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3D" w:rsidRDefault="00A1133D" w:rsidP="006276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PROTOKÓŁ Nr </w:t>
      </w:r>
      <w:r w:rsidR="00D55B54">
        <w:rPr>
          <w:rFonts w:ascii="Times New Roman" w:hAnsi="Times New Roman" w:cs="Times New Roman"/>
          <w:b/>
          <w:sz w:val="24"/>
          <w:szCs w:val="24"/>
        </w:rPr>
        <w:t>1</w:t>
      </w:r>
      <w:r w:rsidR="009143C3">
        <w:rPr>
          <w:rFonts w:ascii="Times New Roman" w:hAnsi="Times New Roman" w:cs="Times New Roman"/>
          <w:b/>
          <w:sz w:val="24"/>
          <w:szCs w:val="24"/>
        </w:rPr>
        <w:t>1</w:t>
      </w:r>
      <w:r w:rsidR="0094721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81745A">
        <w:rPr>
          <w:rFonts w:ascii="Times New Roman" w:hAnsi="Times New Roman" w:cs="Times New Roman"/>
          <w:b/>
          <w:sz w:val="24"/>
          <w:szCs w:val="24"/>
        </w:rPr>
        <w:t>20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3CC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posiedzenia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Zarządu Powiatu Tczewskiego</w:t>
      </w:r>
    </w:p>
    <w:p w:rsidR="00A1133D" w:rsidRPr="00D45CB2" w:rsidRDefault="00CB2DCF" w:rsidP="006276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94721C">
        <w:rPr>
          <w:rFonts w:ascii="Times New Roman" w:hAnsi="Times New Roman" w:cs="Times New Roman"/>
          <w:b/>
          <w:sz w:val="24"/>
          <w:szCs w:val="24"/>
        </w:rPr>
        <w:t>22</w:t>
      </w:r>
      <w:r w:rsidR="00543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3C3">
        <w:rPr>
          <w:rFonts w:ascii="Times New Roman" w:hAnsi="Times New Roman" w:cs="Times New Roman"/>
          <w:b/>
          <w:sz w:val="24"/>
          <w:szCs w:val="24"/>
        </w:rPr>
        <w:t>października</w:t>
      </w:r>
      <w:r w:rsidR="00977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33D">
        <w:rPr>
          <w:rFonts w:ascii="Times New Roman" w:hAnsi="Times New Roman" w:cs="Times New Roman"/>
          <w:b/>
          <w:sz w:val="24"/>
          <w:szCs w:val="24"/>
        </w:rPr>
        <w:t>20</w:t>
      </w:r>
      <w:r w:rsidR="00150C38">
        <w:rPr>
          <w:rFonts w:ascii="Times New Roman" w:hAnsi="Times New Roman" w:cs="Times New Roman"/>
          <w:b/>
          <w:sz w:val="24"/>
          <w:szCs w:val="24"/>
        </w:rPr>
        <w:t>20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r. o godz. </w:t>
      </w:r>
      <w:r w:rsidR="009143C3">
        <w:rPr>
          <w:rFonts w:ascii="Times New Roman" w:hAnsi="Times New Roman" w:cs="Times New Roman"/>
          <w:b/>
          <w:sz w:val="24"/>
          <w:szCs w:val="24"/>
        </w:rPr>
        <w:t>8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B7D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3</w:t>
      </w:r>
      <w:r w:rsidR="00394082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</w:t>
      </w:r>
    </w:p>
    <w:p w:rsidR="00A1133D" w:rsidRDefault="00A1133D" w:rsidP="006276AF">
      <w:pPr>
        <w:pStyle w:val="Tekstpodstawowy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33D" w:rsidRDefault="00A1133D" w:rsidP="006276AF">
      <w:pPr>
        <w:pStyle w:val="Tekstpodstawowy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AA">
        <w:rPr>
          <w:rFonts w:ascii="Times New Roman" w:hAnsi="Times New Roman" w:cs="Times New Roman"/>
          <w:sz w:val="24"/>
          <w:szCs w:val="24"/>
        </w:rPr>
        <w:t>W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posiedzeniu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Powiatu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Tczewskiego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udział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wzięli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członkowie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Zarządu:</w:t>
      </w:r>
    </w:p>
    <w:p w:rsidR="004F2542" w:rsidRDefault="004F2542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Mirosław Augustyn – Przewodniczący Zarządu;</w:t>
      </w:r>
    </w:p>
    <w:p w:rsidR="004F2542" w:rsidRDefault="004F2542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55B54">
        <w:rPr>
          <w:rFonts w:ascii="Times New Roman" w:hAnsi="Times New Roman" w:cs="Times New Roman"/>
          <w:sz w:val="24"/>
          <w:szCs w:val="24"/>
        </w:rPr>
        <w:t xml:space="preserve">Andrzej </w:t>
      </w:r>
      <w:proofErr w:type="spellStart"/>
      <w:r w:rsidR="00D55B54">
        <w:rPr>
          <w:rFonts w:ascii="Times New Roman" w:hAnsi="Times New Roman" w:cs="Times New Roman"/>
          <w:sz w:val="24"/>
          <w:szCs w:val="24"/>
        </w:rPr>
        <w:t>Flisik</w:t>
      </w:r>
      <w:proofErr w:type="spellEnd"/>
      <w:r w:rsidR="00D55B54">
        <w:rPr>
          <w:rFonts w:ascii="Times New Roman" w:hAnsi="Times New Roman" w:cs="Times New Roman"/>
          <w:sz w:val="24"/>
          <w:szCs w:val="24"/>
        </w:rPr>
        <w:t xml:space="preserve"> - członek Zarządu;</w:t>
      </w:r>
    </w:p>
    <w:p w:rsidR="008A54C0" w:rsidRDefault="008A54C0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Bogdan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Badziong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członek Zarządu;</w:t>
      </w:r>
    </w:p>
    <w:p w:rsidR="004F2542" w:rsidRDefault="008A54C0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F2542">
        <w:rPr>
          <w:rFonts w:ascii="Times New Roman" w:hAnsi="Times New Roman" w:cs="Times New Roman"/>
          <w:sz w:val="24"/>
          <w:szCs w:val="24"/>
        </w:rPr>
        <w:t>. Kr</w:t>
      </w:r>
      <w:r w:rsidR="00D55B54">
        <w:rPr>
          <w:rFonts w:ascii="Times New Roman" w:hAnsi="Times New Roman" w:cs="Times New Roman"/>
          <w:sz w:val="24"/>
          <w:szCs w:val="24"/>
        </w:rPr>
        <w:t>zysztof Korda – członek Zarządu</w:t>
      </w:r>
      <w:r w:rsidR="006C2491">
        <w:rPr>
          <w:rFonts w:ascii="Times New Roman" w:hAnsi="Times New Roman" w:cs="Times New Roman"/>
          <w:sz w:val="24"/>
          <w:szCs w:val="24"/>
        </w:rPr>
        <w:t>;</w:t>
      </w:r>
    </w:p>
    <w:p w:rsidR="006C2491" w:rsidRDefault="008A54C0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C2491">
        <w:rPr>
          <w:rFonts w:ascii="Times New Roman" w:hAnsi="Times New Roman" w:cs="Times New Roman"/>
          <w:sz w:val="24"/>
          <w:szCs w:val="24"/>
        </w:rPr>
        <w:t xml:space="preserve">. Waldemar </w:t>
      </w:r>
      <w:proofErr w:type="spellStart"/>
      <w:r w:rsidR="006C2491">
        <w:rPr>
          <w:rFonts w:ascii="Times New Roman" w:hAnsi="Times New Roman" w:cs="Times New Roman"/>
          <w:sz w:val="24"/>
          <w:szCs w:val="24"/>
        </w:rPr>
        <w:t>Pawlusek</w:t>
      </w:r>
      <w:proofErr w:type="spellEnd"/>
      <w:r w:rsidR="006C2491">
        <w:rPr>
          <w:rFonts w:ascii="Times New Roman" w:hAnsi="Times New Roman" w:cs="Times New Roman"/>
          <w:sz w:val="24"/>
          <w:szCs w:val="24"/>
        </w:rPr>
        <w:t xml:space="preserve"> – członek Zarządu</w:t>
      </w:r>
    </w:p>
    <w:p w:rsidR="00B361FD" w:rsidRDefault="00A1133D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AA">
        <w:rPr>
          <w:rFonts w:ascii="Times New Roman" w:hAnsi="Times New Roman" w:cs="Times New Roman"/>
          <w:sz w:val="24"/>
          <w:szCs w:val="24"/>
        </w:rPr>
        <w:t xml:space="preserve">oraz zaproszeni goście zgodnie z listą obecności stanowiącą załącznik </w:t>
      </w:r>
      <w:r>
        <w:rPr>
          <w:rFonts w:ascii="Times New Roman" w:hAnsi="Times New Roman" w:cs="Times New Roman"/>
          <w:sz w:val="24"/>
          <w:szCs w:val="24"/>
        </w:rPr>
        <w:t xml:space="preserve">nr 1 </w:t>
      </w:r>
      <w:r w:rsidRPr="006058AA">
        <w:rPr>
          <w:rFonts w:ascii="Times New Roman" w:hAnsi="Times New Roman" w:cs="Times New Roman"/>
          <w:sz w:val="24"/>
          <w:szCs w:val="24"/>
        </w:rPr>
        <w:t>do protokoł</w:t>
      </w:r>
      <w:r w:rsidR="005436FB">
        <w:rPr>
          <w:rFonts w:ascii="Times New Roman" w:hAnsi="Times New Roman" w:cs="Times New Roman"/>
          <w:sz w:val="24"/>
          <w:szCs w:val="24"/>
        </w:rPr>
        <w:t>u.</w:t>
      </w:r>
    </w:p>
    <w:p w:rsidR="009B11CB" w:rsidRDefault="009B11CB" w:rsidP="006276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182166" w:rsidRDefault="00182166" w:rsidP="006276A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3B7">
        <w:rPr>
          <w:rFonts w:ascii="Times New Roman" w:hAnsi="Times New Roman" w:cs="Times New Roman"/>
          <w:sz w:val="24"/>
          <w:szCs w:val="24"/>
        </w:rPr>
        <w:t>Przedstawienie</w:t>
      </w:r>
      <w:r w:rsidRPr="00D13CCC">
        <w:rPr>
          <w:rFonts w:ascii="Times New Roman" w:hAnsi="Times New Roman" w:cs="Times New Roman"/>
          <w:sz w:val="24"/>
          <w:szCs w:val="24"/>
        </w:rPr>
        <w:t xml:space="preserve"> porządku obrad.</w:t>
      </w:r>
    </w:p>
    <w:p w:rsidR="009143C3" w:rsidRDefault="009143C3" w:rsidP="006276AF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9143C3" w:rsidRPr="00CA755E" w:rsidRDefault="009143C3" w:rsidP="0062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55E">
        <w:rPr>
          <w:rFonts w:ascii="Times New Roman" w:hAnsi="Times New Roman" w:cs="Times New Roman"/>
          <w:sz w:val="24"/>
          <w:szCs w:val="24"/>
        </w:rPr>
        <w:t xml:space="preserve">Przyjęcie protokołu Nr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F09DD">
        <w:rPr>
          <w:rFonts w:ascii="Times New Roman" w:hAnsi="Times New Roman" w:cs="Times New Roman"/>
          <w:sz w:val="24"/>
          <w:szCs w:val="24"/>
        </w:rPr>
        <w:t>1</w:t>
      </w:r>
      <w:r w:rsidR="0094721C">
        <w:rPr>
          <w:rFonts w:ascii="Times New Roman" w:hAnsi="Times New Roman" w:cs="Times New Roman"/>
          <w:sz w:val="24"/>
          <w:szCs w:val="24"/>
        </w:rPr>
        <w:t>2</w:t>
      </w:r>
      <w:r w:rsidRPr="00CA755E">
        <w:rPr>
          <w:rFonts w:ascii="Times New Roman" w:hAnsi="Times New Roman" w:cs="Times New Roman"/>
          <w:sz w:val="24"/>
          <w:szCs w:val="24"/>
        </w:rPr>
        <w:t>/2020 posiedzenia Zarządu Powiatu Tczewskiego z dnia</w:t>
      </w:r>
    </w:p>
    <w:p w:rsidR="009143C3" w:rsidRPr="00CA755E" w:rsidRDefault="0094721C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9143C3">
        <w:rPr>
          <w:rFonts w:ascii="Times New Roman" w:hAnsi="Times New Roman" w:cs="Times New Roman"/>
          <w:sz w:val="24"/>
          <w:szCs w:val="24"/>
        </w:rPr>
        <w:t xml:space="preserve"> </w:t>
      </w:r>
      <w:r w:rsidR="004F09DD">
        <w:rPr>
          <w:rFonts w:ascii="Times New Roman" w:hAnsi="Times New Roman" w:cs="Times New Roman"/>
          <w:sz w:val="24"/>
          <w:szCs w:val="24"/>
        </w:rPr>
        <w:t>października</w:t>
      </w:r>
      <w:r w:rsidR="009143C3" w:rsidRPr="00CA755E">
        <w:rPr>
          <w:rFonts w:ascii="Times New Roman" w:hAnsi="Times New Roman" w:cs="Times New Roman"/>
          <w:sz w:val="24"/>
          <w:szCs w:val="24"/>
        </w:rPr>
        <w:t xml:space="preserve"> </w:t>
      </w:r>
      <w:r w:rsidR="009143C3">
        <w:rPr>
          <w:rFonts w:ascii="Times New Roman" w:hAnsi="Times New Roman" w:cs="Times New Roman"/>
          <w:sz w:val="24"/>
          <w:szCs w:val="24"/>
        </w:rPr>
        <w:t>2020 roku</w:t>
      </w:r>
      <w:r w:rsidR="004F09DD">
        <w:rPr>
          <w:rFonts w:ascii="Times New Roman" w:hAnsi="Times New Roman" w:cs="Times New Roman"/>
          <w:sz w:val="24"/>
          <w:szCs w:val="24"/>
        </w:rPr>
        <w:t>.</w:t>
      </w:r>
      <w:r w:rsidR="00914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3C3" w:rsidRDefault="009143C3" w:rsidP="006276AF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182166" w:rsidRDefault="00182166" w:rsidP="006276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43C3" w:rsidRPr="00CA755E" w:rsidRDefault="009143C3" w:rsidP="006276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5E">
        <w:rPr>
          <w:rFonts w:ascii="Times New Roman" w:hAnsi="Times New Roman" w:cs="Times New Roman"/>
          <w:b/>
          <w:sz w:val="24"/>
          <w:szCs w:val="24"/>
        </w:rPr>
        <w:t>3. Sprawy bieżące:</w:t>
      </w:r>
    </w:p>
    <w:p w:rsidR="009143C3" w:rsidRDefault="009143C3" w:rsidP="006276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4543" w:rsidRPr="006C43A5" w:rsidRDefault="00024543" w:rsidP="000245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3A5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Pr="006C43A5">
        <w:rPr>
          <w:rFonts w:ascii="Times New Roman" w:hAnsi="Times New Roman" w:cs="Times New Roman"/>
          <w:sz w:val="24"/>
          <w:szCs w:val="24"/>
        </w:rPr>
        <w:t>Wnioski komórek organizacyjnych Starostwa Powiatowego w Tczewie oraz jednostek organizacyjnych Powiatu Tczewskiego:</w:t>
      </w:r>
    </w:p>
    <w:p w:rsidR="00024543" w:rsidRPr="006C43A5" w:rsidRDefault="00024543" w:rsidP="00024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naczelnika Wydziału Spraw Osobowych w sprawie: 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komórki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 w:rsidRPr="00F666BF">
        <w:rPr>
          <w:rFonts w:ascii="Times New Roman" w:hAnsi="Times New Roman" w:cs="Times New Roman"/>
          <w:b/>
          <w:sz w:val="24"/>
          <w:szCs w:val="24"/>
        </w:rPr>
        <w:t>54 541 złotych</w:t>
      </w:r>
      <w:r>
        <w:rPr>
          <w:rFonts w:ascii="Times New Roman" w:hAnsi="Times New Roman" w:cs="Times New Roman"/>
          <w:sz w:val="24"/>
          <w:szCs w:val="24"/>
        </w:rPr>
        <w:t>, w związku ze zwiększeniem planu dotacji celowej na rok 2020;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komórki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 w:rsidRPr="009A0229">
        <w:rPr>
          <w:rFonts w:ascii="Times New Roman" w:hAnsi="Times New Roman" w:cs="Times New Roman"/>
          <w:b/>
          <w:sz w:val="24"/>
          <w:szCs w:val="24"/>
        </w:rPr>
        <w:t>12 300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wsparcia brokera świadczącego usługi doradcze w zakresie wdrożenia PPK w Starostwie Powiatowym w Tczewie oraz </w:t>
      </w:r>
      <w:r>
        <w:rPr>
          <w:rFonts w:ascii="Times New Roman" w:hAnsi="Times New Roman" w:cs="Times New Roman"/>
          <w:sz w:val="24"/>
          <w:szCs w:val="24"/>
        </w:rPr>
        <w:br/>
        <w:t xml:space="preserve">w powiatowych jednostkach organizacyjnych, 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dyrektora Zespołu Szkół Ponadpodstawowych w Gniewie w sprawie dokonania zmian </w:t>
      </w:r>
      <w:r>
        <w:rPr>
          <w:rFonts w:ascii="Times New Roman" w:hAnsi="Times New Roman" w:cs="Times New Roman"/>
          <w:sz w:val="24"/>
          <w:szCs w:val="24"/>
        </w:rPr>
        <w:br/>
        <w:t xml:space="preserve">w planie finansowym placówki na 2020 rok, po stronie dochodów i wydatków, o kwotę </w:t>
      </w:r>
      <w:r w:rsidRPr="00F666BF">
        <w:rPr>
          <w:rFonts w:ascii="Times New Roman" w:hAnsi="Times New Roman" w:cs="Times New Roman"/>
          <w:b/>
          <w:sz w:val="24"/>
          <w:szCs w:val="24"/>
        </w:rPr>
        <w:t>4 782 złote</w:t>
      </w:r>
      <w:r w:rsidRPr="00F666B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66BF">
        <w:rPr>
          <w:rFonts w:ascii="Times New Roman" w:hAnsi="Times New Roman" w:cs="Times New Roman"/>
          <w:sz w:val="24"/>
          <w:szCs w:val="24"/>
        </w:rPr>
        <w:t xml:space="preserve">w związku z otrzymaniem nagrody Kuratora za osiągnięcia </w:t>
      </w:r>
      <w:proofErr w:type="spellStart"/>
      <w:r w:rsidRPr="00F666BF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Pr="00F666BF">
        <w:rPr>
          <w:rFonts w:ascii="Times New Roman" w:hAnsi="Times New Roman" w:cs="Times New Roman"/>
          <w:sz w:val="24"/>
          <w:szCs w:val="24"/>
        </w:rPr>
        <w:t xml:space="preserve"> – wychowawcze dla nauczyciela ZSP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6BF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dyrektora Powiatowego Centrum Pomocy Rodzinie w Tczewie w sprawie dokonania zmniejszenia w planie finansowym jednostki na 2020 rok, po stronie dochodów, o kwotę </w:t>
      </w:r>
      <w:r w:rsidRPr="00F666BF">
        <w:rPr>
          <w:rFonts w:ascii="Times New Roman" w:hAnsi="Times New Roman" w:cs="Times New Roman"/>
          <w:b/>
          <w:sz w:val="24"/>
          <w:szCs w:val="24"/>
        </w:rPr>
        <w:t>2 776 złotych</w:t>
      </w:r>
      <w:r>
        <w:rPr>
          <w:rFonts w:ascii="Times New Roman" w:hAnsi="Times New Roman" w:cs="Times New Roman"/>
          <w:sz w:val="24"/>
          <w:szCs w:val="24"/>
        </w:rPr>
        <w:t>, w związku z opuszczeniem przez dziecko pochodzące z terenu powiatu kościerskiego rodziny zastępczej sprawującej swoją funkcję na terenie powiatu tczewskiego,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komendanta powiatowego Państwowej Straży Pożarnej w Tczewie w sprawie dokonania zmian w planie finansowym jednostki na 2020 rok, po stronie wydatków, na kwotę </w:t>
      </w:r>
      <w:r w:rsidRPr="002E15E6">
        <w:rPr>
          <w:rFonts w:ascii="Times New Roman" w:hAnsi="Times New Roman" w:cs="Times New Roman"/>
          <w:b/>
          <w:sz w:val="24"/>
          <w:szCs w:val="24"/>
        </w:rPr>
        <w:t>275 złotych</w:t>
      </w:r>
      <w:r>
        <w:rPr>
          <w:rFonts w:ascii="Times New Roman" w:hAnsi="Times New Roman" w:cs="Times New Roman"/>
          <w:sz w:val="24"/>
          <w:szCs w:val="24"/>
        </w:rPr>
        <w:t>, w związku z oszczędnościami pochodzącymi z rezerwy celowej przeznaczonymi na sfinansowanie przedsięwzięć pn. Zwiększenie konkurencyjności wynagrodzeń pracowników cywilnych,</w:t>
      </w:r>
      <w:r w:rsidRPr="00F666B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5) geodety powiatowego w sprawie dokonania zmian w planie finansowym komórki na 2020 rok, po stronie wydatków, na kwotę </w:t>
      </w:r>
      <w:r w:rsidRPr="00563D81">
        <w:rPr>
          <w:rFonts w:ascii="Times New Roman" w:hAnsi="Times New Roman" w:cs="Times New Roman"/>
          <w:b/>
          <w:sz w:val="24"/>
          <w:szCs w:val="24"/>
        </w:rPr>
        <w:t>30 000 złotych</w:t>
      </w:r>
      <w:r>
        <w:rPr>
          <w:rFonts w:ascii="Times New Roman" w:hAnsi="Times New Roman" w:cs="Times New Roman"/>
          <w:sz w:val="24"/>
          <w:szCs w:val="24"/>
        </w:rPr>
        <w:t>, w związku z koniecznością dostosowania planowanych wydatków do faktycznych potrzeb,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dyrektora Centrum Administracyjnego Placówek Opiekuńczo – Wychowawczych w Tczewie w sprawie: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zmniejszenia planu finansowego planu jednostki na 2020 rok, po stronie wydatków, o kwotę </w:t>
      </w:r>
      <w:r w:rsidRPr="00EB6D41">
        <w:rPr>
          <w:rFonts w:ascii="Times New Roman" w:hAnsi="Times New Roman" w:cs="Times New Roman"/>
          <w:b/>
          <w:sz w:val="24"/>
          <w:szCs w:val="24"/>
        </w:rPr>
        <w:t>616 złotych</w:t>
      </w:r>
      <w:r w:rsidRPr="00EB6D41">
        <w:rPr>
          <w:rFonts w:ascii="Times New Roman" w:hAnsi="Times New Roman" w:cs="Times New Roman"/>
          <w:sz w:val="24"/>
          <w:szCs w:val="24"/>
        </w:rPr>
        <w:t>;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zwiększenie planu finansowego jednostki na 2020 rok, po stronie wydatków, o kwotę </w:t>
      </w:r>
      <w:r w:rsidRPr="00EB6D41">
        <w:rPr>
          <w:rFonts w:ascii="Times New Roman" w:hAnsi="Times New Roman" w:cs="Times New Roman"/>
          <w:b/>
          <w:sz w:val="24"/>
          <w:szCs w:val="24"/>
        </w:rPr>
        <w:t>50 000 złotych</w:t>
      </w:r>
      <w:r>
        <w:rPr>
          <w:rFonts w:ascii="Times New Roman" w:hAnsi="Times New Roman" w:cs="Times New Roman"/>
          <w:sz w:val="24"/>
          <w:szCs w:val="24"/>
        </w:rPr>
        <w:t xml:space="preserve">, z przeznaczeniem na realizację zadania inwestycyjnego pn. </w:t>
      </w:r>
      <w:r w:rsidRPr="00EB6D41">
        <w:rPr>
          <w:rFonts w:ascii="Times New Roman" w:hAnsi="Times New Roman" w:cs="Times New Roman"/>
          <w:i/>
          <w:sz w:val="24"/>
          <w:szCs w:val="24"/>
        </w:rPr>
        <w:t xml:space="preserve">Prace poprawiające funkcjonowanie w budynku Placówki Opiekuńczo – Wychowawczej </w:t>
      </w:r>
      <w:r>
        <w:rPr>
          <w:rFonts w:ascii="Times New Roman" w:hAnsi="Times New Roman" w:cs="Times New Roman"/>
          <w:i/>
          <w:sz w:val="24"/>
          <w:szCs w:val="24"/>
        </w:rPr>
        <w:t>w Tczewie, przy ul. Kossaka 16,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dyrektora Zespołu Placówek Specjalnych w Tczewie w sprawie dokonania zmniejszenia </w:t>
      </w:r>
      <w:r>
        <w:rPr>
          <w:rFonts w:ascii="Times New Roman" w:hAnsi="Times New Roman" w:cs="Times New Roman"/>
          <w:sz w:val="24"/>
          <w:szCs w:val="24"/>
        </w:rPr>
        <w:br/>
        <w:t xml:space="preserve">w planie finansowym placówki na 2020 rok, po stronie wydatków, o kwotę </w:t>
      </w:r>
      <w:r w:rsidRPr="00EB6D41">
        <w:rPr>
          <w:rFonts w:ascii="Times New Roman" w:hAnsi="Times New Roman" w:cs="Times New Roman"/>
          <w:b/>
          <w:sz w:val="24"/>
          <w:szCs w:val="24"/>
        </w:rPr>
        <w:t>1 005 złotych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78513F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4721C">
        <w:rPr>
          <w:rFonts w:ascii="Times New Roman" w:hAnsi="Times New Roman" w:cs="Times New Roman"/>
          <w:sz w:val="24"/>
          <w:szCs w:val="24"/>
        </w:rPr>
        <w:t>) dyrektora Zespołu Szkół Ekonomicznych w Tczewie w sprawie: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placówki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 w:rsidRPr="0080091B">
        <w:rPr>
          <w:rFonts w:ascii="Times New Roman" w:hAnsi="Times New Roman" w:cs="Times New Roman"/>
          <w:b/>
          <w:sz w:val="24"/>
          <w:szCs w:val="24"/>
        </w:rPr>
        <w:t>23 000 złotych</w:t>
      </w:r>
      <w:r>
        <w:rPr>
          <w:rFonts w:ascii="Times New Roman" w:hAnsi="Times New Roman" w:cs="Times New Roman"/>
          <w:sz w:val="24"/>
          <w:szCs w:val="24"/>
        </w:rPr>
        <w:t>, w związku z decyzją Wojewody Pomorskiego dotyczącą organizacji miejsc kwarantanny w Internacie Zespołu Szkół Ekonomicznych w Tczewie;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placówki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80091B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375</w:t>
      </w:r>
      <w:r w:rsidRPr="0080091B">
        <w:rPr>
          <w:rFonts w:ascii="Times New Roman" w:hAnsi="Times New Roman" w:cs="Times New Roman"/>
          <w:b/>
          <w:sz w:val="24"/>
          <w:szCs w:val="24"/>
        </w:rPr>
        <w:t xml:space="preserve"> złotych</w:t>
      </w:r>
      <w:r>
        <w:rPr>
          <w:rFonts w:ascii="Times New Roman" w:hAnsi="Times New Roman" w:cs="Times New Roman"/>
          <w:sz w:val="24"/>
          <w:szCs w:val="24"/>
        </w:rPr>
        <w:t>, w związku z decyzją Wojewody Pomorskiego dotyczącą organizacji miejsc kwarantanny w Internacie Zespołu Szkół Ekonomicznych w Tczewie,</w:t>
      </w:r>
    </w:p>
    <w:p w:rsidR="0094721C" w:rsidRDefault="0094721C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66B" w:rsidRDefault="0078513F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4721C">
        <w:rPr>
          <w:rFonts w:ascii="Times New Roman" w:hAnsi="Times New Roman" w:cs="Times New Roman"/>
          <w:sz w:val="24"/>
          <w:szCs w:val="24"/>
        </w:rPr>
        <w:t xml:space="preserve">) zastępcy naczelnika Wydziału Edukacji w sprawie dokonania zwiększenia planów finansowym poszczególnych placówek oświatowych na 2020 rok, o kwotę </w:t>
      </w:r>
      <w:r w:rsidR="0094721C" w:rsidRPr="009A0229">
        <w:rPr>
          <w:rFonts w:ascii="Times New Roman" w:hAnsi="Times New Roman" w:cs="Times New Roman"/>
          <w:b/>
          <w:sz w:val="24"/>
          <w:szCs w:val="24"/>
        </w:rPr>
        <w:t>48 436 złotych</w:t>
      </w:r>
      <w:r w:rsidR="0094721C">
        <w:rPr>
          <w:rFonts w:ascii="Times New Roman" w:hAnsi="Times New Roman" w:cs="Times New Roman"/>
          <w:sz w:val="24"/>
          <w:szCs w:val="24"/>
        </w:rPr>
        <w:t xml:space="preserve">, </w:t>
      </w:r>
      <w:r w:rsidR="0094721C">
        <w:rPr>
          <w:rFonts w:ascii="Times New Roman" w:hAnsi="Times New Roman" w:cs="Times New Roman"/>
          <w:sz w:val="24"/>
          <w:szCs w:val="24"/>
        </w:rPr>
        <w:br/>
        <w:t xml:space="preserve">w związku z koniecznością zapewnienia tabletów i laptopów niezbędnych </w:t>
      </w:r>
      <w:r w:rsidR="00C9466B">
        <w:rPr>
          <w:rFonts w:ascii="Times New Roman" w:hAnsi="Times New Roman" w:cs="Times New Roman"/>
          <w:sz w:val="24"/>
          <w:szCs w:val="24"/>
        </w:rPr>
        <w:t>do wdrożenia zdalnego nauczania,</w:t>
      </w:r>
    </w:p>
    <w:p w:rsidR="00C9466B" w:rsidRDefault="00C9466B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66B" w:rsidRPr="00EB6D41" w:rsidRDefault="00C9466B" w:rsidP="00947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zastępcy naczelnika Wydziału Komunikacji, Transportu i Dróg w sprawie </w:t>
      </w:r>
      <w:r w:rsidR="007278B2">
        <w:rPr>
          <w:rFonts w:ascii="Times New Roman" w:hAnsi="Times New Roman" w:cs="Times New Roman"/>
          <w:sz w:val="24"/>
          <w:szCs w:val="24"/>
        </w:rPr>
        <w:t xml:space="preserve">wprowadzenie zmian do Wieloletniej Prognozy Finansowej i zwiększenia limitu zobowiązań z </w:t>
      </w:r>
      <w:r w:rsidR="007278B2" w:rsidRPr="007278B2">
        <w:rPr>
          <w:rFonts w:ascii="Times New Roman" w:hAnsi="Times New Roman" w:cs="Times New Roman"/>
          <w:b/>
          <w:sz w:val="24"/>
          <w:szCs w:val="24"/>
        </w:rPr>
        <w:t>1 600 000 złotych</w:t>
      </w:r>
      <w:r w:rsidR="007278B2">
        <w:rPr>
          <w:rFonts w:ascii="Times New Roman" w:hAnsi="Times New Roman" w:cs="Times New Roman"/>
          <w:sz w:val="24"/>
          <w:szCs w:val="24"/>
        </w:rPr>
        <w:t xml:space="preserve"> do </w:t>
      </w:r>
      <w:r w:rsidR="007278B2" w:rsidRPr="007278B2">
        <w:rPr>
          <w:rFonts w:ascii="Times New Roman" w:hAnsi="Times New Roman" w:cs="Times New Roman"/>
          <w:b/>
          <w:sz w:val="24"/>
          <w:szCs w:val="24"/>
        </w:rPr>
        <w:t>2 000 000 złotych</w:t>
      </w:r>
      <w:r w:rsidR="007278B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278B2" w:rsidRPr="007278B2">
        <w:rPr>
          <w:rFonts w:ascii="Times New Roman" w:hAnsi="Times New Roman" w:cs="Times New Roman"/>
          <w:sz w:val="24"/>
          <w:szCs w:val="24"/>
        </w:rPr>
        <w:t>w związku z otwarciem ofert i trwającą procedurą przetargową na realizację zadania pn. „Odśnieżanie i zwalczanie śliskości zimowej dróg powiatowych”</w:t>
      </w:r>
      <w:r w:rsidR="007278B2">
        <w:rPr>
          <w:rFonts w:ascii="Times New Roman" w:hAnsi="Times New Roman" w:cs="Times New Roman"/>
          <w:sz w:val="24"/>
          <w:szCs w:val="24"/>
        </w:rPr>
        <w:t>.</w:t>
      </w:r>
    </w:p>
    <w:p w:rsidR="00024543" w:rsidRPr="006C43A5" w:rsidRDefault="00024543" w:rsidP="00024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5E6">
        <w:rPr>
          <w:rFonts w:ascii="Times New Roman" w:hAnsi="Times New Roman" w:cs="Times New Roman"/>
          <w:b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Wniosek Wiceprzewodniczącego Rady Gminy Tczew w sprawie budowy chodnika wraz ze ścieżką rowerową na drodze powiatowej Malenin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Miłobądz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5E6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Pismo Klubu Sportowego Jedynka Pelplin w sprawie dofinansowania zakupu dresów sportowych dla zawodników reprezentujących klub w rozgrywkach 1 ligi koszykówki mężczyzn.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C89">
        <w:rPr>
          <w:rFonts w:ascii="Times New Roman" w:hAnsi="Times New Roman" w:cs="Times New Roman"/>
          <w:b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Pismo Ministra Finansów, Funduszy i Polityki Regionalnej w sprawie informacji o dochodach jednostek samorządu terytorialnego planowanych na 2021 rok.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3504">
        <w:rPr>
          <w:rFonts w:ascii="Times New Roman" w:hAnsi="Times New Roman" w:cs="Times New Roman"/>
          <w:b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Przyjęcie protokołu komisji przetargowej </w:t>
      </w:r>
      <w:r w:rsidR="00C9466B">
        <w:rPr>
          <w:rFonts w:ascii="Times New Roman" w:hAnsi="Times New Roman" w:cs="Times New Roman"/>
          <w:sz w:val="24"/>
          <w:szCs w:val="24"/>
        </w:rPr>
        <w:t xml:space="preserve">powołanej </w:t>
      </w:r>
      <w:r>
        <w:rPr>
          <w:rFonts w:ascii="Times New Roman" w:hAnsi="Times New Roman" w:cs="Times New Roman"/>
          <w:sz w:val="24"/>
          <w:szCs w:val="24"/>
        </w:rPr>
        <w:t>w cel</w:t>
      </w:r>
      <w:r w:rsidR="00C9466B">
        <w:rPr>
          <w:rFonts w:ascii="Times New Roman" w:hAnsi="Times New Roman" w:cs="Times New Roman"/>
          <w:sz w:val="24"/>
          <w:szCs w:val="24"/>
        </w:rPr>
        <w:t xml:space="preserve">u otwarcia ofert przetargowych </w:t>
      </w:r>
      <w:r>
        <w:rPr>
          <w:rFonts w:ascii="Times New Roman" w:hAnsi="Times New Roman" w:cs="Times New Roman"/>
          <w:sz w:val="24"/>
          <w:szCs w:val="24"/>
        </w:rPr>
        <w:t xml:space="preserve">i wyboru najkorzystniejszej oferty w przetargu nieograniczonego pn. </w:t>
      </w:r>
      <w:r w:rsidRPr="00E6350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Sprawowanie nadzoru inwestorskiego przy realizacji robót budowlanych związanych </w:t>
      </w:r>
      <w:r w:rsidR="00C9466B">
        <w:rPr>
          <w:rFonts w:ascii="Times New Roman" w:hAnsi="Times New Roman" w:cs="Times New Roman"/>
          <w:i/>
          <w:sz w:val="24"/>
          <w:szCs w:val="24"/>
        </w:rPr>
        <w:br/>
      </w:r>
      <w:r w:rsidRPr="00E63504">
        <w:rPr>
          <w:rFonts w:ascii="Times New Roman" w:hAnsi="Times New Roman" w:cs="Times New Roman"/>
          <w:i/>
          <w:sz w:val="24"/>
          <w:szCs w:val="24"/>
        </w:rPr>
        <w:t xml:space="preserve">z przebudową kanalizacji sanitarnej budynku Zespołu Szkół Technicznych w Tczewie w ramach realizacji zadania inwestycyjnego pn. </w:t>
      </w:r>
      <w:r>
        <w:rPr>
          <w:rFonts w:ascii="Times New Roman" w:hAnsi="Times New Roman" w:cs="Times New Roman"/>
          <w:i/>
          <w:sz w:val="24"/>
          <w:szCs w:val="24"/>
        </w:rPr>
        <w:t>„</w:t>
      </w:r>
      <w:r w:rsidRPr="00E63504">
        <w:rPr>
          <w:rFonts w:ascii="Times New Roman" w:hAnsi="Times New Roman" w:cs="Times New Roman"/>
          <w:i/>
          <w:sz w:val="24"/>
          <w:szCs w:val="24"/>
        </w:rPr>
        <w:t>Przebudowa kanalizacji sanitarnej budynku ZST przy ul. Sobieskiego 10</w:t>
      </w:r>
      <w:r>
        <w:rPr>
          <w:rFonts w:ascii="Times New Roman" w:hAnsi="Times New Roman" w:cs="Times New Roman"/>
          <w:i/>
          <w:sz w:val="24"/>
          <w:szCs w:val="24"/>
        </w:rPr>
        <w:t>”.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3504">
        <w:rPr>
          <w:rFonts w:ascii="Times New Roman" w:hAnsi="Times New Roman" w:cs="Times New Roman"/>
          <w:b/>
          <w:sz w:val="24"/>
          <w:szCs w:val="24"/>
        </w:rPr>
        <w:t>3.6.</w:t>
      </w:r>
      <w:r>
        <w:rPr>
          <w:rFonts w:ascii="Times New Roman" w:hAnsi="Times New Roman" w:cs="Times New Roman"/>
          <w:sz w:val="24"/>
          <w:szCs w:val="24"/>
        </w:rPr>
        <w:t xml:space="preserve"> Przyjęcie protokołu komisji przetargowej powołanej w celu otwarcia ofert przetargowych i wyboru najkorzystniejszej oferty w przetargu nieograniczonym pn. </w:t>
      </w:r>
      <w:r w:rsidRPr="00E63504">
        <w:rPr>
          <w:rFonts w:ascii="Times New Roman" w:hAnsi="Times New Roman" w:cs="Times New Roman"/>
          <w:i/>
          <w:sz w:val="24"/>
          <w:szCs w:val="24"/>
        </w:rPr>
        <w:t>Opracowanie autorskiego programu nauczania i przeprowadzenie cyklu zajęć pozalekcyjnych dla uczniów szczególnie uzdolnionych w ramach projektu „Zdolni z Pomorza</w:t>
      </w:r>
      <w:r>
        <w:rPr>
          <w:rFonts w:ascii="Times New Roman" w:hAnsi="Times New Roman" w:cs="Times New Roman"/>
          <w:i/>
          <w:sz w:val="24"/>
          <w:szCs w:val="24"/>
        </w:rPr>
        <w:t>”.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3504">
        <w:rPr>
          <w:rFonts w:ascii="Times New Roman" w:hAnsi="Times New Roman" w:cs="Times New Roman"/>
          <w:b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 xml:space="preserve"> Przyjęcie protokołu postępowania o udzielenie zamówienia w trybie przetargu nieograniczonego na realizację zadania pn. </w:t>
      </w:r>
      <w:r w:rsidRPr="00C62AEA">
        <w:rPr>
          <w:rFonts w:ascii="Times New Roman" w:hAnsi="Times New Roman" w:cs="Times New Roman"/>
          <w:i/>
          <w:sz w:val="24"/>
          <w:szCs w:val="24"/>
        </w:rPr>
        <w:t>Wykonanie remontów cząstkowych chodników na terenie Powiatu Tczewskiego w ramach zadania „Poprawa stanu nawierzchni i infrastruktury drogowej”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AEA">
        <w:rPr>
          <w:rFonts w:ascii="Times New Roman" w:hAnsi="Times New Roman" w:cs="Times New Roman"/>
          <w:b/>
          <w:sz w:val="24"/>
          <w:szCs w:val="24"/>
        </w:rPr>
        <w:t>3.8.</w:t>
      </w:r>
      <w:r>
        <w:rPr>
          <w:rFonts w:ascii="Times New Roman" w:hAnsi="Times New Roman" w:cs="Times New Roman"/>
          <w:sz w:val="24"/>
          <w:szCs w:val="24"/>
        </w:rPr>
        <w:t xml:space="preserve"> Przyjęcie protokołu postępowania o udzielenie zamówienia w trybie przetargu nieograniczonego na realizację zadania pn. </w:t>
      </w:r>
      <w:r w:rsidRPr="00C62AEA">
        <w:rPr>
          <w:rFonts w:ascii="Times New Roman" w:hAnsi="Times New Roman" w:cs="Times New Roman"/>
          <w:i/>
          <w:sz w:val="24"/>
          <w:szCs w:val="24"/>
        </w:rPr>
        <w:t>Położenie dywanika „</w:t>
      </w:r>
      <w:proofErr w:type="spellStart"/>
      <w:r w:rsidRPr="00C62AEA">
        <w:rPr>
          <w:rFonts w:ascii="Times New Roman" w:hAnsi="Times New Roman" w:cs="Times New Roman"/>
          <w:i/>
          <w:sz w:val="24"/>
          <w:szCs w:val="24"/>
        </w:rPr>
        <w:t>slurry</w:t>
      </w:r>
      <w:proofErr w:type="spellEnd"/>
      <w:r w:rsidRPr="00C62AE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62AEA">
        <w:rPr>
          <w:rFonts w:ascii="Times New Roman" w:hAnsi="Times New Roman" w:cs="Times New Roman"/>
          <w:i/>
          <w:sz w:val="24"/>
          <w:szCs w:val="24"/>
        </w:rPr>
        <w:t>seal</w:t>
      </w:r>
      <w:proofErr w:type="spellEnd"/>
      <w:r w:rsidRPr="00C62AEA">
        <w:rPr>
          <w:rFonts w:ascii="Times New Roman" w:hAnsi="Times New Roman" w:cs="Times New Roman"/>
          <w:i/>
          <w:sz w:val="24"/>
          <w:szCs w:val="24"/>
        </w:rPr>
        <w:t>” na 10 drogach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2AEA">
        <w:rPr>
          <w:rFonts w:ascii="Times New Roman" w:hAnsi="Times New Roman" w:cs="Times New Roman"/>
          <w:b/>
          <w:sz w:val="24"/>
          <w:szCs w:val="24"/>
        </w:rPr>
        <w:t>3.9.</w:t>
      </w:r>
      <w:r>
        <w:rPr>
          <w:rFonts w:ascii="Times New Roman" w:hAnsi="Times New Roman" w:cs="Times New Roman"/>
          <w:sz w:val="24"/>
          <w:szCs w:val="24"/>
        </w:rPr>
        <w:t xml:space="preserve"> Przyjęcie protokołu komisji przetargowej powołanej w celu otwarcia ofert przetargowych i wyboru najkorzystniejszej oferty w przetargu nieograniczonym pn. </w:t>
      </w:r>
      <w:r w:rsidRPr="00C62AEA">
        <w:rPr>
          <w:rFonts w:ascii="Times New Roman" w:hAnsi="Times New Roman" w:cs="Times New Roman"/>
          <w:i/>
          <w:sz w:val="24"/>
          <w:szCs w:val="24"/>
        </w:rPr>
        <w:t>Wykonanie aktualizacji dokumentacji projektowej pn. „Termomodernizacja budynku głównego i pawilonu Zespołu Szkół Rzemieślniczych i Kupieckich w Tczewie” w ramach zadania „Kompleksowa modernizacja energetyczna budynków stanowiących własność Powiatu Tczewskiego”.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AEA">
        <w:rPr>
          <w:rFonts w:ascii="Times New Roman" w:hAnsi="Times New Roman" w:cs="Times New Roman"/>
          <w:b/>
          <w:sz w:val="24"/>
          <w:szCs w:val="24"/>
        </w:rPr>
        <w:t>3.10.</w:t>
      </w:r>
      <w:r>
        <w:rPr>
          <w:rFonts w:ascii="Times New Roman" w:hAnsi="Times New Roman" w:cs="Times New Roman"/>
          <w:sz w:val="24"/>
          <w:szCs w:val="24"/>
        </w:rPr>
        <w:t xml:space="preserve"> Akceptacja zaktualizowanego </w:t>
      </w:r>
      <w:r w:rsidRPr="00C62AEA">
        <w:rPr>
          <w:rFonts w:ascii="Times New Roman" w:hAnsi="Times New Roman" w:cs="Times New Roman"/>
          <w:i/>
          <w:sz w:val="24"/>
          <w:szCs w:val="24"/>
        </w:rPr>
        <w:t>Zbiorczego zestawienia planowanych zamówień publicznych w Starostwie Powiatowym w Tczewie na 2020 rok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AEA">
        <w:rPr>
          <w:rFonts w:ascii="Times New Roman" w:hAnsi="Times New Roman" w:cs="Times New Roman"/>
          <w:b/>
          <w:sz w:val="24"/>
          <w:szCs w:val="24"/>
        </w:rPr>
        <w:t>3.11.</w:t>
      </w:r>
      <w:r>
        <w:rPr>
          <w:rFonts w:ascii="Times New Roman" w:hAnsi="Times New Roman" w:cs="Times New Roman"/>
          <w:sz w:val="24"/>
          <w:szCs w:val="24"/>
        </w:rPr>
        <w:t xml:space="preserve"> Pismo Wójta Gminy Tczew w sprawie realizacji inwestycji drogowych polegających na remontach chodników przy drogach powiatowych na terenie Gminy Tczew. </w:t>
      </w:r>
    </w:p>
    <w:p w:rsidR="00C9466B" w:rsidRDefault="00C9466B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466B" w:rsidRDefault="00C9466B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466B">
        <w:rPr>
          <w:rFonts w:ascii="Times New Roman" w:hAnsi="Times New Roman" w:cs="Times New Roman"/>
          <w:b/>
          <w:sz w:val="24"/>
          <w:szCs w:val="24"/>
        </w:rPr>
        <w:t>3.12.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66B">
        <w:rPr>
          <w:rFonts w:ascii="Times New Roman" w:hAnsi="Times New Roman" w:cs="Times New Roman"/>
          <w:sz w:val="24"/>
          <w:szCs w:val="24"/>
        </w:rPr>
        <w:t xml:space="preserve">Informacja z otwarcia ofert firm ubiegających się o udzielenie zamówienia publicznego na realizację zadania pn. </w:t>
      </w:r>
      <w:r w:rsidRPr="00C9466B">
        <w:rPr>
          <w:rFonts w:ascii="Times New Roman" w:hAnsi="Times New Roman" w:cs="Times New Roman"/>
          <w:i/>
          <w:sz w:val="24"/>
          <w:szCs w:val="24"/>
        </w:rPr>
        <w:t>Zimowe utrzymanie dróg</w:t>
      </w:r>
      <w:r w:rsidRPr="00C9466B">
        <w:rPr>
          <w:rFonts w:ascii="Times New Roman" w:hAnsi="Times New Roman" w:cs="Times New Roman"/>
          <w:sz w:val="24"/>
          <w:szCs w:val="24"/>
        </w:rPr>
        <w:t>.</w:t>
      </w:r>
    </w:p>
    <w:p w:rsidR="00C9466B" w:rsidRDefault="00C9466B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466B" w:rsidRPr="00C62AEA" w:rsidRDefault="00C9466B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466B">
        <w:rPr>
          <w:rFonts w:ascii="Times New Roman" w:hAnsi="Times New Roman" w:cs="Times New Roman"/>
          <w:b/>
          <w:sz w:val="24"/>
          <w:szCs w:val="24"/>
        </w:rPr>
        <w:t>3.13.</w:t>
      </w:r>
      <w:r>
        <w:rPr>
          <w:rFonts w:ascii="Times New Roman" w:hAnsi="Times New Roman" w:cs="Times New Roman"/>
          <w:sz w:val="24"/>
          <w:szCs w:val="24"/>
        </w:rPr>
        <w:t xml:space="preserve"> Pismo </w:t>
      </w:r>
      <w:r w:rsidR="007278B2">
        <w:rPr>
          <w:rFonts w:ascii="Times New Roman" w:hAnsi="Times New Roman" w:cs="Times New Roman"/>
          <w:sz w:val="24"/>
          <w:szCs w:val="24"/>
        </w:rPr>
        <w:t xml:space="preserve">zastępcy naczelnika </w:t>
      </w:r>
      <w:r>
        <w:rPr>
          <w:rFonts w:ascii="Times New Roman" w:hAnsi="Times New Roman" w:cs="Times New Roman"/>
          <w:sz w:val="24"/>
          <w:szCs w:val="24"/>
        </w:rPr>
        <w:t xml:space="preserve">Wydziału Edukacji w sprawie </w:t>
      </w:r>
      <w:r w:rsidR="00193659">
        <w:rPr>
          <w:rFonts w:ascii="Times New Roman" w:hAnsi="Times New Roman" w:cs="Times New Roman"/>
          <w:sz w:val="24"/>
          <w:szCs w:val="24"/>
        </w:rPr>
        <w:t xml:space="preserve">wyrażenia zgody na zawieszenie zajęć w Specjalnym Ośrodku </w:t>
      </w:r>
      <w:proofErr w:type="spellStart"/>
      <w:r w:rsidR="00193659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="00193659">
        <w:rPr>
          <w:rFonts w:ascii="Times New Roman" w:hAnsi="Times New Roman" w:cs="Times New Roman"/>
          <w:sz w:val="24"/>
          <w:szCs w:val="24"/>
        </w:rPr>
        <w:t xml:space="preserve"> – Wychowawczym w Pelplinie </w:t>
      </w:r>
      <w:r w:rsidR="007278B2">
        <w:rPr>
          <w:rFonts w:ascii="Times New Roman" w:hAnsi="Times New Roman" w:cs="Times New Roman"/>
          <w:sz w:val="24"/>
          <w:szCs w:val="24"/>
        </w:rPr>
        <w:t>(</w:t>
      </w:r>
      <w:r w:rsidR="00193659">
        <w:rPr>
          <w:rFonts w:ascii="Times New Roman" w:hAnsi="Times New Roman" w:cs="Times New Roman"/>
          <w:sz w:val="24"/>
          <w:szCs w:val="24"/>
        </w:rPr>
        <w:t xml:space="preserve">dwie klasy Szkoły Specjalnej Przysposabiającej do Pracy oraz uczestnicy indywidualnych zajęć </w:t>
      </w:r>
      <w:proofErr w:type="spellStart"/>
      <w:r w:rsidR="00193659">
        <w:rPr>
          <w:rFonts w:ascii="Times New Roman" w:hAnsi="Times New Roman" w:cs="Times New Roman"/>
          <w:sz w:val="24"/>
          <w:szCs w:val="24"/>
        </w:rPr>
        <w:t>rewalidacyjno</w:t>
      </w:r>
      <w:proofErr w:type="spellEnd"/>
      <w:r w:rsidR="00193659">
        <w:rPr>
          <w:rFonts w:ascii="Times New Roman" w:hAnsi="Times New Roman" w:cs="Times New Roman"/>
          <w:sz w:val="24"/>
          <w:szCs w:val="24"/>
        </w:rPr>
        <w:t xml:space="preserve"> – wychowawczych </w:t>
      </w:r>
      <w:r w:rsidR="007278B2">
        <w:rPr>
          <w:rFonts w:ascii="Times New Roman" w:hAnsi="Times New Roman" w:cs="Times New Roman"/>
          <w:sz w:val="24"/>
          <w:szCs w:val="24"/>
        </w:rPr>
        <w:t>w Domu Pomocy Społecznej w Bielawkach) w okresie od 26.10.2020 do 27.11.2020.</w:t>
      </w:r>
    </w:p>
    <w:p w:rsidR="0078513F" w:rsidRPr="006C43A5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Pr="006C43A5" w:rsidRDefault="0078513F" w:rsidP="007851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3A5">
        <w:rPr>
          <w:rFonts w:ascii="Times New Roman" w:hAnsi="Times New Roman" w:cs="Times New Roman"/>
          <w:b/>
          <w:sz w:val="24"/>
          <w:szCs w:val="24"/>
        </w:rPr>
        <w:t>4. Uchwały Zarządu Powiatu Tczewskiego:</w:t>
      </w:r>
    </w:p>
    <w:p w:rsidR="0078513F" w:rsidRPr="006C43A5" w:rsidRDefault="0078513F" w:rsidP="007851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3A5">
        <w:rPr>
          <w:rFonts w:ascii="Times New Roman" w:hAnsi="Times New Roman" w:cs="Times New Roman"/>
          <w:b/>
          <w:sz w:val="24"/>
          <w:szCs w:val="24"/>
        </w:rPr>
        <w:t>4.1.</w:t>
      </w:r>
      <w:r w:rsidRPr="006C43A5"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</w:t>
      </w:r>
      <w:r>
        <w:rPr>
          <w:rFonts w:ascii="Times New Roman" w:hAnsi="Times New Roman" w:cs="Times New Roman"/>
          <w:sz w:val="24"/>
          <w:szCs w:val="24"/>
        </w:rPr>
        <w:t xml:space="preserve">uznania celowości realizacji zadań publicznych. 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Pr="006C43A5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AEA"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ogłoszenia otwartego konkursu ofert na powierzenie w roku 2021 zadań z zakresu nieodpłatnej pomocy prawnej </w:t>
      </w:r>
      <w:r>
        <w:rPr>
          <w:rFonts w:ascii="Times New Roman" w:hAnsi="Times New Roman" w:cs="Times New Roman"/>
          <w:sz w:val="24"/>
          <w:szCs w:val="24"/>
        </w:rPr>
        <w:br/>
        <w:t>i nieodpłatnego poradnictwa obywatelskiego wraz z mediacją i realizacją edukacji prawnej.</w:t>
      </w:r>
    </w:p>
    <w:p w:rsidR="0078513F" w:rsidRPr="006C43A5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13F" w:rsidRPr="006C43A5" w:rsidRDefault="0078513F" w:rsidP="007851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3A5">
        <w:rPr>
          <w:rFonts w:ascii="Times New Roman" w:hAnsi="Times New Roman" w:cs="Times New Roman"/>
          <w:b/>
          <w:sz w:val="24"/>
          <w:szCs w:val="24"/>
        </w:rPr>
        <w:lastRenderedPageBreak/>
        <w:t>5. Uchwały Rady Powiatu Tczewskiego:</w:t>
      </w:r>
    </w:p>
    <w:p w:rsidR="0078513F" w:rsidRPr="006C43A5" w:rsidRDefault="0078513F" w:rsidP="007851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3A5">
        <w:rPr>
          <w:rFonts w:ascii="Times New Roman" w:hAnsi="Times New Roman" w:cs="Times New Roman"/>
          <w:b/>
          <w:sz w:val="24"/>
          <w:szCs w:val="24"/>
        </w:rPr>
        <w:t>5.1.</w:t>
      </w:r>
      <w:r w:rsidRPr="006C43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Przyjęcie projektu uchwały Rady Powiatu Tczewskiego zmieniającej uchwałę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ustalenia rozkładu godzin pracy aptek ogólnodostępnych. </w:t>
      </w:r>
    </w:p>
    <w:p w:rsidR="0078513F" w:rsidRDefault="0078513F" w:rsidP="00785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Pr="006E08E8" w:rsidRDefault="0078513F" w:rsidP="0078513F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6E08E8">
        <w:rPr>
          <w:rFonts w:ascii="Times New Roman" w:hAnsi="Times New Roman" w:cs="Times New Roman"/>
          <w:b/>
          <w:sz w:val="24"/>
          <w:szCs w:val="24"/>
        </w:rPr>
        <w:t>5.2.</w:t>
      </w:r>
      <w:r w:rsidRPr="006E08E8">
        <w:rPr>
          <w:rFonts w:ascii="Times New Roman" w:hAnsi="Times New Roman" w:cs="Times New Roman"/>
          <w:sz w:val="24"/>
          <w:szCs w:val="24"/>
        </w:rPr>
        <w:t xml:space="preserve"> Przyjęcie </w:t>
      </w:r>
      <w:r w:rsidRPr="006E08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autopoprawki do projektu uchwały Rady Powiatu Tczewskiego zmieniającą uchwałę Nr XIV/114/2019 Rady Powiatu Tczewskiego z dnia 20 grudnia 2019 r. w sprawie przyjęcia wieloletniej prognozy finansowej Powiatu Tczewskiego na lata 2020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</w:t>
      </w:r>
      <w:r w:rsidRPr="006E08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-2036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.</w:t>
      </w:r>
    </w:p>
    <w:p w:rsidR="00303E89" w:rsidRDefault="00303E89" w:rsidP="00024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92" w:rsidRDefault="00D864FD" w:rsidP="00627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4FD">
        <w:rPr>
          <w:rFonts w:ascii="Times New Roman" w:hAnsi="Times New Roman" w:cs="Times New Roman"/>
          <w:b/>
          <w:sz w:val="24"/>
          <w:szCs w:val="24"/>
        </w:rPr>
        <w:t>Ad.1.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FD">
        <w:rPr>
          <w:rFonts w:ascii="Times New Roman" w:hAnsi="Times New Roman" w:cs="Times New Roman"/>
          <w:sz w:val="24"/>
          <w:szCs w:val="24"/>
        </w:rPr>
        <w:t>Zarząd przyjął przedstawiony</w:t>
      </w:r>
      <w:r w:rsidR="006C0692" w:rsidRPr="00D864FD">
        <w:rPr>
          <w:rFonts w:ascii="Times New Roman" w:hAnsi="Times New Roman" w:cs="Times New Roman"/>
          <w:sz w:val="24"/>
          <w:szCs w:val="24"/>
        </w:rPr>
        <w:t xml:space="preserve"> porząd</w:t>
      </w:r>
      <w:r w:rsidRPr="00D864FD">
        <w:rPr>
          <w:rFonts w:ascii="Times New Roman" w:hAnsi="Times New Roman" w:cs="Times New Roman"/>
          <w:sz w:val="24"/>
          <w:szCs w:val="24"/>
        </w:rPr>
        <w:t>ek</w:t>
      </w:r>
      <w:r w:rsidR="006C0692" w:rsidRPr="00D864FD">
        <w:rPr>
          <w:rFonts w:ascii="Times New Roman" w:hAnsi="Times New Roman" w:cs="Times New Roman"/>
          <w:sz w:val="24"/>
          <w:szCs w:val="24"/>
        </w:rPr>
        <w:t xml:space="preserve"> obrad.</w:t>
      </w:r>
    </w:p>
    <w:p w:rsidR="009143C3" w:rsidRDefault="009143C3" w:rsidP="00627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43C3" w:rsidRPr="00CA755E" w:rsidRDefault="009143C3" w:rsidP="00627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43C3">
        <w:rPr>
          <w:rFonts w:ascii="Times New Roman" w:hAnsi="Times New Roman" w:cs="Times New Roman"/>
          <w:b/>
          <w:sz w:val="24"/>
          <w:szCs w:val="24"/>
        </w:rPr>
        <w:t>Ad.2.</w:t>
      </w:r>
      <w:r>
        <w:rPr>
          <w:rFonts w:ascii="Times New Roman" w:hAnsi="Times New Roman" w:cs="Times New Roman"/>
          <w:sz w:val="24"/>
          <w:szCs w:val="24"/>
        </w:rPr>
        <w:t xml:space="preserve"> Zarząd przyjął</w:t>
      </w:r>
      <w:r w:rsidRPr="00CA755E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Pr="00CA755E">
        <w:rPr>
          <w:rFonts w:ascii="Times New Roman" w:hAnsi="Times New Roman" w:cs="Times New Roman"/>
          <w:sz w:val="24"/>
          <w:szCs w:val="24"/>
        </w:rPr>
        <w:t xml:space="preserve"> Nr </w:t>
      </w:r>
      <w:r w:rsidR="00A4274A">
        <w:rPr>
          <w:rFonts w:ascii="Times New Roman" w:hAnsi="Times New Roman" w:cs="Times New Roman"/>
          <w:sz w:val="24"/>
          <w:szCs w:val="24"/>
        </w:rPr>
        <w:t>11</w:t>
      </w:r>
      <w:r w:rsidR="0078513F">
        <w:rPr>
          <w:rFonts w:ascii="Times New Roman" w:hAnsi="Times New Roman" w:cs="Times New Roman"/>
          <w:sz w:val="24"/>
          <w:szCs w:val="24"/>
        </w:rPr>
        <w:t>2</w:t>
      </w:r>
      <w:r w:rsidR="00A4274A">
        <w:rPr>
          <w:rFonts w:ascii="Times New Roman" w:hAnsi="Times New Roman" w:cs="Times New Roman"/>
          <w:sz w:val="24"/>
          <w:szCs w:val="24"/>
        </w:rPr>
        <w:t xml:space="preserve">/2020 Zarządu Powiatu Tczewskiego z dnia </w:t>
      </w:r>
      <w:r w:rsidR="00A4274A">
        <w:rPr>
          <w:rFonts w:ascii="Times New Roman" w:hAnsi="Times New Roman" w:cs="Times New Roman"/>
          <w:sz w:val="24"/>
          <w:szCs w:val="24"/>
        </w:rPr>
        <w:br/>
      </w:r>
      <w:r w:rsidR="0078513F">
        <w:rPr>
          <w:rFonts w:ascii="Times New Roman" w:hAnsi="Times New Roman" w:cs="Times New Roman"/>
          <w:sz w:val="24"/>
          <w:szCs w:val="24"/>
        </w:rPr>
        <w:t>15</w:t>
      </w:r>
      <w:r w:rsidR="00A4274A">
        <w:rPr>
          <w:rFonts w:ascii="Times New Roman" w:hAnsi="Times New Roman" w:cs="Times New Roman"/>
          <w:sz w:val="24"/>
          <w:szCs w:val="24"/>
        </w:rPr>
        <w:t xml:space="preserve"> października 2020 r.</w:t>
      </w:r>
    </w:p>
    <w:p w:rsidR="006510BF" w:rsidRDefault="006510BF" w:rsidP="006276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11FD5" w:rsidRDefault="00811FD5" w:rsidP="006276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9143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Sprawy bieżące:</w:t>
      </w:r>
    </w:p>
    <w:p w:rsidR="002171CE" w:rsidRDefault="002171CE" w:rsidP="006276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4C55" w:rsidRDefault="00BC72FC" w:rsidP="00627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9143C3">
        <w:rPr>
          <w:rFonts w:ascii="Times New Roman" w:hAnsi="Times New Roman" w:cs="Times New Roman"/>
          <w:b/>
          <w:sz w:val="24"/>
          <w:szCs w:val="24"/>
        </w:rPr>
        <w:t>3</w:t>
      </w:r>
      <w:r w:rsidRPr="00CA755E">
        <w:rPr>
          <w:rFonts w:ascii="Times New Roman" w:hAnsi="Times New Roman" w:cs="Times New Roman"/>
          <w:b/>
          <w:sz w:val="24"/>
          <w:szCs w:val="24"/>
        </w:rPr>
        <w:t>.</w:t>
      </w:r>
      <w:r w:rsidR="009F15D2">
        <w:rPr>
          <w:rFonts w:ascii="Times New Roman" w:hAnsi="Times New Roman" w:cs="Times New Roman"/>
          <w:b/>
          <w:sz w:val="24"/>
          <w:szCs w:val="24"/>
        </w:rPr>
        <w:t>1</w:t>
      </w:r>
      <w:r w:rsidRPr="00CA755E">
        <w:rPr>
          <w:rFonts w:ascii="Times New Roman" w:hAnsi="Times New Roman" w:cs="Times New Roman"/>
          <w:b/>
          <w:sz w:val="24"/>
          <w:szCs w:val="24"/>
        </w:rPr>
        <w:t>.</w:t>
      </w:r>
      <w:r w:rsidR="00244C55" w:rsidRPr="00244C55">
        <w:rPr>
          <w:rFonts w:ascii="Times New Roman" w:hAnsi="Times New Roman" w:cs="Times New Roman"/>
          <w:sz w:val="24"/>
          <w:szCs w:val="24"/>
        </w:rPr>
        <w:t xml:space="preserve"> </w:t>
      </w:r>
      <w:r w:rsidR="00244C55" w:rsidRPr="009972D6">
        <w:rPr>
          <w:rFonts w:ascii="Times New Roman" w:hAnsi="Times New Roman" w:cs="Times New Roman"/>
          <w:sz w:val="24"/>
          <w:szCs w:val="24"/>
        </w:rPr>
        <w:t>Zarząd zapoznał się z</w:t>
      </w:r>
      <w:r w:rsidR="00244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55">
        <w:rPr>
          <w:rFonts w:ascii="Times New Roman" w:hAnsi="Times New Roman" w:cs="Times New Roman"/>
          <w:sz w:val="24"/>
          <w:szCs w:val="24"/>
        </w:rPr>
        <w:t>w</w:t>
      </w:r>
      <w:r w:rsidR="00244C55" w:rsidRPr="00585DF6">
        <w:rPr>
          <w:rFonts w:ascii="Times New Roman" w:hAnsi="Times New Roman" w:cs="Times New Roman"/>
          <w:sz w:val="24"/>
          <w:szCs w:val="24"/>
        </w:rPr>
        <w:t>niosk</w:t>
      </w:r>
      <w:r w:rsidR="00244C55">
        <w:rPr>
          <w:rFonts w:ascii="Times New Roman" w:hAnsi="Times New Roman" w:cs="Times New Roman"/>
          <w:sz w:val="24"/>
          <w:szCs w:val="24"/>
        </w:rPr>
        <w:t>ami</w:t>
      </w:r>
      <w:r w:rsidR="00244C55" w:rsidRPr="00585DF6">
        <w:rPr>
          <w:rFonts w:ascii="Times New Roman" w:hAnsi="Times New Roman" w:cs="Times New Roman"/>
          <w:sz w:val="24"/>
          <w:szCs w:val="24"/>
        </w:rPr>
        <w:t xml:space="preserve"> komórek organizacyjnych Starostwa Powiatowego w Tczewie oraz jednostek organizacyjnych Powiatu Tczewskiego</w:t>
      </w:r>
      <w:r w:rsidR="00244C55">
        <w:rPr>
          <w:rFonts w:ascii="Times New Roman" w:hAnsi="Times New Roman" w:cs="Times New Roman"/>
          <w:sz w:val="24"/>
          <w:szCs w:val="24"/>
        </w:rPr>
        <w:t xml:space="preserve"> i podjął następujące decyzje</w:t>
      </w:r>
      <w:r w:rsidR="00244C55" w:rsidRPr="00585DF6">
        <w:rPr>
          <w:rFonts w:ascii="Times New Roman" w:hAnsi="Times New Roman" w:cs="Times New Roman"/>
          <w:sz w:val="24"/>
          <w:szCs w:val="24"/>
        </w:rPr>
        <w:t>:</w:t>
      </w:r>
    </w:p>
    <w:p w:rsidR="00244C55" w:rsidRDefault="00244C55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pozytywnie zaopiniował wnioski naczelnika Wydziału Spraw Osobowych w sprawie: 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komórki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 w:rsidRPr="00F666BF">
        <w:rPr>
          <w:rFonts w:ascii="Times New Roman" w:hAnsi="Times New Roman" w:cs="Times New Roman"/>
          <w:b/>
          <w:sz w:val="24"/>
          <w:szCs w:val="24"/>
        </w:rPr>
        <w:t>54 541 złotych</w:t>
      </w:r>
      <w:r>
        <w:rPr>
          <w:rFonts w:ascii="Times New Roman" w:hAnsi="Times New Roman" w:cs="Times New Roman"/>
          <w:sz w:val="24"/>
          <w:szCs w:val="24"/>
        </w:rPr>
        <w:t>, w związku ze zwiększeniem planu dotacji celowej na rok 2020;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komórki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 w:rsidRPr="009A0229">
        <w:rPr>
          <w:rFonts w:ascii="Times New Roman" w:hAnsi="Times New Roman" w:cs="Times New Roman"/>
          <w:b/>
          <w:sz w:val="24"/>
          <w:szCs w:val="24"/>
        </w:rPr>
        <w:t>12 300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wsparcia brokera świadczącego usługi doradcze w zakresie wdrożenia PPK w Starostwie Powiatowym w Tczewie oraz </w:t>
      </w:r>
      <w:r>
        <w:rPr>
          <w:rFonts w:ascii="Times New Roman" w:hAnsi="Times New Roman" w:cs="Times New Roman"/>
          <w:sz w:val="24"/>
          <w:szCs w:val="24"/>
        </w:rPr>
        <w:br/>
        <w:t xml:space="preserve">w powiatowych jednostkach organizacyjnych, 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pozytywnie zaopiniował wniosek dyrektora Zespołu Szkół Ponadpodstawowych </w:t>
      </w:r>
      <w:r>
        <w:rPr>
          <w:rFonts w:ascii="Times New Roman" w:hAnsi="Times New Roman" w:cs="Times New Roman"/>
          <w:sz w:val="24"/>
          <w:szCs w:val="24"/>
        </w:rPr>
        <w:br/>
        <w:t xml:space="preserve">w Gniewie w sprawie dokonania zmian w planie finansowym placówki na 2020 rok, po stronie dochodów i wydatków, o kwotę </w:t>
      </w:r>
      <w:r w:rsidRPr="00F666BF">
        <w:rPr>
          <w:rFonts w:ascii="Times New Roman" w:hAnsi="Times New Roman" w:cs="Times New Roman"/>
          <w:b/>
          <w:sz w:val="24"/>
          <w:szCs w:val="24"/>
        </w:rPr>
        <w:t>4 782 złote</w:t>
      </w:r>
      <w:r w:rsidRPr="00F666B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66BF">
        <w:rPr>
          <w:rFonts w:ascii="Times New Roman" w:hAnsi="Times New Roman" w:cs="Times New Roman"/>
          <w:sz w:val="24"/>
          <w:szCs w:val="24"/>
        </w:rPr>
        <w:t xml:space="preserve">w związku z otrzymaniem nagrody Kuratora za osiągnięcia </w:t>
      </w:r>
      <w:proofErr w:type="spellStart"/>
      <w:r w:rsidRPr="00F666BF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Pr="00F666BF">
        <w:rPr>
          <w:rFonts w:ascii="Times New Roman" w:hAnsi="Times New Roman" w:cs="Times New Roman"/>
          <w:sz w:val="24"/>
          <w:szCs w:val="24"/>
        </w:rPr>
        <w:t xml:space="preserve"> – wychowawcze dla nauczyciela ZSP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6BF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pozytywnie zaopiniował wniosek dyrektora Powiatowego Centrum Pomocy Rodzinie </w:t>
      </w:r>
      <w:r>
        <w:rPr>
          <w:rFonts w:ascii="Times New Roman" w:hAnsi="Times New Roman" w:cs="Times New Roman"/>
          <w:sz w:val="24"/>
          <w:szCs w:val="24"/>
        </w:rPr>
        <w:br/>
        <w:t xml:space="preserve">w Tczewie w sprawie dokonania zmniejszenia w planie finansowym jednostki na 2020 rok, po stronie dochodów, o kwotę </w:t>
      </w:r>
      <w:r w:rsidRPr="00F666BF">
        <w:rPr>
          <w:rFonts w:ascii="Times New Roman" w:hAnsi="Times New Roman" w:cs="Times New Roman"/>
          <w:b/>
          <w:sz w:val="24"/>
          <w:szCs w:val="24"/>
        </w:rPr>
        <w:t>2 776 złotych</w:t>
      </w:r>
      <w:r>
        <w:rPr>
          <w:rFonts w:ascii="Times New Roman" w:hAnsi="Times New Roman" w:cs="Times New Roman"/>
          <w:sz w:val="24"/>
          <w:szCs w:val="24"/>
        </w:rPr>
        <w:t>, w związku z opuszczeniem przez dziecko pochodzące z terenu powiatu kościerskiego rodziny zastępczej sprawującej swoją funkcję na terenie powiatu tczewskiego,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pozytywnie zaopiniował wniosek komendanta powiatowego Państwowej Straży Pożarnej w Tczewie w sprawie dokonania zmian w planie finansowym jednostki na 2020 rok, po stronie wydatków, na kwotę </w:t>
      </w:r>
      <w:r w:rsidRPr="002E15E6">
        <w:rPr>
          <w:rFonts w:ascii="Times New Roman" w:hAnsi="Times New Roman" w:cs="Times New Roman"/>
          <w:b/>
          <w:sz w:val="24"/>
          <w:szCs w:val="24"/>
        </w:rPr>
        <w:t>275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oszczędnościami pochodzącymi </w:t>
      </w:r>
      <w:r>
        <w:rPr>
          <w:rFonts w:ascii="Times New Roman" w:hAnsi="Times New Roman" w:cs="Times New Roman"/>
          <w:sz w:val="24"/>
          <w:szCs w:val="24"/>
        </w:rPr>
        <w:br/>
        <w:t>z rezerwy celowej przeznaczonymi na sfinansowanie przedsięwzięć pn. Zwiększenie konkurencyjności wynagrodzeń pracowników cywilnych,</w:t>
      </w:r>
      <w:r w:rsidRPr="00F666B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5) pozytywnie zaopiniował wniosek geodety powiatowego w sprawie dokonania zmian </w:t>
      </w:r>
      <w:r>
        <w:rPr>
          <w:rFonts w:ascii="Times New Roman" w:hAnsi="Times New Roman" w:cs="Times New Roman"/>
          <w:sz w:val="24"/>
          <w:szCs w:val="24"/>
        </w:rPr>
        <w:br/>
        <w:t xml:space="preserve">w planie finansowym komórki na 2020 rok, po stronie wydatków, na kwotę </w:t>
      </w:r>
      <w:r w:rsidRPr="00563D81">
        <w:rPr>
          <w:rFonts w:ascii="Times New Roman" w:hAnsi="Times New Roman" w:cs="Times New Roman"/>
          <w:b/>
          <w:sz w:val="24"/>
          <w:szCs w:val="24"/>
        </w:rPr>
        <w:t>30 000 złotych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>w związku z koniecznością dostosowania planowanych wydatków do faktycznych potrzeb,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pozytywnie zaopiniował wnioski dyrektora Centrum Administracyjnego Placówek Opiekuńczo – Wychowawczych w Tczewie w sprawie: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zmniejszenia planu finansowego planu jednostki na 2020 rok, po stronie wydatków, o kwotę </w:t>
      </w:r>
      <w:r w:rsidRPr="00EB6D41">
        <w:rPr>
          <w:rFonts w:ascii="Times New Roman" w:hAnsi="Times New Roman" w:cs="Times New Roman"/>
          <w:b/>
          <w:sz w:val="24"/>
          <w:szCs w:val="24"/>
        </w:rPr>
        <w:t>616 złotych</w:t>
      </w:r>
      <w:r w:rsidRPr="00EB6D41">
        <w:rPr>
          <w:rFonts w:ascii="Times New Roman" w:hAnsi="Times New Roman" w:cs="Times New Roman"/>
          <w:sz w:val="24"/>
          <w:szCs w:val="24"/>
        </w:rPr>
        <w:t>;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zwiększenie planu finansowego jednostki na 2020 rok, po stronie wydatków, o kwotę </w:t>
      </w:r>
      <w:r w:rsidRPr="00EB6D41">
        <w:rPr>
          <w:rFonts w:ascii="Times New Roman" w:hAnsi="Times New Roman" w:cs="Times New Roman"/>
          <w:b/>
          <w:sz w:val="24"/>
          <w:szCs w:val="24"/>
        </w:rPr>
        <w:t>50 000 złotych</w:t>
      </w:r>
      <w:r>
        <w:rPr>
          <w:rFonts w:ascii="Times New Roman" w:hAnsi="Times New Roman" w:cs="Times New Roman"/>
          <w:sz w:val="24"/>
          <w:szCs w:val="24"/>
        </w:rPr>
        <w:t xml:space="preserve">, z przeznaczeniem na realizację zadania inwestycyjnego pn. </w:t>
      </w:r>
      <w:r w:rsidRPr="00EB6D41">
        <w:rPr>
          <w:rFonts w:ascii="Times New Roman" w:hAnsi="Times New Roman" w:cs="Times New Roman"/>
          <w:i/>
          <w:sz w:val="24"/>
          <w:szCs w:val="24"/>
        </w:rPr>
        <w:t xml:space="preserve">Prace poprawiające funkcjonowanie w budynku Placówki Opiekuńczo – Wychowawczej </w:t>
      </w:r>
      <w:r>
        <w:rPr>
          <w:rFonts w:ascii="Times New Roman" w:hAnsi="Times New Roman" w:cs="Times New Roman"/>
          <w:i/>
          <w:sz w:val="24"/>
          <w:szCs w:val="24"/>
        </w:rPr>
        <w:t>w Tczewie, przy ul. Kossaka 16,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pozytywnie zaopiniował wniosek dyrektora Zespołu Placówek Specjalnych w Tczewie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dokonania zmniejszenia w planie finansowym placówki na 2020 rok, po stronie wydatków, o kwotę </w:t>
      </w:r>
      <w:r w:rsidRPr="00EB6D41">
        <w:rPr>
          <w:rFonts w:ascii="Times New Roman" w:hAnsi="Times New Roman" w:cs="Times New Roman"/>
          <w:b/>
          <w:sz w:val="24"/>
          <w:szCs w:val="24"/>
        </w:rPr>
        <w:t>1 005 złotych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pozytywnie zaopiniował wnioski dyrektora Zespołu Szkół Ekonomicznych w Tczewie </w:t>
      </w:r>
      <w:r>
        <w:rPr>
          <w:rFonts w:ascii="Times New Roman" w:hAnsi="Times New Roman" w:cs="Times New Roman"/>
          <w:sz w:val="24"/>
          <w:szCs w:val="24"/>
        </w:rPr>
        <w:br/>
        <w:t>w sprawie: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placówki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 w:rsidRPr="0080091B">
        <w:rPr>
          <w:rFonts w:ascii="Times New Roman" w:hAnsi="Times New Roman" w:cs="Times New Roman"/>
          <w:b/>
          <w:sz w:val="24"/>
          <w:szCs w:val="24"/>
        </w:rPr>
        <w:t>23 000 złotych</w:t>
      </w:r>
      <w:r>
        <w:rPr>
          <w:rFonts w:ascii="Times New Roman" w:hAnsi="Times New Roman" w:cs="Times New Roman"/>
          <w:sz w:val="24"/>
          <w:szCs w:val="24"/>
        </w:rPr>
        <w:t>, w związku z decyzją Wojewody Pomorskiego dotyczącą organizacji miejsc kwarantanny w Internacie Zespołu Szkół Ekonomicznych w Tczewie;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dokonania zwiększenia w planie finansowym placówki na 2020 rok, po stronie wydatków, </w:t>
      </w:r>
      <w:r>
        <w:rPr>
          <w:rFonts w:ascii="Times New Roman" w:hAnsi="Times New Roman" w:cs="Times New Roman"/>
          <w:sz w:val="24"/>
          <w:szCs w:val="24"/>
        </w:rPr>
        <w:br/>
        <w:t xml:space="preserve">o kwotę 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80091B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375</w:t>
      </w:r>
      <w:r w:rsidRPr="0080091B">
        <w:rPr>
          <w:rFonts w:ascii="Times New Roman" w:hAnsi="Times New Roman" w:cs="Times New Roman"/>
          <w:b/>
          <w:sz w:val="24"/>
          <w:szCs w:val="24"/>
        </w:rPr>
        <w:t xml:space="preserve"> złotych</w:t>
      </w:r>
      <w:r>
        <w:rPr>
          <w:rFonts w:ascii="Times New Roman" w:hAnsi="Times New Roman" w:cs="Times New Roman"/>
          <w:sz w:val="24"/>
          <w:szCs w:val="24"/>
        </w:rPr>
        <w:t>, w związku z decyzją Wojewody Pomorskiego dotyczącą organizacji miejsc kwarantanny w Internacie Zespołu Szkół Ekonomicznych w Tczewie,</w:t>
      </w: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13F" w:rsidRDefault="0078513F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pozytywnie zaopiniował wniosek zastępcy naczelnika Wydziału Edukacji w sprawie dokonania zwiększenia planów finansowym poszczególnych placówek oświatowych na 2020 rok, o kwotę </w:t>
      </w:r>
      <w:r w:rsidRPr="009A0229">
        <w:rPr>
          <w:rFonts w:ascii="Times New Roman" w:hAnsi="Times New Roman" w:cs="Times New Roman"/>
          <w:b/>
          <w:sz w:val="24"/>
          <w:szCs w:val="24"/>
        </w:rPr>
        <w:t>48 436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zapewnienia tabletów i laptopów niezbędnych </w:t>
      </w:r>
      <w:r w:rsidR="007278B2">
        <w:rPr>
          <w:rFonts w:ascii="Times New Roman" w:hAnsi="Times New Roman" w:cs="Times New Roman"/>
          <w:sz w:val="24"/>
          <w:szCs w:val="24"/>
        </w:rPr>
        <w:t>do wdrożenia zdalnego nauczania,</w:t>
      </w:r>
    </w:p>
    <w:p w:rsidR="007278B2" w:rsidRDefault="007278B2" w:rsidP="0078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8B2" w:rsidRPr="00EB6D41" w:rsidRDefault="007278B2" w:rsidP="00727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pozytywnie zaopiniował zastępcy naczelnika Wydziału Komunikacji, Transportu i Dróg </w:t>
      </w:r>
      <w:r w:rsidR="00757A1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sprawie wprowadzenie zmian do Wieloletniej Prognozy Finansowej i zwiększenia limitu zobowiązań z </w:t>
      </w:r>
      <w:r w:rsidRPr="007278B2">
        <w:rPr>
          <w:rFonts w:ascii="Times New Roman" w:hAnsi="Times New Roman" w:cs="Times New Roman"/>
          <w:b/>
          <w:sz w:val="24"/>
          <w:szCs w:val="24"/>
        </w:rPr>
        <w:t>1 600 000 złotych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Pr="007278B2">
        <w:rPr>
          <w:rFonts w:ascii="Times New Roman" w:hAnsi="Times New Roman" w:cs="Times New Roman"/>
          <w:b/>
          <w:sz w:val="24"/>
          <w:szCs w:val="24"/>
        </w:rPr>
        <w:t>2 000 000 złotych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278B2">
        <w:rPr>
          <w:rFonts w:ascii="Times New Roman" w:hAnsi="Times New Roman" w:cs="Times New Roman"/>
          <w:sz w:val="24"/>
          <w:szCs w:val="24"/>
        </w:rPr>
        <w:t xml:space="preserve">w związku z otwarciem ofert </w:t>
      </w:r>
      <w:r w:rsidR="00B06047">
        <w:rPr>
          <w:rFonts w:ascii="Times New Roman" w:hAnsi="Times New Roman" w:cs="Times New Roman"/>
          <w:sz w:val="24"/>
          <w:szCs w:val="24"/>
        </w:rPr>
        <w:br/>
      </w:r>
      <w:r w:rsidRPr="007278B2">
        <w:rPr>
          <w:rFonts w:ascii="Times New Roman" w:hAnsi="Times New Roman" w:cs="Times New Roman"/>
          <w:sz w:val="24"/>
          <w:szCs w:val="24"/>
        </w:rPr>
        <w:t xml:space="preserve">i trwającą procedurą przetargową na realizację zadania pn. </w:t>
      </w:r>
      <w:r w:rsidRPr="00B06047">
        <w:rPr>
          <w:rFonts w:ascii="Times New Roman" w:hAnsi="Times New Roman" w:cs="Times New Roman"/>
          <w:i/>
          <w:sz w:val="24"/>
          <w:szCs w:val="24"/>
        </w:rPr>
        <w:t>„Odśnieżanie i zwalczanie śliskości zimowej dróg powiatowych”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274A" w:rsidRDefault="00A4274A" w:rsidP="00A42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742" w:rsidRPr="00A4274A" w:rsidRDefault="00A4274A" w:rsidP="00627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74A">
        <w:rPr>
          <w:rFonts w:ascii="Times New Roman" w:hAnsi="Times New Roman" w:cs="Times New Roman"/>
          <w:i/>
          <w:sz w:val="24"/>
          <w:szCs w:val="24"/>
        </w:rPr>
        <w:t>Powyższ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i/>
          <w:sz w:val="24"/>
          <w:szCs w:val="24"/>
        </w:rPr>
        <w:t>z</w:t>
      </w:r>
      <w:r w:rsidR="00983742" w:rsidRPr="00607530">
        <w:rPr>
          <w:rFonts w:ascii="Times New Roman" w:hAnsi="Times New Roman" w:cs="Times New Roman"/>
          <w:i/>
          <w:sz w:val="24"/>
          <w:szCs w:val="24"/>
        </w:rPr>
        <w:t>miany zosta</w:t>
      </w:r>
      <w:r w:rsidR="009143C3">
        <w:rPr>
          <w:rFonts w:ascii="Times New Roman" w:hAnsi="Times New Roman" w:cs="Times New Roman"/>
          <w:i/>
          <w:sz w:val="24"/>
          <w:szCs w:val="24"/>
        </w:rPr>
        <w:t>ną</w:t>
      </w:r>
      <w:r w:rsidR="00983742" w:rsidRPr="00607530">
        <w:rPr>
          <w:rFonts w:ascii="Times New Roman" w:hAnsi="Times New Roman" w:cs="Times New Roman"/>
          <w:i/>
          <w:sz w:val="24"/>
          <w:szCs w:val="24"/>
        </w:rPr>
        <w:t xml:space="preserve"> ujęte w </w:t>
      </w:r>
      <w:r w:rsidR="009143C3">
        <w:rPr>
          <w:rFonts w:ascii="Times New Roman" w:hAnsi="Times New Roman" w:cs="Times New Roman"/>
          <w:i/>
          <w:sz w:val="24"/>
          <w:szCs w:val="24"/>
        </w:rPr>
        <w:t>najbliższej, właściwej uchwale w sprawie zmian w budżecie Powiatu Tczewskiego na 2020 rok.</w:t>
      </w:r>
    </w:p>
    <w:p w:rsidR="00406CEC" w:rsidRDefault="00406CEC" w:rsidP="00627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2E15E6">
        <w:rPr>
          <w:rFonts w:ascii="Times New Roman" w:hAnsi="Times New Roman" w:cs="Times New Roman"/>
          <w:b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Zarząd rozpatrzył wniosek Wiceprzewodniczącego Rady Gminy Tczew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budowy chodnika wraz ze ścieżką rowerową na drodze powiatowej Malenin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Miłobądz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uznał, że dokona analizy potrzeb związanych z tą inwestycją</w:t>
      </w:r>
      <w:r w:rsidR="00B060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swoje wnioski </w:t>
      </w:r>
      <w:r w:rsidR="006006A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 propozycje skonsultuje z Wójtem Gminy Tczew, w myśl zapisów porozumienia zawartego </w:t>
      </w:r>
      <w:r w:rsidR="006006A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2019 r. pomiędzy Powiatem Tczewskim z Gminą Tczew.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Ad.</w:t>
      </w:r>
      <w:r w:rsidRPr="002E15E6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Zarząd wyraził zgodę na dofinansowanie zakupu dresów sportowych dla zawodników reprezentujących klub w rozgrywkach 1 ligi koszykówki mężczyzn</w:t>
      </w:r>
      <w:r w:rsidR="00B06047">
        <w:rPr>
          <w:rFonts w:ascii="Times New Roman" w:hAnsi="Times New Roman" w:cs="Times New Roman"/>
          <w:sz w:val="24"/>
          <w:szCs w:val="24"/>
        </w:rPr>
        <w:t xml:space="preserve"> w kwocie 4.000 złotych brutto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0234" w:rsidRPr="002A0234" w:rsidRDefault="00FE58FF" w:rsidP="002A02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5A6C89">
        <w:rPr>
          <w:rFonts w:ascii="Times New Roman" w:hAnsi="Times New Roman" w:cs="Times New Roman"/>
          <w:b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234" w:rsidRPr="002A0234">
        <w:rPr>
          <w:rFonts w:ascii="Times New Roman" w:hAnsi="Times New Roman" w:cs="Times New Roman"/>
          <w:sz w:val="24"/>
          <w:szCs w:val="24"/>
        </w:rPr>
        <w:t>Zarząd zapoznał się z pismem Ministra Finansów, Funduszy i Polityki Regionalnej w sprawie informacji o dochodach jednostek samorządu terytorialnego planowanych na 2021 rok. Na podstawie informacji zawartych w piśmie, a także przedłożonych zestawień planowanych dochodów i wydatków budżetowych (w tym rezerwy budżetowe określone na kwotę 6.085.000 zł, z tego: rezerwa ogólna – kwota 500.000 zł, rezerwa celowa na wydatki bieżące w zakresie zarządzania kryzysowego – kwota 240.000 zł, rezerwa celowa na wydatki bieżące w zakresie szkolnego budżetu obywatelskiego – kwota – 30.000 zł, rezerwa celowa na wydatki bieżące w zakresie świadczeń pracowniczych – kwota 2.415.000 zł oraz rezerwa celowa na wydatki na inwestycje i zakupy inwestycyjne w zakresie oświaty i wychowania oraz edukacyjnej opieki wychowawczej – kwota 2.900.000 zł) oraz mając  na uwadze planowane rozchody na kwotę 1.200.000 zł, Zarząd Powiatu uznał, że źródłem sfinansowania m.in. wydatków budżetowych powiatu będą wolne środki w kwocie ok. 6.000.000 zł, co umożliwi zbilansowanie budżetu.</w:t>
      </w:r>
    </w:p>
    <w:p w:rsidR="002A0234" w:rsidRPr="002A0234" w:rsidRDefault="002A0234" w:rsidP="002A0234">
      <w:pPr>
        <w:jc w:val="both"/>
        <w:rPr>
          <w:rFonts w:ascii="Times New Roman" w:hAnsi="Times New Roman" w:cs="Times New Roman"/>
          <w:sz w:val="24"/>
          <w:szCs w:val="24"/>
        </w:rPr>
      </w:pPr>
      <w:r w:rsidRPr="002A0234">
        <w:rPr>
          <w:rFonts w:ascii="Times New Roman" w:hAnsi="Times New Roman" w:cs="Times New Roman"/>
          <w:sz w:val="24"/>
          <w:szCs w:val="24"/>
        </w:rPr>
        <w:t>Ponadto, w celu zbilansowania budżetu uznał, że należy dokonać zmniejszenia planowanych wydatków bieżących, przedstawionych w materiałach planistycznych przez jednostki organizacyjne o 3%  (nie dotyczy wydatków bieżących  dotyczących zadań finansowanych środkami z unii europejskiej oraz wydatków bieżących w domach pomocy społecznej, a także wydatków bieżących związanych z realizacją zadań z zakresu administracji rządowej oraz dotacji udzielonych z budżetu powiatu). Tak powstałe oszczędności w kwocie ok. 3.000.000 zł należy odnieść w materiałach planistycznych i pomniejszyć w każdej jednostce w § 4010 (za wyjątkiem wyżej skazanych przypadków).</w:t>
      </w:r>
    </w:p>
    <w:p w:rsidR="00FE58FF" w:rsidRDefault="006006A7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E58FF" w:rsidRPr="00E63504">
        <w:rPr>
          <w:rFonts w:ascii="Times New Roman" w:hAnsi="Times New Roman" w:cs="Times New Roman"/>
          <w:b/>
          <w:sz w:val="24"/>
          <w:szCs w:val="24"/>
        </w:rPr>
        <w:t>3.5.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FE58FF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FE58FF">
        <w:rPr>
          <w:rFonts w:ascii="Times New Roman" w:hAnsi="Times New Roman" w:cs="Times New Roman"/>
          <w:sz w:val="24"/>
          <w:szCs w:val="24"/>
        </w:rPr>
        <w:t xml:space="preserve"> komisji przetargowej </w:t>
      </w:r>
      <w:r w:rsidR="00B06047">
        <w:rPr>
          <w:rFonts w:ascii="Times New Roman" w:hAnsi="Times New Roman" w:cs="Times New Roman"/>
          <w:sz w:val="24"/>
          <w:szCs w:val="24"/>
        </w:rPr>
        <w:t xml:space="preserve">powołanej </w:t>
      </w:r>
      <w:r w:rsidR="00FE58FF">
        <w:rPr>
          <w:rFonts w:ascii="Times New Roman" w:hAnsi="Times New Roman" w:cs="Times New Roman"/>
          <w:sz w:val="24"/>
          <w:szCs w:val="24"/>
        </w:rPr>
        <w:t>w cel</w:t>
      </w:r>
      <w:r>
        <w:rPr>
          <w:rFonts w:ascii="Times New Roman" w:hAnsi="Times New Roman" w:cs="Times New Roman"/>
          <w:sz w:val="24"/>
          <w:szCs w:val="24"/>
        </w:rPr>
        <w:t xml:space="preserve">u otwarcia ofert przetargowych </w:t>
      </w:r>
      <w:r w:rsidR="00FE58FF">
        <w:rPr>
          <w:rFonts w:ascii="Times New Roman" w:hAnsi="Times New Roman" w:cs="Times New Roman"/>
          <w:sz w:val="24"/>
          <w:szCs w:val="24"/>
        </w:rPr>
        <w:t xml:space="preserve">i wyboru najkorzystniejszej oferty w przetargu nieograniczonego pn. </w:t>
      </w:r>
      <w:r w:rsidR="00FE58FF" w:rsidRPr="00E63504">
        <w:rPr>
          <w:rFonts w:ascii="Times New Roman" w:hAnsi="Times New Roman" w:cs="Times New Roman"/>
          <w:i/>
          <w:sz w:val="24"/>
          <w:szCs w:val="24"/>
        </w:rPr>
        <w:t xml:space="preserve">Sprawowanie nadzoru inwestorskiego przy realizacji robót budowlanych związanych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="00FE58FF" w:rsidRPr="00E63504">
        <w:rPr>
          <w:rFonts w:ascii="Times New Roman" w:hAnsi="Times New Roman" w:cs="Times New Roman"/>
          <w:i/>
          <w:sz w:val="24"/>
          <w:szCs w:val="24"/>
        </w:rPr>
        <w:t xml:space="preserve">z przebudową kanalizacji sanitarnej budynku Zespołu Szkół Technicznych w Tczewie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="00FE58FF" w:rsidRPr="00E63504">
        <w:rPr>
          <w:rFonts w:ascii="Times New Roman" w:hAnsi="Times New Roman" w:cs="Times New Roman"/>
          <w:i/>
          <w:sz w:val="24"/>
          <w:szCs w:val="24"/>
        </w:rPr>
        <w:t xml:space="preserve">w ramach realizacji zadania inwestycyjnego pn. </w:t>
      </w:r>
      <w:r w:rsidR="00FE58FF">
        <w:rPr>
          <w:rFonts w:ascii="Times New Roman" w:hAnsi="Times New Roman" w:cs="Times New Roman"/>
          <w:i/>
          <w:sz w:val="24"/>
          <w:szCs w:val="24"/>
        </w:rPr>
        <w:t>„</w:t>
      </w:r>
      <w:r w:rsidR="00FE58FF" w:rsidRPr="00E63504">
        <w:rPr>
          <w:rFonts w:ascii="Times New Roman" w:hAnsi="Times New Roman" w:cs="Times New Roman"/>
          <w:i/>
          <w:sz w:val="24"/>
          <w:szCs w:val="24"/>
        </w:rPr>
        <w:t>Przebudowa kanalizacji sanitarnej budynku ZST przy ul. Sobieskiego 10</w:t>
      </w:r>
      <w:r w:rsidR="00FE58FF">
        <w:rPr>
          <w:rFonts w:ascii="Times New Roman" w:hAnsi="Times New Roman" w:cs="Times New Roman"/>
          <w:i/>
          <w:sz w:val="24"/>
          <w:szCs w:val="24"/>
        </w:rPr>
        <w:t>”.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58FF" w:rsidRDefault="006006A7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E58FF" w:rsidRPr="00E63504">
        <w:rPr>
          <w:rFonts w:ascii="Times New Roman" w:hAnsi="Times New Roman" w:cs="Times New Roman"/>
          <w:b/>
          <w:sz w:val="24"/>
          <w:szCs w:val="24"/>
        </w:rPr>
        <w:t>3.6.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FE58FF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FE58FF">
        <w:rPr>
          <w:rFonts w:ascii="Times New Roman" w:hAnsi="Times New Roman" w:cs="Times New Roman"/>
          <w:sz w:val="24"/>
          <w:szCs w:val="24"/>
        </w:rPr>
        <w:t xml:space="preserve"> komisji przetargowej powołanej w celu otwarcia ofert przetargowych i wyboru najkorzystniejszej oferty w przetargu nieograniczonym pn. </w:t>
      </w:r>
      <w:r w:rsidR="00FE58FF" w:rsidRPr="00E63504">
        <w:rPr>
          <w:rFonts w:ascii="Times New Roman" w:hAnsi="Times New Roman" w:cs="Times New Roman"/>
          <w:i/>
          <w:sz w:val="24"/>
          <w:szCs w:val="24"/>
        </w:rPr>
        <w:t>Opracowanie autorskiego programu nauczania i przeprowadzenie cyklu zajęć pozalekcyjnych dla uczniów szczególnie uzdolnionych w ramach projektu „Zdolni z Pomorza</w:t>
      </w:r>
      <w:r w:rsidR="00FE58FF">
        <w:rPr>
          <w:rFonts w:ascii="Times New Roman" w:hAnsi="Times New Roman" w:cs="Times New Roman"/>
          <w:i/>
          <w:sz w:val="24"/>
          <w:szCs w:val="24"/>
        </w:rPr>
        <w:t>”.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8FF" w:rsidRDefault="006006A7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E58FF" w:rsidRPr="00E63504">
        <w:rPr>
          <w:rFonts w:ascii="Times New Roman" w:hAnsi="Times New Roman" w:cs="Times New Roman"/>
          <w:b/>
          <w:sz w:val="24"/>
          <w:szCs w:val="24"/>
        </w:rPr>
        <w:t>3.7.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FE58FF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FE58FF">
        <w:rPr>
          <w:rFonts w:ascii="Times New Roman" w:hAnsi="Times New Roman" w:cs="Times New Roman"/>
          <w:sz w:val="24"/>
          <w:szCs w:val="24"/>
        </w:rPr>
        <w:t xml:space="preserve"> postępowania o udzielenie zamówienia w trybie przetargu nieograniczonego na realizację zadania pn. </w:t>
      </w:r>
      <w:r w:rsidR="00FE58FF" w:rsidRPr="00C62AEA">
        <w:rPr>
          <w:rFonts w:ascii="Times New Roman" w:hAnsi="Times New Roman" w:cs="Times New Roman"/>
          <w:i/>
          <w:sz w:val="24"/>
          <w:szCs w:val="24"/>
        </w:rPr>
        <w:t xml:space="preserve">Wykonanie remontów cząstkowych chodników na terenie Powiatu Tczewskiego w ramach zadania „Poprawa stanu nawierzchni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="00FE58FF" w:rsidRPr="00C62AEA">
        <w:rPr>
          <w:rFonts w:ascii="Times New Roman" w:hAnsi="Times New Roman" w:cs="Times New Roman"/>
          <w:i/>
          <w:sz w:val="24"/>
          <w:szCs w:val="24"/>
        </w:rPr>
        <w:t>i infrastruktury drogowej”</w:t>
      </w:r>
      <w:r w:rsidR="00FE58FF">
        <w:rPr>
          <w:rFonts w:ascii="Times New Roman" w:hAnsi="Times New Roman" w:cs="Times New Roman"/>
          <w:i/>
          <w:sz w:val="24"/>
          <w:szCs w:val="24"/>
        </w:rPr>
        <w:t>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8FF" w:rsidRDefault="006006A7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E58FF" w:rsidRPr="00C62AEA">
        <w:rPr>
          <w:rFonts w:ascii="Times New Roman" w:hAnsi="Times New Roman" w:cs="Times New Roman"/>
          <w:b/>
          <w:sz w:val="24"/>
          <w:szCs w:val="24"/>
        </w:rPr>
        <w:t>3.8.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FE58FF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FE58FF">
        <w:rPr>
          <w:rFonts w:ascii="Times New Roman" w:hAnsi="Times New Roman" w:cs="Times New Roman"/>
          <w:sz w:val="24"/>
          <w:szCs w:val="24"/>
        </w:rPr>
        <w:t xml:space="preserve"> postępowania o udzielenie zamówienia w trybie przetargu nieograniczonego na realizację zadania pn. </w:t>
      </w:r>
      <w:r w:rsidR="00FE58FF" w:rsidRPr="00C62AEA">
        <w:rPr>
          <w:rFonts w:ascii="Times New Roman" w:hAnsi="Times New Roman" w:cs="Times New Roman"/>
          <w:i/>
          <w:sz w:val="24"/>
          <w:szCs w:val="24"/>
        </w:rPr>
        <w:t>Położenie dywanika „</w:t>
      </w:r>
      <w:proofErr w:type="spellStart"/>
      <w:r w:rsidR="00FE58FF" w:rsidRPr="00C62AEA">
        <w:rPr>
          <w:rFonts w:ascii="Times New Roman" w:hAnsi="Times New Roman" w:cs="Times New Roman"/>
          <w:i/>
          <w:sz w:val="24"/>
          <w:szCs w:val="24"/>
        </w:rPr>
        <w:t>slurry</w:t>
      </w:r>
      <w:proofErr w:type="spellEnd"/>
      <w:r w:rsidR="00FE58FF" w:rsidRPr="00C62AE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E58FF" w:rsidRPr="00C62AEA">
        <w:rPr>
          <w:rFonts w:ascii="Times New Roman" w:hAnsi="Times New Roman" w:cs="Times New Roman"/>
          <w:i/>
          <w:sz w:val="24"/>
          <w:szCs w:val="24"/>
        </w:rPr>
        <w:t>seal</w:t>
      </w:r>
      <w:proofErr w:type="spellEnd"/>
      <w:r w:rsidR="00FE58FF" w:rsidRPr="00C62AEA">
        <w:rPr>
          <w:rFonts w:ascii="Times New Roman" w:hAnsi="Times New Roman" w:cs="Times New Roman"/>
          <w:i/>
          <w:sz w:val="24"/>
          <w:szCs w:val="24"/>
        </w:rPr>
        <w:t>” na 10 drogach</w:t>
      </w:r>
      <w:r w:rsidR="00FE58FF">
        <w:rPr>
          <w:rFonts w:ascii="Times New Roman" w:hAnsi="Times New Roman" w:cs="Times New Roman"/>
          <w:sz w:val="24"/>
          <w:szCs w:val="24"/>
        </w:rPr>
        <w:t>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58FF" w:rsidRDefault="006006A7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Ad.</w:t>
      </w:r>
      <w:r w:rsidR="00FE58FF" w:rsidRPr="00C62AEA">
        <w:rPr>
          <w:rFonts w:ascii="Times New Roman" w:hAnsi="Times New Roman" w:cs="Times New Roman"/>
          <w:b/>
          <w:sz w:val="24"/>
          <w:szCs w:val="24"/>
        </w:rPr>
        <w:t>3.9.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FE58FF">
        <w:rPr>
          <w:rFonts w:ascii="Times New Roman" w:hAnsi="Times New Roman" w:cs="Times New Roman"/>
          <w:sz w:val="24"/>
          <w:szCs w:val="24"/>
        </w:rPr>
        <w:t xml:space="preserve"> protok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FE58FF">
        <w:rPr>
          <w:rFonts w:ascii="Times New Roman" w:hAnsi="Times New Roman" w:cs="Times New Roman"/>
          <w:sz w:val="24"/>
          <w:szCs w:val="24"/>
        </w:rPr>
        <w:t xml:space="preserve"> komisji przetargowej powołanej w celu otwarcia ofert przetargowych i wyboru najkorzystniejszej oferty w przetargu nieograniczonym pn. </w:t>
      </w:r>
      <w:r w:rsidR="00FE58FF" w:rsidRPr="00C62AEA">
        <w:rPr>
          <w:rFonts w:ascii="Times New Roman" w:hAnsi="Times New Roman" w:cs="Times New Roman"/>
          <w:i/>
          <w:sz w:val="24"/>
          <w:szCs w:val="24"/>
        </w:rPr>
        <w:t>Wykonanie aktualizacji dokumentacji projektowej pn. „Termomodernizacja budynku głównego i pawilonu Zespołu Szkół Rzemieślniczych i Kupieckich w Tczewie” w ramach zadania „Kompleksowa modernizacja energetyczna budynków stanowiących własność Powiatu Tczewskiego”.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8FF" w:rsidRDefault="006006A7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E58FF" w:rsidRPr="00C62AEA">
        <w:rPr>
          <w:rFonts w:ascii="Times New Roman" w:hAnsi="Times New Roman" w:cs="Times New Roman"/>
          <w:b/>
          <w:sz w:val="24"/>
          <w:szCs w:val="24"/>
        </w:rPr>
        <w:t>3.10.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zaakceptował</w:t>
      </w:r>
      <w:r w:rsidR="00FE58FF">
        <w:rPr>
          <w:rFonts w:ascii="Times New Roman" w:hAnsi="Times New Roman" w:cs="Times New Roman"/>
          <w:sz w:val="24"/>
          <w:szCs w:val="24"/>
        </w:rPr>
        <w:t xml:space="preserve"> zaktualizowan</w:t>
      </w:r>
      <w:r>
        <w:rPr>
          <w:rFonts w:ascii="Times New Roman" w:hAnsi="Times New Roman" w:cs="Times New Roman"/>
          <w:sz w:val="24"/>
          <w:szCs w:val="24"/>
        </w:rPr>
        <w:t>e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 w:rsidR="00FE58FF" w:rsidRPr="00C62AEA">
        <w:rPr>
          <w:rFonts w:ascii="Times New Roman" w:hAnsi="Times New Roman" w:cs="Times New Roman"/>
          <w:i/>
          <w:sz w:val="24"/>
          <w:szCs w:val="24"/>
        </w:rPr>
        <w:t>Zbiorcze zestawienia planowanych zamówień publicznych w Starostwie Powiatowym w Tczewie na 2020 rok</w:t>
      </w:r>
      <w:r w:rsidR="00FE58FF">
        <w:rPr>
          <w:rFonts w:ascii="Times New Roman" w:hAnsi="Times New Roman" w:cs="Times New Roman"/>
          <w:sz w:val="24"/>
          <w:szCs w:val="24"/>
        </w:rPr>
        <w:t>.</w:t>
      </w:r>
    </w:p>
    <w:p w:rsidR="00FE58FF" w:rsidRDefault="00FE58FF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58FF" w:rsidRDefault="006006A7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E58FF" w:rsidRPr="00C62AEA">
        <w:rPr>
          <w:rFonts w:ascii="Times New Roman" w:hAnsi="Times New Roman" w:cs="Times New Roman"/>
          <w:b/>
          <w:sz w:val="24"/>
          <w:szCs w:val="24"/>
        </w:rPr>
        <w:t>3.11.</w:t>
      </w:r>
      <w:r w:rsidR="00FE5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zapoznał się z p</w:t>
      </w:r>
      <w:r w:rsidR="00FE58FF">
        <w:rPr>
          <w:rFonts w:ascii="Times New Roman" w:hAnsi="Times New Roman" w:cs="Times New Roman"/>
          <w:sz w:val="24"/>
          <w:szCs w:val="24"/>
        </w:rPr>
        <w:t>ism</w:t>
      </w:r>
      <w:r>
        <w:rPr>
          <w:rFonts w:ascii="Times New Roman" w:hAnsi="Times New Roman" w:cs="Times New Roman"/>
          <w:sz w:val="24"/>
          <w:szCs w:val="24"/>
        </w:rPr>
        <w:t>em</w:t>
      </w:r>
      <w:r w:rsidR="00FE58FF">
        <w:rPr>
          <w:rFonts w:ascii="Times New Roman" w:hAnsi="Times New Roman" w:cs="Times New Roman"/>
          <w:sz w:val="24"/>
          <w:szCs w:val="24"/>
        </w:rPr>
        <w:t xml:space="preserve"> Wójta Gminy Tczew w sprawie realizacji inwestycji drogowych polegających na remontach chodników przy drogach powi</w:t>
      </w:r>
      <w:r>
        <w:rPr>
          <w:rFonts w:ascii="Times New Roman" w:hAnsi="Times New Roman" w:cs="Times New Roman"/>
          <w:sz w:val="24"/>
          <w:szCs w:val="24"/>
        </w:rPr>
        <w:t xml:space="preserve">atowych na terenie Gminy Tczew i zobowiązał Wydział Finansów do wystosowania do Wójta odpowiedzi informującej, że Zarząd przychyla się do przedstawionej w piśmie propozycji i prosi </w:t>
      </w:r>
      <w:r>
        <w:rPr>
          <w:rFonts w:ascii="Times New Roman" w:hAnsi="Times New Roman" w:cs="Times New Roman"/>
          <w:sz w:val="24"/>
          <w:szCs w:val="24"/>
        </w:rPr>
        <w:br/>
        <w:t xml:space="preserve">o podjęcie na najbliższej sesji Rady Gminy Tczew stosowanej uchwały o udzieleniu pomocy finansowej dla Powiatu Tczewskiego na realizację wskazanego zadania, tj. na przygotowanie projektu oraz wykonanie chodnika </w:t>
      </w:r>
      <w:r w:rsidR="00B06047">
        <w:rPr>
          <w:rFonts w:ascii="Times New Roman" w:hAnsi="Times New Roman" w:cs="Times New Roman"/>
          <w:sz w:val="24"/>
          <w:szCs w:val="24"/>
        </w:rPr>
        <w:t xml:space="preserve">o długości ok. 380 m </w:t>
      </w:r>
      <w:r>
        <w:rPr>
          <w:rFonts w:ascii="Times New Roman" w:hAnsi="Times New Roman" w:cs="Times New Roman"/>
          <w:sz w:val="24"/>
          <w:szCs w:val="24"/>
        </w:rPr>
        <w:t>w miejscowości Goszyn.</w:t>
      </w:r>
    </w:p>
    <w:p w:rsidR="00C9466B" w:rsidRDefault="00C9466B" w:rsidP="00FE5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58FF" w:rsidRDefault="00C9466B" w:rsidP="00B060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66B">
        <w:rPr>
          <w:rFonts w:ascii="Times New Roman" w:hAnsi="Times New Roman" w:cs="Times New Roman"/>
          <w:b/>
          <w:sz w:val="24"/>
          <w:szCs w:val="24"/>
        </w:rPr>
        <w:t>Ad.3.12.</w:t>
      </w:r>
      <w:r w:rsidRPr="00C9466B">
        <w:rPr>
          <w:rFonts w:ascii="Times New Roman" w:hAnsi="Times New Roman" w:cs="Times New Roman"/>
          <w:sz w:val="24"/>
          <w:szCs w:val="24"/>
        </w:rPr>
        <w:t xml:space="preserve"> Zarząd zapoznał się z informacją z otwarcia ofert firm ubiegających się </w:t>
      </w:r>
      <w:r>
        <w:rPr>
          <w:rFonts w:ascii="Times New Roman" w:hAnsi="Times New Roman" w:cs="Times New Roman"/>
          <w:sz w:val="24"/>
          <w:szCs w:val="24"/>
        </w:rPr>
        <w:br/>
      </w:r>
      <w:r w:rsidRPr="00C9466B">
        <w:rPr>
          <w:rFonts w:ascii="Times New Roman" w:hAnsi="Times New Roman" w:cs="Times New Roman"/>
          <w:sz w:val="24"/>
          <w:szCs w:val="24"/>
        </w:rPr>
        <w:t xml:space="preserve">o udzielenie zamówienia publicznego na realizację zadania pn. </w:t>
      </w:r>
      <w:r w:rsidRPr="00C9466B">
        <w:rPr>
          <w:rFonts w:ascii="Times New Roman" w:hAnsi="Times New Roman" w:cs="Times New Roman"/>
          <w:i/>
          <w:sz w:val="24"/>
          <w:szCs w:val="24"/>
        </w:rPr>
        <w:t>Zimowe utrzymanie dróg</w:t>
      </w:r>
      <w:r w:rsidRPr="00C9466B">
        <w:rPr>
          <w:rFonts w:ascii="Times New Roman" w:hAnsi="Times New Roman" w:cs="Times New Roman"/>
          <w:sz w:val="24"/>
          <w:szCs w:val="24"/>
        </w:rPr>
        <w:t>. Zamawiający zamierzał przeznaczyć na sfinansowanie zamówienia ogólną kwotę</w:t>
      </w:r>
      <w:r w:rsidRPr="00C9466B">
        <w:rPr>
          <w:rFonts w:ascii="Times New Roman" w:hAnsi="Times New Roman" w:cs="Times New Roman"/>
          <w:b/>
          <w:sz w:val="24"/>
          <w:szCs w:val="24"/>
        </w:rPr>
        <w:t xml:space="preserve"> 1 600 000 złotych </w:t>
      </w:r>
      <w:r w:rsidRPr="00C9466B">
        <w:rPr>
          <w:rFonts w:ascii="Times New Roman" w:hAnsi="Times New Roman" w:cs="Times New Roman"/>
          <w:sz w:val="24"/>
          <w:szCs w:val="24"/>
        </w:rPr>
        <w:t xml:space="preserve">(część 1 – 896 947,08 zł; część 2 – 361 629,29 zł; część 3 – 341 423,63 zł). Ponieważ złożone oferty opiewały w sumie na kwotę </w:t>
      </w:r>
      <w:r w:rsidRPr="00C9466B">
        <w:rPr>
          <w:rFonts w:ascii="Times New Roman" w:hAnsi="Times New Roman" w:cs="Times New Roman"/>
          <w:b/>
          <w:sz w:val="24"/>
          <w:szCs w:val="24"/>
        </w:rPr>
        <w:t>1 910 465 złotych</w:t>
      </w:r>
      <w:r w:rsidRPr="00C9466B">
        <w:rPr>
          <w:rFonts w:ascii="Times New Roman" w:hAnsi="Times New Roman" w:cs="Times New Roman"/>
          <w:sz w:val="24"/>
          <w:szCs w:val="24"/>
        </w:rPr>
        <w:t xml:space="preserve"> (różnica - 310 465 złotych), Zarząd Powiatu uznał, że z uwagi na to, że powtórzenie procedury przetargowej nie gwarantuje uzyskania lepszych ofert cenowych, a jednocześnie przedłuża termin wyłonienia Wykonawców i podpisania umów na realizację zadania, proponuje zwiększenie środków finansowych na to zadanie o brakującą kwotę 310 465 złotych. W związku z </w:t>
      </w:r>
      <w:r w:rsidR="00B06047">
        <w:rPr>
          <w:rFonts w:ascii="Times New Roman" w:hAnsi="Times New Roman" w:cs="Times New Roman"/>
          <w:sz w:val="24"/>
          <w:szCs w:val="24"/>
        </w:rPr>
        <w:t>tym</w:t>
      </w:r>
      <w:r w:rsidRPr="00C9466B">
        <w:rPr>
          <w:rFonts w:ascii="Times New Roman" w:hAnsi="Times New Roman" w:cs="Times New Roman"/>
          <w:sz w:val="24"/>
          <w:szCs w:val="24"/>
        </w:rPr>
        <w:t xml:space="preserve"> konieczne jest dokonanie zmian w Wielolet</w:t>
      </w:r>
      <w:r>
        <w:rPr>
          <w:rFonts w:ascii="Times New Roman" w:hAnsi="Times New Roman" w:cs="Times New Roman"/>
          <w:sz w:val="24"/>
          <w:szCs w:val="24"/>
        </w:rPr>
        <w:t xml:space="preserve">niej Prognozie Finansowej </w:t>
      </w:r>
      <w:r w:rsidRPr="00C9466B">
        <w:rPr>
          <w:rFonts w:ascii="Times New Roman" w:hAnsi="Times New Roman" w:cs="Times New Roman"/>
          <w:sz w:val="24"/>
          <w:szCs w:val="24"/>
        </w:rPr>
        <w:t>i zmianę upoważnienia dla Zarządu Powiatu do zaciągania wielo</w:t>
      </w:r>
      <w:r>
        <w:rPr>
          <w:rFonts w:ascii="Times New Roman" w:hAnsi="Times New Roman" w:cs="Times New Roman"/>
          <w:sz w:val="24"/>
          <w:szCs w:val="24"/>
        </w:rPr>
        <w:t xml:space="preserve">letnich zobowiązań finansowych </w:t>
      </w:r>
      <w:r w:rsidRPr="00C9466B">
        <w:rPr>
          <w:rFonts w:ascii="Times New Roman" w:hAnsi="Times New Roman" w:cs="Times New Roman"/>
          <w:sz w:val="24"/>
          <w:szCs w:val="24"/>
        </w:rPr>
        <w:t xml:space="preserve">z kwoty 1 600 000 złotych do </w:t>
      </w:r>
      <w:r w:rsidR="00B06047">
        <w:rPr>
          <w:rFonts w:ascii="Times New Roman" w:hAnsi="Times New Roman" w:cs="Times New Roman"/>
          <w:sz w:val="24"/>
          <w:szCs w:val="24"/>
        </w:rPr>
        <w:t>2 000 000 złotych i wprowadzenie</w:t>
      </w:r>
      <w:r w:rsidRPr="00C9466B">
        <w:rPr>
          <w:rFonts w:ascii="Times New Roman" w:hAnsi="Times New Roman" w:cs="Times New Roman"/>
          <w:sz w:val="24"/>
          <w:szCs w:val="24"/>
        </w:rPr>
        <w:t xml:space="preserve"> ww. kwoty z rozbiciem na lata 2022 – 2024.</w:t>
      </w:r>
    </w:p>
    <w:p w:rsidR="007278B2" w:rsidRPr="001912D2" w:rsidRDefault="007278B2" w:rsidP="007278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78B2">
        <w:rPr>
          <w:rFonts w:ascii="Times New Roman" w:hAnsi="Times New Roman" w:cs="Times New Roman"/>
          <w:b/>
          <w:sz w:val="24"/>
          <w:szCs w:val="24"/>
        </w:rPr>
        <w:t>Ad.3.13.</w:t>
      </w:r>
      <w:r>
        <w:rPr>
          <w:rFonts w:ascii="Times New Roman" w:hAnsi="Times New Roman" w:cs="Times New Roman"/>
          <w:sz w:val="24"/>
          <w:szCs w:val="24"/>
        </w:rPr>
        <w:t xml:space="preserve"> Zarząd wyraził zgodę na zawieszenie zajęć w Specjalnym Ośrodku </w:t>
      </w:r>
      <w:proofErr w:type="spellStart"/>
      <w:r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Wychowawczym w Pelplinie (dwie klasy Szkoły Specjalnej Przysposabiającej do Pracy oraz uczestnicy indywidualnych zajęć </w:t>
      </w:r>
      <w:proofErr w:type="spellStart"/>
      <w:r>
        <w:rPr>
          <w:rFonts w:ascii="Times New Roman" w:hAnsi="Times New Roman" w:cs="Times New Roman"/>
          <w:sz w:val="24"/>
          <w:szCs w:val="24"/>
        </w:rPr>
        <w:t>rewalidacyjno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wychowawczych w Domu Pomocy Społecznej w Bielawkach) w okresie od 26.10.2020 do 27.11.2020.</w:t>
      </w:r>
    </w:p>
    <w:p w:rsidR="00BB75B6" w:rsidRPr="00DC0B21" w:rsidRDefault="00983742" w:rsidP="006276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074C6">
        <w:rPr>
          <w:rFonts w:ascii="Times New Roman" w:hAnsi="Times New Roman" w:cs="Times New Roman"/>
          <w:b/>
          <w:sz w:val="24"/>
          <w:szCs w:val="24"/>
        </w:rPr>
        <w:t>4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. Uchwały </w:t>
      </w:r>
      <w:r>
        <w:rPr>
          <w:rFonts w:ascii="Times New Roman" w:hAnsi="Times New Roman" w:cs="Times New Roman"/>
          <w:b/>
          <w:sz w:val="24"/>
          <w:szCs w:val="24"/>
        </w:rPr>
        <w:t>Zarządu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DE5973" w:rsidRDefault="00DE5973" w:rsidP="00627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06A7" w:rsidRDefault="006006A7" w:rsidP="00600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6C43A5">
        <w:rPr>
          <w:rFonts w:ascii="Times New Roman" w:hAnsi="Times New Roman" w:cs="Times New Roman"/>
          <w:b/>
          <w:sz w:val="24"/>
          <w:szCs w:val="24"/>
        </w:rPr>
        <w:t>4.1.</w:t>
      </w:r>
      <w:r w:rsidRPr="006C43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podjął</w:t>
      </w:r>
      <w:r w:rsidRPr="006C43A5">
        <w:rPr>
          <w:rFonts w:ascii="Times New Roman" w:hAnsi="Times New Roman" w:cs="Times New Roman"/>
          <w:sz w:val="24"/>
          <w:szCs w:val="24"/>
        </w:rPr>
        <w:t xml:space="preserve"> uchwał</w:t>
      </w:r>
      <w:r>
        <w:rPr>
          <w:rFonts w:ascii="Times New Roman" w:hAnsi="Times New Roman" w:cs="Times New Roman"/>
          <w:sz w:val="24"/>
          <w:szCs w:val="24"/>
        </w:rPr>
        <w:t>ę Nr 113/334/2020</w:t>
      </w:r>
      <w:r w:rsidRPr="006C43A5">
        <w:rPr>
          <w:rFonts w:ascii="Times New Roman" w:hAnsi="Times New Roman" w:cs="Times New Roman"/>
          <w:sz w:val="24"/>
          <w:szCs w:val="24"/>
        </w:rPr>
        <w:t xml:space="preserve"> Zarządu Powiatu Tczewskiego</w:t>
      </w:r>
      <w:r>
        <w:rPr>
          <w:rFonts w:ascii="Times New Roman" w:hAnsi="Times New Roman" w:cs="Times New Roman"/>
          <w:sz w:val="24"/>
          <w:szCs w:val="24"/>
        </w:rPr>
        <w:t xml:space="preserve"> z dnia 22 października 2020 r.</w:t>
      </w:r>
      <w:r w:rsidRPr="006C43A5">
        <w:rPr>
          <w:rFonts w:ascii="Times New Roman" w:hAnsi="Times New Roman" w:cs="Times New Roman"/>
          <w:sz w:val="24"/>
          <w:szCs w:val="24"/>
        </w:rPr>
        <w:t xml:space="preserve"> w sprawie </w:t>
      </w:r>
      <w:r>
        <w:rPr>
          <w:rFonts w:ascii="Times New Roman" w:hAnsi="Times New Roman" w:cs="Times New Roman"/>
          <w:sz w:val="24"/>
          <w:szCs w:val="24"/>
        </w:rPr>
        <w:t xml:space="preserve">uznania celowości realizacji zadań publicznych. </w:t>
      </w:r>
    </w:p>
    <w:p w:rsidR="006006A7" w:rsidRDefault="006006A7" w:rsidP="00600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6006A7" w:rsidRPr="006058AA" w:rsidTr="00FB79F9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6006A7" w:rsidRPr="006058AA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6006A7" w:rsidRPr="006058AA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40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6006A7" w:rsidRPr="008F31A4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6006A7" w:rsidRPr="006058AA" w:rsidTr="00FB79F9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996484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6006A7" w:rsidRPr="00996484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Andrzej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Flisik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8F6B99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numPr>
                <w:ilvl w:val="0"/>
                <w:numId w:val="0"/>
              </w:numPr>
              <w:spacing w:line="240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006A7" w:rsidRPr="006058AA" w:rsidTr="00FB79F9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290929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290929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290929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006A7" w:rsidRPr="006058AA" w:rsidTr="00FB79F9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DB6947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450F1C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19640D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006A7" w:rsidRPr="006058AA" w:rsidTr="00FB79F9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9731B2" w:rsidRDefault="006006A7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Default="006006A7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450F1C" w:rsidRDefault="006006A7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Default="006006A7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9731B2" w:rsidRDefault="006006A7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6006A7" w:rsidRDefault="006006A7" w:rsidP="001912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A7" w:rsidRDefault="006006A7" w:rsidP="00600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Ad.</w:t>
      </w:r>
      <w:r w:rsidRPr="00C62AEA"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Zarząd podjął uchwałę Nr 113/335/2020 Zarządu Powiatu Tczewskiego z dnia 22 października 2020 r.  w sprawie ogłoszenia otwartego konkursu ofert na powierzenie </w:t>
      </w:r>
      <w:r>
        <w:rPr>
          <w:rFonts w:ascii="Times New Roman" w:hAnsi="Times New Roman" w:cs="Times New Roman"/>
          <w:sz w:val="24"/>
          <w:szCs w:val="24"/>
        </w:rPr>
        <w:br/>
        <w:t>w roku 2021 zadań z zakresu nieodpłatnej pomocy prawnej i nieodpłatnego poradnictwa obywatelskiego wraz z mediacją i realizacją edukacji prawnej.</w:t>
      </w:r>
    </w:p>
    <w:p w:rsidR="006006A7" w:rsidRDefault="006006A7" w:rsidP="00600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6006A7" w:rsidRPr="006058AA" w:rsidTr="00FB79F9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6006A7" w:rsidRPr="006058AA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6006A7" w:rsidRPr="006058AA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40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6006A7" w:rsidRPr="008F31A4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6006A7" w:rsidRPr="006058AA" w:rsidTr="00FB79F9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996484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6006A7" w:rsidRPr="00996484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Andrzej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Flisik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8F6B99" w:rsidRDefault="006006A7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numPr>
                <w:ilvl w:val="0"/>
                <w:numId w:val="0"/>
              </w:numPr>
              <w:spacing w:line="240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006A7" w:rsidRPr="006058AA" w:rsidTr="00FB79F9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290929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290929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290929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006A7" w:rsidRPr="006058AA" w:rsidTr="00FB79F9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DB6947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450F1C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006A7" w:rsidRPr="0019640D" w:rsidRDefault="006006A7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6006A7" w:rsidRPr="006058AA" w:rsidTr="00FB79F9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9731B2" w:rsidRDefault="006006A7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Default="006006A7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450F1C" w:rsidRDefault="006006A7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Default="006006A7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06A7" w:rsidRPr="009731B2" w:rsidRDefault="006006A7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6A7" w:rsidRPr="006058AA" w:rsidRDefault="006006A7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2A0234" w:rsidRDefault="002A0234" w:rsidP="002A02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3EA7" w:rsidRPr="006C43A5" w:rsidRDefault="00CA3EA7" w:rsidP="00CA3E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6C43A5">
        <w:rPr>
          <w:rFonts w:ascii="Times New Roman" w:hAnsi="Times New Roman" w:cs="Times New Roman"/>
          <w:b/>
          <w:sz w:val="24"/>
          <w:szCs w:val="24"/>
        </w:rPr>
        <w:t>5. Uchwały Rady Powiatu Tczewskiego:</w:t>
      </w:r>
    </w:p>
    <w:p w:rsidR="00B6274F" w:rsidRDefault="00B6274F" w:rsidP="00B627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74F" w:rsidRDefault="00B6274F" w:rsidP="00B627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6C43A5">
        <w:rPr>
          <w:rFonts w:ascii="Times New Roman" w:hAnsi="Times New Roman" w:cs="Times New Roman"/>
          <w:b/>
          <w:sz w:val="24"/>
          <w:szCs w:val="24"/>
        </w:rPr>
        <w:t>5.1.</w:t>
      </w:r>
      <w:r w:rsidRPr="006C43A5">
        <w:rPr>
          <w:rFonts w:ascii="Times New Roman" w:hAnsi="Times New Roman" w:cs="Times New Roman"/>
          <w:sz w:val="24"/>
          <w:szCs w:val="24"/>
        </w:rPr>
        <w:t xml:space="preserve"> </w:t>
      </w:r>
      <w:r w:rsidR="001912D2">
        <w:rPr>
          <w:rFonts w:ascii="Times New Roman" w:hAnsi="Times New Roman" w:cs="Times New Roman"/>
          <w:sz w:val="24"/>
          <w:szCs w:val="24"/>
        </w:rPr>
        <w:t>Zarząd przyjął</w:t>
      </w:r>
      <w:r>
        <w:rPr>
          <w:rFonts w:ascii="Times New Roman" w:hAnsi="Times New Roman" w:cs="Times New Roman"/>
          <w:sz w:val="24"/>
          <w:szCs w:val="24"/>
        </w:rPr>
        <w:t xml:space="preserve"> projekt uchwały Rady Powiatu Tc</w:t>
      </w:r>
      <w:r w:rsidR="001912D2">
        <w:rPr>
          <w:rFonts w:ascii="Times New Roman" w:hAnsi="Times New Roman" w:cs="Times New Roman"/>
          <w:sz w:val="24"/>
          <w:szCs w:val="24"/>
        </w:rPr>
        <w:t xml:space="preserve">zewskiego zmieniającej uchwałę </w:t>
      </w:r>
      <w:r>
        <w:rPr>
          <w:rFonts w:ascii="Times New Roman" w:hAnsi="Times New Roman" w:cs="Times New Roman"/>
          <w:sz w:val="24"/>
          <w:szCs w:val="24"/>
        </w:rPr>
        <w:t xml:space="preserve">w sprawie ustalenia rozkładu godzin pracy aptek ogólnodostępnych. </w:t>
      </w:r>
    </w:p>
    <w:p w:rsidR="00B6274F" w:rsidRDefault="00B6274F" w:rsidP="00B627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B6274F" w:rsidRPr="006058AA" w:rsidTr="00FB79F9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B6274F" w:rsidRPr="006058AA" w:rsidRDefault="00B6274F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B6274F" w:rsidRPr="006058AA" w:rsidRDefault="00B6274F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40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B6274F" w:rsidRPr="008F31A4" w:rsidRDefault="00B6274F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B6274F" w:rsidRPr="006058AA" w:rsidTr="00FB79F9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Pr="00996484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B6274F" w:rsidRPr="00996484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Andrzej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Flisik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2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Pr="008F6B99" w:rsidRDefault="00B6274F" w:rsidP="00FB79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2"/>
              <w:numPr>
                <w:ilvl w:val="0"/>
                <w:numId w:val="0"/>
              </w:numPr>
              <w:spacing w:line="240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B6274F" w:rsidRPr="006058AA" w:rsidTr="00FB79F9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290929" w:rsidRDefault="00B6274F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290929" w:rsidRDefault="00B6274F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290929" w:rsidRDefault="00B6274F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B6274F" w:rsidRPr="006058AA" w:rsidTr="00FB79F9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Pr="00DB6947" w:rsidRDefault="00B6274F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Pr="00450F1C" w:rsidRDefault="00B6274F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274F" w:rsidRPr="0019640D" w:rsidRDefault="00B6274F" w:rsidP="00FB79F9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B6274F" w:rsidRPr="006058AA" w:rsidTr="00FB79F9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9731B2" w:rsidRDefault="00B6274F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Default="00B6274F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450F1C" w:rsidRDefault="00B6274F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Default="00B6274F" w:rsidP="00FB79F9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74F" w:rsidRPr="009731B2" w:rsidRDefault="00B6274F" w:rsidP="00FB79F9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74F" w:rsidRPr="006058AA" w:rsidRDefault="00B6274F" w:rsidP="00FB79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B6274F" w:rsidRDefault="00B6274F" w:rsidP="00B627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274F" w:rsidRPr="00B6274F" w:rsidRDefault="00B6274F" w:rsidP="00B627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274F">
        <w:rPr>
          <w:rFonts w:ascii="Times New Roman" w:hAnsi="Times New Roman" w:cs="Times New Roman"/>
          <w:i/>
          <w:sz w:val="24"/>
          <w:szCs w:val="24"/>
        </w:rPr>
        <w:t xml:space="preserve">Powyższy projekt zostanie przekazany do Rady Powiatu Tczewskiego po uzyskaniu stosownych opinii. </w:t>
      </w:r>
    </w:p>
    <w:p w:rsidR="00B6274F" w:rsidRDefault="00B6274F" w:rsidP="00B62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998" w:rsidRPr="00B6274F" w:rsidRDefault="00B6274F" w:rsidP="00B6274F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6E08E8">
        <w:rPr>
          <w:rFonts w:ascii="Times New Roman" w:hAnsi="Times New Roman" w:cs="Times New Roman"/>
          <w:b/>
          <w:sz w:val="24"/>
          <w:szCs w:val="24"/>
        </w:rPr>
        <w:t>5.2.</w:t>
      </w:r>
      <w:r w:rsidRPr="006E0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Pr="006E08E8">
        <w:rPr>
          <w:rFonts w:ascii="Times New Roman" w:hAnsi="Times New Roman" w:cs="Times New Roman"/>
          <w:sz w:val="24"/>
          <w:szCs w:val="24"/>
        </w:rPr>
        <w:t xml:space="preserve"> </w:t>
      </w:r>
      <w:r w:rsidRPr="006E08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autopoprawk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ę</w:t>
      </w:r>
      <w:r w:rsidRPr="006E08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do projektu uchwały Rady Powiatu Tczewskiego zmieniającą uchwałę Nr XIV/114/2019 Rady Powiatu Tczewskiego z dnia 20 grudnia 2019 r. w sprawie przyjęcia wieloletniej prognozy finansowej Powiatu Tczewskiego na lata 2020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</w:t>
      </w:r>
      <w:r w:rsidRPr="006E08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-2036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.</w:t>
      </w: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200998" w:rsidRPr="006058AA" w:rsidTr="007F6EE0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200998" w:rsidRPr="006058AA" w:rsidRDefault="00200998" w:rsidP="007F6EE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200998" w:rsidRPr="006058AA" w:rsidRDefault="00200998" w:rsidP="007F6EE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40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200998" w:rsidRPr="008F31A4" w:rsidRDefault="00200998" w:rsidP="007F6EE0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200998" w:rsidRPr="006058AA" w:rsidTr="007F6EE0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Pr="00996484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Finansów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Starosta</w:t>
            </w:r>
          </w:p>
          <w:p w:rsidR="00200998" w:rsidRPr="00996484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Mirosław Augustyn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2"/>
              <w:numPr>
                <w:ilvl w:val="0"/>
                <w:numId w:val="0"/>
              </w:numPr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Pr="008F6B99" w:rsidRDefault="00200998" w:rsidP="00200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Zarząd Powiatu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2"/>
              <w:numPr>
                <w:ilvl w:val="0"/>
                <w:numId w:val="0"/>
              </w:numPr>
              <w:spacing w:line="240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00998" w:rsidRPr="006058AA" w:rsidTr="007F6EE0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290929" w:rsidRDefault="00200998" w:rsidP="007F6EE0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290929" w:rsidRDefault="00200998" w:rsidP="007F6EE0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290929" w:rsidRDefault="00200998" w:rsidP="007F6EE0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00998" w:rsidRPr="006058AA" w:rsidTr="007F6EE0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Pr="00DB6947" w:rsidRDefault="00200998" w:rsidP="007F6EE0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Pr="00450F1C" w:rsidRDefault="00200998" w:rsidP="007F6EE0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00998" w:rsidRPr="0019640D" w:rsidRDefault="00200998" w:rsidP="007F6EE0">
            <w:pPr>
              <w:pStyle w:val="Tekstpodstawowy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40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200998" w:rsidRPr="006058AA" w:rsidTr="007F6EE0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9731B2" w:rsidRDefault="00200998" w:rsidP="007F6EE0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Default="00200998" w:rsidP="007F6EE0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450F1C" w:rsidRDefault="00200998" w:rsidP="007F6EE0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Default="00200998" w:rsidP="007F6EE0">
            <w:pPr>
              <w:pStyle w:val="Tekstpodstawowy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pStyle w:val="Tekstpodstawowy"/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998" w:rsidRPr="009731B2" w:rsidRDefault="00200998" w:rsidP="007F6EE0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40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998" w:rsidRPr="006058AA" w:rsidRDefault="00200998" w:rsidP="007F6EE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F074C6" w:rsidRDefault="00F074C6" w:rsidP="006276A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133D" w:rsidRPr="00A9319B" w:rsidRDefault="00A1133D" w:rsidP="006276AF">
      <w:pPr>
        <w:suppressAutoHyphens w:val="0"/>
        <w:spacing w:after="0" w:line="240" w:lineRule="auto"/>
        <w:rPr>
          <w:rFonts w:eastAsia="Times New Roman" w:cs="Calibri"/>
          <w:color w:val="000000"/>
          <w:kern w:val="0"/>
          <w:sz w:val="24"/>
          <w:szCs w:val="24"/>
          <w:lang w:eastAsia="pl-PL"/>
        </w:rPr>
      </w:pPr>
      <w:r w:rsidRPr="006058AA">
        <w:rPr>
          <w:rFonts w:ascii="Times New Roman" w:hAnsi="Times New Roman" w:cs="Times New Roman"/>
          <w:sz w:val="24"/>
          <w:szCs w:val="24"/>
        </w:rPr>
        <w:t>Członkowie Zarządu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58AA">
        <w:rPr>
          <w:rFonts w:ascii="Times New Roman" w:hAnsi="Times New Roman" w:cs="Times New Roman"/>
          <w:sz w:val="24"/>
          <w:szCs w:val="24"/>
        </w:rPr>
        <w:t>Przewodniczący Zarząd</w:t>
      </w:r>
      <w:r>
        <w:rPr>
          <w:rFonts w:ascii="Times New Roman" w:hAnsi="Times New Roman" w:cs="Times New Roman"/>
          <w:sz w:val="24"/>
          <w:szCs w:val="24"/>
        </w:rPr>
        <w:t>u</w:t>
      </w:r>
    </w:p>
    <w:p w:rsidR="00FC58A4" w:rsidRDefault="00FC58A4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C58A4" w:rsidRDefault="00FC58A4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355E2" w:rsidRDefault="001355E2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355E2" w:rsidRDefault="001355E2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442AA" w:rsidRDefault="004442AA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442AA" w:rsidRDefault="004442AA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442AA" w:rsidRDefault="004442AA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442AA" w:rsidRDefault="004442AA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442AA" w:rsidRDefault="004442AA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2A0234" w:rsidRDefault="002A0234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133D" w:rsidRPr="00561CEB" w:rsidRDefault="00C57347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Protokołował</w:t>
      </w:r>
      <w:r w:rsidR="00BB75B6">
        <w:rPr>
          <w:rFonts w:ascii="Times New Roman" w:hAnsi="Times New Roman" w:cs="Times New Roman"/>
          <w:i/>
          <w:sz w:val="16"/>
          <w:szCs w:val="16"/>
        </w:rPr>
        <w:t>a</w:t>
      </w:r>
    </w:p>
    <w:p w:rsidR="00A1133D" w:rsidRDefault="00A1133D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93515B" w:rsidRDefault="00BB75B6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Magdalena Olszewska</w:t>
      </w:r>
      <w:r w:rsidR="00A1133D" w:rsidRPr="00561CEB">
        <w:rPr>
          <w:rFonts w:ascii="Times New Roman" w:hAnsi="Times New Roman" w:cs="Times New Roman"/>
          <w:i/>
          <w:sz w:val="16"/>
          <w:szCs w:val="16"/>
        </w:rPr>
        <w:t xml:space="preserve">   </w:t>
      </w:r>
    </w:p>
    <w:p w:rsidR="00717117" w:rsidRPr="00A9319B" w:rsidRDefault="00717117" w:rsidP="006276A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bookmarkStart w:id="0" w:name="_GoBack"/>
      <w:bookmarkEnd w:id="0"/>
    </w:p>
    <w:sectPr w:rsidR="00717117" w:rsidRPr="00A9319B" w:rsidSect="00935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C7" w:rsidRDefault="008A14C7" w:rsidP="002B0E00">
      <w:pPr>
        <w:spacing w:after="0" w:line="240" w:lineRule="auto"/>
      </w:pPr>
      <w:r>
        <w:separator/>
      </w:r>
    </w:p>
  </w:endnote>
  <w:endnote w:type="continuationSeparator" w:id="0">
    <w:p w:rsidR="008A14C7" w:rsidRDefault="008A14C7" w:rsidP="002B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0">
    <w:altName w:val="Times New Roman"/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31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C7" w:rsidRDefault="008A14C7" w:rsidP="002B0E00">
      <w:pPr>
        <w:spacing w:after="0" w:line="240" w:lineRule="auto"/>
      </w:pPr>
      <w:r>
        <w:separator/>
      </w:r>
    </w:p>
  </w:footnote>
  <w:footnote w:type="continuationSeparator" w:id="0">
    <w:p w:rsidR="008A14C7" w:rsidRDefault="008A14C7" w:rsidP="002B0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5CA2B7B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A15733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DFB2169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F0766E"/>
    <w:multiLevelType w:val="hybridMultilevel"/>
    <w:tmpl w:val="A39AC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D6A44"/>
    <w:multiLevelType w:val="hybridMultilevel"/>
    <w:tmpl w:val="10E0D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E0175"/>
    <w:multiLevelType w:val="hybridMultilevel"/>
    <w:tmpl w:val="EFFE7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F7C96"/>
    <w:multiLevelType w:val="hybridMultilevel"/>
    <w:tmpl w:val="36721E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3D"/>
    <w:rsid w:val="00000EBA"/>
    <w:rsid w:val="000161B3"/>
    <w:rsid w:val="0001672B"/>
    <w:rsid w:val="0001787A"/>
    <w:rsid w:val="00021532"/>
    <w:rsid w:val="00024543"/>
    <w:rsid w:val="0004326E"/>
    <w:rsid w:val="00052B92"/>
    <w:rsid w:val="00060906"/>
    <w:rsid w:val="00064362"/>
    <w:rsid w:val="000655BA"/>
    <w:rsid w:val="00065746"/>
    <w:rsid w:val="00080379"/>
    <w:rsid w:val="00086C18"/>
    <w:rsid w:val="00091A93"/>
    <w:rsid w:val="000A15B8"/>
    <w:rsid w:val="000A1F80"/>
    <w:rsid w:val="000A419D"/>
    <w:rsid w:val="000A44ED"/>
    <w:rsid w:val="000A58BB"/>
    <w:rsid w:val="000A7378"/>
    <w:rsid w:val="000D2E28"/>
    <w:rsid w:val="000D7DF9"/>
    <w:rsid w:val="000E2AAA"/>
    <w:rsid w:val="00102EB0"/>
    <w:rsid w:val="00102EBB"/>
    <w:rsid w:val="00105C8E"/>
    <w:rsid w:val="00112F69"/>
    <w:rsid w:val="00115CA4"/>
    <w:rsid w:val="001307BA"/>
    <w:rsid w:val="00132CAA"/>
    <w:rsid w:val="00133EF1"/>
    <w:rsid w:val="001355E2"/>
    <w:rsid w:val="00143E30"/>
    <w:rsid w:val="00147F4A"/>
    <w:rsid w:val="00150C38"/>
    <w:rsid w:val="0015154E"/>
    <w:rsid w:val="00153CCE"/>
    <w:rsid w:val="0017509F"/>
    <w:rsid w:val="00182166"/>
    <w:rsid w:val="00185B40"/>
    <w:rsid w:val="001912D2"/>
    <w:rsid w:val="00193659"/>
    <w:rsid w:val="001B3C7C"/>
    <w:rsid w:val="001C220E"/>
    <w:rsid w:val="001D0507"/>
    <w:rsid w:val="001D6705"/>
    <w:rsid w:val="001E171A"/>
    <w:rsid w:val="001F5C94"/>
    <w:rsid w:val="00200998"/>
    <w:rsid w:val="00203FB9"/>
    <w:rsid w:val="00206A25"/>
    <w:rsid w:val="00212460"/>
    <w:rsid w:val="002171CE"/>
    <w:rsid w:val="00217EDA"/>
    <w:rsid w:val="00226856"/>
    <w:rsid w:val="00240617"/>
    <w:rsid w:val="00241095"/>
    <w:rsid w:val="00244C55"/>
    <w:rsid w:val="00247C96"/>
    <w:rsid w:val="00250C52"/>
    <w:rsid w:val="00257415"/>
    <w:rsid w:val="0026151F"/>
    <w:rsid w:val="0026514A"/>
    <w:rsid w:val="0027218F"/>
    <w:rsid w:val="00275172"/>
    <w:rsid w:val="0027566A"/>
    <w:rsid w:val="002954FE"/>
    <w:rsid w:val="002A0234"/>
    <w:rsid w:val="002B0E00"/>
    <w:rsid w:val="002B532F"/>
    <w:rsid w:val="002C0784"/>
    <w:rsid w:val="002C434E"/>
    <w:rsid w:val="002E004E"/>
    <w:rsid w:val="002E0723"/>
    <w:rsid w:val="002E3374"/>
    <w:rsid w:val="002E5F5C"/>
    <w:rsid w:val="002F3864"/>
    <w:rsid w:val="002F6E8C"/>
    <w:rsid w:val="00301365"/>
    <w:rsid w:val="0030279D"/>
    <w:rsid w:val="00303E89"/>
    <w:rsid w:val="00317DE5"/>
    <w:rsid w:val="00343D09"/>
    <w:rsid w:val="0034681D"/>
    <w:rsid w:val="0035080E"/>
    <w:rsid w:val="0036281B"/>
    <w:rsid w:val="003705B7"/>
    <w:rsid w:val="00371A8C"/>
    <w:rsid w:val="00376EF2"/>
    <w:rsid w:val="003831BD"/>
    <w:rsid w:val="003922F1"/>
    <w:rsid w:val="00394082"/>
    <w:rsid w:val="003A27CB"/>
    <w:rsid w:val="003A3AE4"/>
    <w:rsid w:val="003A45BC"/>
    <w:rsid w:val="003B257C"/>
    <w:rsid w:val="003C234B"/>
    <w:rsid w:val="003C4B3B"/>
    <w:rsid w:val="003C58C9"/>
    <w:rsid w:val="003D1942"/>
    <w:rsid w:val="003D1E46"/>
    <w:rsid w:val="003D2777"/>
    <w:rsid w:val="003D474A"/>
    <w:rsid w:val="003E7BE8"/>
    <w:rsid w:val="003F1EE4"/>
    <w:rsid w:val="00403E25"/>
    <w:rsid w:val="00406CEC"/>
    <w:rsid w:val="004211FC"/>
    <w:rsid w:val="00422406"/>
    <w:rsid w:val="0042310B"/>
    <w:rsid w:val="004242E9"/>
    <w:rsid w:val="00424A45"/>
    <w:rsid w:val="00425267"/>
    <w:rsid w:val="00426E3F"/>
    <w:rsid w:val="00430BFA"/>
    <w:rsid w:val="004352AA"/>
    <w:rsid w:val="00436A18"/>
    <w:rsid w:val="00440763"/>
    <w:rsid w:val="00442F8A"/>
    <w:rsid w:val="004442AA"/>
    <w:rsid w:val="00450197"/>
    <w:rsid w:val="00452F21"/>
    <w:rsid w:val="004757BE"/>
    <w:rsid w:val="00477B9A"/>
    <w:rsid w:val="004800A8"/>
    <w:rsid w:val="00480909"/>
    <w:rsid w:val="0048721B"/>
    <w:rsid w:val="00490663"/>
    <w:rsid w:val="004A0FC2"/>
    <w:rsid w:val="004B1055"/>
    <w:rsid w:val="004B4B5B"/>
    <w:rsid w:val="004B6003"/>
    <w:rsid w:val="004E247C"/>
    <w:rsid w:val="004E5EE1"/>
    <w:rsid w:val="004F09DD"/>
    <w:rsid w:val="004F0C6B"/>
    <w:rsid w:val="004F0F1D"/>
    <w:rsid w:val="004F2542"/>
    <w:rsid w:val="004F482C"/>
    <w:rsid w:val="00515E71"/>
    <w:rsid w:val="0052136E"/>
    <w:rsid w:val="00521914"/>
    <w:rsid w:val="0053054A"/>
    <w:rsid w:val="00532BD7"/>
    <w:rsid w:val="0053725C"/>
    <w:rsid w:val="00540D92"/>
    <w:rsid w:val="00541169"/>
    <w:rsid w:val="005436FB"/>
    <w:rsid w:val="00553225"/>
    <w:rsid w:val="00555A65"/>
    <w:rsid w:val="005578F5"/>
    <w:rsid w:val="00562EBA"/>
    <w:rsid w:val="00571274"/>
    <w:rsid w:val="0057552C"/>
    <w:rsid w:val="005762F5"/>
    <w:rsid w:val="00594A81"/>
    <w:rsid w:val="005A38AE"/>
    <w:rsid w:val="005A4AF0"/>
    <w:rsid w:val="005B1A9B"/>
    <w:rsid w:val="005B3D73"/>
    <w:rsid w:val="005E5E90"/>
    <w:rsid w:val="005F7079"/>
    <w:rsid w:val="006006A7"/>
    <w:rsid w:val="00605D4B"/>
    <w:rsid w:val="006063A1"/>
    <w:rsid w:val="00607530"/>
    <w:rsid w:val="00615761"/>
    <w:rsid w:val="00615C45"/>
    <w:rsid w:val="006276AF"/>
    <w:rsid w:val="00641F59"/>
    <w:rsid w:val="00642AD1"/>
    <w:rsid w:val="00647ABD"/>
    <w:rsid w:val="006510BF"/>
    <w:rsid w:val="0065345B"/>
    <w:rsid w:val="006555F0"/>
    <w:rsid w:val="006614D9"/>
    <w:rsid w:val="00667743"/>
    <w:rsid w:val="00672EAD"/>
    <w:rsid w:val="00674286"/>
    <w:rsid w:val="00675458"/>
    <w:rsid w:val="00683C3D"/>
    <w:rsid w:val="006900EC"/>
    <w:rsid w:val="00691049"/>
    <w:rsid w:val="0069490F"/>
    <w:rsid w:val="00694FC6"/>
    <w:rsid w:val="006B2F90"/>
    <w:rsid w:val="006C0692"/>
    <w:rsid w:val="006C2491"/>
    <w:rsid w:val="006D4129"/>
    <w:rsid w:val="006D614D"/>
    <w:rsid w:val="006E7152"/>
    <w:rsid w:val="006F3335"/>
    <w:rsid w:val="00702DAC"/>
    <w:rsid w:val="007169CE"/>
    <w:rsid w:val="00717117"/>
    <w:rsid w:val="00721515"/>
    <w:rsid w:val="007278B2"/>
    <w:rsid w:val="007403CB"/>
    <w:rsid w:val="00750048"/>
    <w:rsid w:val="00757A18"/>
    <w:rsid w:val="00762854"/>
    <w:rsid w:val="00767886"/>
    <w:rsid w:val="00771C6E"/>
    <w:rsid w:val="007831CA"/>
    <w:rsid w:val="0078513F"/>
    <w:rsid w:val="0079104F"/>
    <w:rsid w:val="007925DB"/>
    <w:rsid w:val="007951C8"/>
    <w:rsid w:val="007971F5"/>
    <w:rsid w:val="007A1A85"/>
    <w:rsid w:val="007B6F15"/>
    <w:rsid w:val="007D65CA"/>
    <w:rsid w:val="007E156B"/>
    <w:rsid w:val="007E7232"/>
    <w:rsid w:val="007F5E91"/>
    <w:rsid w:val="00811FD5"/>
    <w:rsid w:val="00813FCA"/>
    <w:rsid w:val="0081745A"/>
    <w:rsid w:val="008202C7"/>
    <w:rsid w:val="008305CD"/>
    <w:rsid w:val="008306BA"/>
    <w:rsid w:val="008368FA"/>
    <w:rsid w:val="0084054E"/>
    <w:rsid w:val="008532E2"/>
    <w:rsid w:val="0085381B"/>
    <w:rsid w:val="0085403E"/>
    <w:rsid w:val="008645B2"/>
    <w:rsid w:val="00866FE5"/>
    <w:rsid w:val="00872F52"/>
    <w:rsid w:val="008772D7"/>
    <w:rsid w:val="00880A38"/>
    <w:rsid w:val="00883586"/>
    <w:rsid w:val="00886AA2"/>
    <w:rsid w:val="008870D6"/>
    <w:rsid w:val="008A14C7"/>
    <w:rsid w:val="008A2033"/>
    <w:rsid w:val="008A54C0"/>
    <w:rsid w:val="008C11CC"/>
    <w:rsid w:val="008C76AC"/>
    <w:rsid w:val="008E48A2"/>
    <w:rsid w:val="00905727"/>
    <w:rsid w:val="009143C3"/>
    <w:rsid w:val="00916470"/>
    <w:rsid w:val="009238A6"/>
    <w:rsid w:val="0092403E"/>
    <w:rsid w:val="00924D55"/>
    <w:rsid w:val="00930500"/>
    <w:rsid w:val="00931948"/>
    <w:rsid w:val="0093204F"/>
    <w:rsid w:val="009334B0"/>
    <w:rsid w:val="0093515B"/>
    <w:rsid w:val="0094410D"/>
    <w:rsid w:val="00944EFD"/>
    <w:rsid w:val="0094721C"/>
    <w:rsid w:val="00956B8E"/>
    <w:rsid w:val="009571A7"/>
    <w:rsid w:val="009771AC"/>
    <w:rsid w:val="00983742"/>
    <w:rsid w:val="009842C3"/>
    <w:rsid w:val="00985898"/>
    <w:rsid w:val="009937F7"/>
    <w:rsid w:val="0099480A"/>
    <w:rsid w:val="009972D6"/>
    <w:rsid w:val="009A0B6C"/>
    <w:rsid w:val="009B0317"/>
    <w:rsid w:val="009B11CB"/>
    <w:rsid w:val="009B7B63"/>
    <w:rsid w:val="009D28A4"/>
    <w:rsid w:val="009D6067"/>
    <w:rsid w:val="009E4E7D"/>
    <w:rsid w:val="009F15D2"/>
    <w:rsid w:val="009F33FE"/>
    <w:rsid w:val="009F3D44"/>
    <w:rsid w:val="00A01641"/>
    <w:rsid w:val="00A03770"/>
    <w:rsid w:val="00A060CC"/>
    <w:rsid w:val="00A1133D"/>
    <w:rsid w:val="00A163B5"/>
    <w:rsid w:val="00A165CD"/>
    <w:rsid w:val="00A2087F"/>
    <w:rsid w:val="00A26D85"/>
    <w:rsid w:val="00A4274A"/>
    <w:rsid w:val="00A42BA5"/>
    <w:rsid w:val="00A62092"/>
    <w:rsid w:val="00A62BC7"/>
    <w:rsid w:val="00A65F49"/>
    <w:rsid w:val="00A7315B"/>
    <w:rsid w:val="00A772C6"/>
    <w:rsid w:val="00A809EB"/>
    <w:rsid w:val="00A84F97"/>
    <w:rsid w:val="00A92AF0"/>
    <w:rsid w:val="00A9319B"/>
    <w:rsid w:val="00AA69AF"/>
    <w:rsid w:val="00AA7F27"/>
    <w:rsid w:val="00AC1F40"/>
    <w:rsid w:val="00AD1655"/>
    <w:rsid w:val="00AD3F33"/>
    <w:rsid w:val="00AE55C4"/>
    <w:rsid w:val="00AF15D4"/>
    <w:rsid w:val="00B06047"/>
    <w:rsid w:val="00B069D6"/>
    <w:rsid w:val="00B07666"/>
    <w:rsid w:val="00B123B3"/>
    <w:rsid w:val="00B173C7"/>
    <w:rsid w:val="00B20B7D"/>
    <w:rsid w:val="00B212C8"/>
    <w:rsid w:val="00B33B82"/>
    <w:rsid w:val="00B34B16"/>
    <w:rsid w:val="00B361FD"/>
    <w:rsid w:val="00B36766"/>
    <w:rsid w:val="00B53717"/>
    <w:rsid w:val="00B57720"/>
    <w:rsid w:val="00B60CAF"/>
    <w:rsid w:val="00B6274F"/>
    <w:rsid w:val="00B63CFC"/>
    <w:rsid w:val="00B6637B"/>
    <w:rsid w:val="00B86599"/>
    <w:rsid w:val="00B9066F"/>
    <w:rsid w:val="00B906A3"/>
    <w:rsid w:val="00B92961"/>
    <w:rsid w:val="00B944E7"/>
    <w:rsid w:val="00B95C54"/>
    <w:rsid w:val="00B96B19"/>
    <w:rsid w:val="00B977CF"/>
    <w:rsid w:val="00BA2B8E"/>
    <w:rsid w:val="00BA49C4"/>
    <w:rsid w:val="00BB4D37"/>
    <w:rsid w:val="00BB5277"/>
    <w:rsid w:val="00BB75B6"/>
    <w:rsid w:val="00BC72FC"/>
    <w:rsid w:val="00BD3549"/>
    <w:rsid w:val="00BD6914"/>
    <w:rsid w:val="00BD7890"/>
    <w:rsid w:val="00BE1526"/>
    <w:rsid w:val="00BE47A6"/>
    <w:rsid w:val="00BF50F7"/>
    <w:rsid w:val="00C106B7"/>
    <w:rsid w:val="00C1121C"/>
    <w:rsid w:val="00C20A7B"/>
    <w:rsid w:val="00C25D29"/>
    <w:rsid w:val="00C2706F"/>
    <w:rsid w:val="00C353E6"/>
    <w:rsid w:val="00C473CA"/>
    <w:rsid w:val="00C55358"/>
    <w:rsid w:val="00C57347"/>
    <w:rsid w:val="00C6386A"/>
    <w:rsid w:val="00C66057"/>
    <w:rsid w:val="00C70C2B"/>
    <w:rsid w:val="00C75D48"/>
    <w:rsid w:val="00C75EDB"/>
    <w:rsid w:val="00C8232B"/>
    <w:rsid w:val="00C8265D"/>
    <w:rsid w:val="00C85231"/>
    <w:rsid w:val="00C87548"/>
    <w:rsid w:val="00C915E4"/>
    <w:rsid w:val="00C9466B"/>
    <w:rsid w:val="00C951AA"/>
    <w:rsid w:val="00CA08A2"/>
    <w:rsid w:val="00CA3EA7"/>
    <w:rsid w:val="00CA5D8D"/>
    <w:rsid w:val="00CB2DCF"/>
    <w:rsid w:val="00CB4FCF"/>
    <w:rsid w:val="00CB68AE"/>
    <w:rsid w:val="00CB6D14"/>
    <w:rsid w:val="00CD210B"/>
    <w:rsid w:val="00CE56AA"/>
    <w:rsid w:val="00CF03ED"/>
    <w:rsid w:val="00CF67E0"/>
    <w:rsid w:val="00D00665"/>
    <w:rsid w:val="00D07E2F"/>
    <w:rsid w:val="00D1062F"/>
    <w:rsid w:val="00D1218E"/>
    <w:rsid w:val="00D40BC7"/>
    <w:rsid w:val="00D54FDC"/>
    <w:rsid w:val="00D55B54"/>
    <w:rsid w:val="00D6094C"/>
    <w:rsid w:val="00D656B9"/>
    <w:rsid w:val="00D66509"/>
    <w:rsid w:val="00D80427"/>
    <w:rsid w:val="00D81DBA"/>
    <w:rsid w:val="00D864FD"/>
    <w:rsid w:val="00D94431"/>
    <w:rsid w:val="00DB0028"/>
    <w:rsid w:val="00DB1E90"/>
    <w:rsid w:val="00DB388E"/>
    <w:rsid w:val="00DB4BC0"/>
    <w:rsid w:val="00DC00C4"/>
    <w:rsid w:val="00DC0B21"/>
    <w:rsid w:val="00DC1223"/>
    <w:rsid w:val="00DE41A2"/>
    <w:rsid w:val="00DE5973"/>
    <w:rsid w:val="00DF58F3"/>
    <w:rsid w:val="00E0090F"/>
    <w:rsid w:val="00E05892"/>
    <w:rsid w:val="00E10CB9"/>
    <w:rsid w:val="00E1247C"/>
    <w:rsid w:val="00E12DBD"/>
    <w:rsid w:val="00E13709"/>
    <w:rsid w:val="00E15DEE"/>
    <w:rsid w:val="00E16D9D"/>
    <w:rsid w:val="00E265EB"/>
    <w:rsid w:val="00E308D2"/>
    <w:rsid w:val="00E31028"/>
    <w:rsid w:val="00E369AE"/>
    <w:rsid w:val="00E4370B"/>
    <w:rsid w:val="00E4429C"/>
    <w:rsid w:val="00E50ED9"/>
    <w:rsid w:val="00E54E3C"/>
    <w:rsid w:val="00E573B6"/>
    <w:rsid w:val="00E71F70"/>
    <w:rsid w:val="00E95510"/>
    <w:rsid w:val="00EA603B"/>
    <w:rsid w:val="00EA713F"/>
    <w:rsid w:val="00EA7335"/>
    <w:rsid w:val="00EB752E"/>
    <w:rsid w:val="00ED6A9A"/>
    <w:rsid w:val="00EE098A"/>
    <w:rsid w:val="00EE6CFD"/>
    <w:rsid w:val="00EF2F74"/>
    <w:rsid w:val="00F074C6"/>
    <w:rsid w:val="00F41698"/>
    <w:rsid w:val="00F41F2C"/>
    <w:rsid w:val="00F42E84"/>
    <w:rsid w:val="00F430ED"/>
    <w:rsid w:val="00F75420"/>
    <w:rsid w:val="00F778DF"/>
    <w:rsid w:val="00F80618"/>
    <w:rsid w:val="00F92A05"/>
    <w:rsid w:val="00F92F3E"/>
    <w:rsid w:val="00F93025"/>
    <w:rsid w:val="00FA3345"/>
    <w:rsid w:val="00FA3B0E"/>
    <w:rsid w:val="00FA3B8C"/>
    <w:rsid w:val="00FA3D72"/>
    <w:rsid w:val="00FB17A4"/>
    <w:rsid w:val="00FB33CF"/>
    <w:rsid w:val="00FB5D71"/>
    <w:rsid w:val="00FC58A4"/>
    <w:rsid w:val="00FD1ACA"/>
    <w:rsid w:val="00FD4943"/>
    <w:rsid w:val="00FD6558"/>
    <w:rsid w:val="00FE58FF"/>
    <w:rsid w:val="00FF04F3"/>
    <w:rsid w:val="00FF42D8"/>
    <w:rsid w:val="00FF5119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3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1BD5E-966F-475A-B2D3-27AB7DF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3047</Words>
  <Characters>18282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21287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molszewska</dc:creator>
  <cp:lastModifiedBy>Magdalena Olszewska</cp:lastModifiedBy>
  <cp:revision>6</cp:revision>
  <cp:lastPrinted>2020-10-22T05:19:00Z</cp:lastPrinted>
  <dcterms:created xsi:type="dcterms:W3CDTF">2020-10-26T12:33:00Z</dcterms:created>
  <dcterms:modified xsi:type="dcterms:W3CDTF">2020-10-27T11:51:00Z</dcterms:modified>
</cp:coreProperties>
</file>