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10</w:t>
      </w:r>
      <w:r w:rsidR="00615C4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B57720">
        <w:rPr>
          <w:rFonts w:ascii="Times New Roman" w:hAnsi="Times New Roman" w:cs="Times New Roman"/>
          <w:b/>
          <w:sz w:val="24"/>
          <w:szCs w:val="24"/>
        </w:rPr>
        <w:t>1</w:t>
      </w:r>
      <w:r w:rsidR="00615C45">
        <w:rPr>
          <w:rFonts w:ascii="Times New Roman" w:hAnsi="Times New Roman" w:cs="Times New Roman"/>
          <w:b/>
          <w:sz w:val="24"/>
          <w:szCs w:val="24"/>
        </w:rPr>
        <w:t>7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7CB">
        <w:rPr>
          <w:rFonts w:ascii="Times New Roman" w:hAnsi="Times New Roman" w:cs="Times New Roman"/>
          <w:b/>
          <w:sz w:val="24"/>
          <w:szCs w:val="24"/>
        </w:rPr>
        <w:t>września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B20B7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8A54C0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protokołu Nr </w:t>
      </w:r>
      <w:r w:rsidR="006C2491">
        <w:rPr>
          <w:rFonts w:ascii="Times New Roman" w:hAnsi="Times New Roman" w:cs="Times New Roman"/>
          <w:sz w:val="24"/>
          <w:szCs w:val="24"/>
        </w:rPr>
        <w:t>10</w:t>
      </w:r>
      <w:r w:rsidR="00615C45">
        <w:rPr>
          <w:rFonts w:ascii="Times New Roman" w:hAnsi="Times New Roman" w:cs="Times New Roman"/>
          <w:sz w:val="24"/>
          <w:szCs w:val="24"/>
        </w:rPr>
        <w:t>6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2DBD" w:rsidRPr="00983742" w:rsidRDefault="00615C45" w:rsidP="009837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 w:rsidR="00B57720">
        <w:rPr>
          <w:rFonts w:ascii="Times New Roman" w:hAnsi="Times New Roman" w:cs="Times New Roman"/>
          <w:sz w:val="24"/>
          <w:szCs w:val="24"/>
        </w:rPr>
        <w:t>września 2020 r.</w:t>
      </w:r>
    </w:p>
    <w:p w:rsidR="00E12DBD" w:rsidRPr="00CA755E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CA755E" w:rsidRDefault="00983742" w:rsidP="0098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Domu Pomocy Społecznej w Pelplinie w sprawie dokonania zmian w planie finansowym jednostki na 2020 rok, po stronie dochodów, poprzez zmniejszenie o kwotę </w:t>
      </w:r>
      <w:r w:rsidRPr="00717192">
        <w:rPr>
          <w:rFonts w:ascii="Times New Roman" w:hAnsi="Times New Roman" w:cs="Times New Roman"/>
          <w:b/>
          <w:sz w:val="24"/>
          <w:szCs w:val="24"/>
        </w:rPr>
        <w:t>300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717192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z tytułu odpłatności mieszkańców za pobyt w domu pomocy społecznej oraz zmniejszeniem dochodów z tytułu odsetek bankowych, a także dokonania zmian w planie finansowym po stronie wydatków poprzez zmniejszenie o kwotę </w:t>
      </w:r>
      <w:r w:rsidRPr="00717192">
        <w:rPr>
          <w:rFonts w:ascii="Times New Roman" w:hAnsi="Times New Roman" w:cs="Times New Roman"/>
          <w:b/>
          <w:sz w:val="24"/>
          <w:szCs w:val="24"/>
        </w:rPr>
        <w:t>71 501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717192">
        <w:rPr>
          <w:rFonts w:ascii="Times New Roman" w:hAnsi="Times New Roman" w:cs="Times New Roman"/>
          <w:b/>
          <w:sz w:val="24"/>
          <w:szCs w:val="24"/>
        </w:rPr>
        <w:t>271 501 złotych</w:t>
      </w:r>
      <w:r>
        <w:rPr>
          <w:rFonts w:ascii="Times New Roman" w:hAnsi="Times New Roman" w:cs="Times New Roman"/>
          <w:sz w:val="24"/>
          <w:szCs w:val="24"/>
        </w:rPr>
        <w:t xml:space="preserve"> (środki zostaną przeznaczone na zabezpieczenie wydatków związanych </w:t>
      </w:r>
      <w:r>
        <w:rPr>
          <w:rFonts w:ascii="Times New Roman" w:hAnsi="Times New Roman" w:cs="Times New Roman"/>
          <w:sz w:val="24"/>
          <w:szCs w:val="24"/>
        </w:rPr>
        <w:br/>
        <w:t xml:space="preserve">z zakupem odzieży roboczej, na regulacje wynagrodzeń, na składki na ubezpieczenie społeczne, na zakup leków i wyrobów medycznych, na dostawę energii, gazu ziemnego </w:t>
      </w:r>
      <w:r>
        <w:rPr>
          <w:rFonts w:ascii="Times New Roman" w:hAnsi="Times New Roman" w:cs="Times New Roman"/>
          <w:sz w:val="24"/>
          <w:szCs w:val="24"/>
        </w:rPr>
        <w:br/>
        <w:t xml:space="preserve">i wody, na realizację zadania remontowego pn. </w:t>
      </w:r>
      <w:r w:rsidRPr="00A62BC7">
        <w:rPr>
          <w:rFonts w:ascii="Times New Roman" w:hAnsi="Times New Roman" w:cs="Times New Roman"/>
          <w:i/>
          <w:sz w:val="24"/>
          <w:szCs w:val="24"/>
        </w:rPr>
        <w:t>Wykonanie instalacji systemu przywoławczego</w:t>
      </w:r>
      <w:r>
        <w:rPr>
          <w:rFonts w:ascii="Times New Roman" w:hAnsi="Times New Roman" w:cs="Times New Roman"/>
          <w:sz w:val="24"/>
          <w:szCs w:val="24"/>
        </w:rPr>
        <w:t xml:space="preserve"> oraz na wydatki z zakresu medycyny pracy),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Domu Pomocy Społecznej w Wielkich Wyrębach w sprawie dokonania zwiększenia w planie finansowym jednostki na 2020 rok, po stronie dochodów,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70 000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dochodów z tytułu odpłatności mieszkańców za pobyt w domu pomocy społecznej oraz dokonania zmian po stronie wydatków poprzez zmniejszenie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85 000 złotych</w:t>
      </w:r>
      <w:r>
        <w:rPr>
          <w:rFonts w:ascii="Times New Roman" w:hAnsi="Times New Roman" w:cs="Times New Roman"/>
          <w:sz w:val="24"/>
          <w:szCs w:val="24"/>
        </w:rPr>
        <w:t xml:space="preserve"> (środki zostaną przeznaczone na zakup środków czystości, badanie wody, monitoring p.poż. oraz wykonanie remontu kotłowni),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Zespołu Placówek Specjalnych w Tczewie w sprawie dokonania zmian w planie finansowym placówki na 2020 rok, po stronie dochodów, poprzez zmniejszenie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177 000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18 709 złotych</w:t>
      </w:r>
      <w:r>
        <w:rPr>
          <w:rFonts w:ascii="Times New Roman" w:hAnsi="Times New Roman" w:cs="Times New Roman"/>
          <w:sz w:val="24"/>
          <w:szCs w:val="24"/>
        </w:rPr>
        <w:t xml:space="preserve"> oraz dokonania zmniejszenia po stronie wydatków na 2020 rok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205 291 złotych</w:t>
      </w:r>
      <w:r>
        <w:rPr>
          <w:rFonts w:ascii="Times New Roman" w:hAnsi="Times New Roman" w:cs="Times New Roman"/>
          <w:sz w:val="24"/>
          <w:szCs w:val="24"/>
        </w:rPr>
        <w:t>, w celu urealnienia wartości wypracowanych dochodów i wykonania wydatków,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Geodety Powiatowego w sprawie dokonania zmian w planie finansowym komórki na 2020 rok, po stronie wydatków, na kwotę </w:t>
      </w:r>
      <w:r w:rsidRPr="005B4798">
        <w:rPr>
          <w:rFonts w:ascii="Times New Roman" w:hAnsi="Times New Roman" w:cs="Times New Roman"/>
          <w:b/>
          <w:sz w:val="24"/>
          <w:szCs w:val="24"/>
        </w:rPr>
        <w:t>9 322 złote</w:t>
      </w:r>
      <w:r>
        <w:rPr>
          <w:rFonts w:ascii="Times New Roman" w:hAnsi="Times New Roman" w:cs="Times New Roman"/>
          <w:sz w:val="24"/>
          <w:szCs w:val="24"/>
        </w:rPr>
        <w:t>, w związku z koniecznością dostosowania planowanych wydatków do faktycznych potrzeb Wydziału Geodezji i Gospodarki Nieruchomościami (dotyczy zakupu m.in. materiałów biurowych i tonerów),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EE4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naczelnika Wydziału Komunikacji, Transportu i Dróg w sprawie</w:t>
      </w:r>
      <w:r w:rsidR="003F1EE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EE4" w:rsidRDefault="003F1EE4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3F1EE4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5C45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konania zwiększenia </w:t>
      </w:r>
      <w:r w:rsidR="00615C45">
        <w:rPr>
          <w:rFonts w:ascii="Times New Roman" w:hAnsi="Times New Roman" w:cs="Times New Roman"/>
          <w:sz w:val="24"/>
          <w:szCs w:val="24"/>
        </w:rPr>
        <w:t xml:space="preserve">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</w:r>
      <w:r w:rsidR="00615C45">
        <w:rPr>
          <w:rFonts w:ascii="Times New Roman" w:hAnsi="Times New Roman" w:cs="Times New Roman"/>
          <w:sz w:val="24"/>
          <w:szCs w:val="24"/>
        </w:rPr>
        <w:t xml:space="preserve">o kwotę </w:t>
      </w:r>
      <w:r w:rsidR="00615C45" w:rsidRPr="005B4798">
        <w:rPr>
          <w:rFonts w:ascii="Times New Roman" w:hAnsi="Times New Roman" w:cs="Times New Roman"/>
          <w:b/>
          <w:sz w:val="24"/>
          <w:szCs w:val="24"/>
        </w:rPr>
        <w:t>150 000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5C45">
        <w:rPr>
          <w:rFonts w:ascii="Times New Roman" w:hAnsi="Times New Roman" w:cs="Times New Roman"/>
          <w:sz w:val="24"/>
          <w:szCs w:val="24"/>
        </w:rPr>
        <w:t>w związku z koniecznością zabezpieczenia środków</w:t>
      </w:r>
      <w:r>
        <w:rPr>
          <w:rFonts w:ascii="Times New Roman" w:hAnsi="Times New Roman" w:cs="Times New Roman"/>
          <w:sz w:val="24"/>
          <w:szCs w:val="24"/>
        </w:rPr>
        <w:t xml:space="preserve"> na pokrycie kosztów holowania i parkowania pojazdów;</w:t>
      </w:r>
    </w:p>
    <w:p w:rsidR="003F1EE4" w:rsidRDefault="003F1EE4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EE4" w:rsidRDefault="003F1EE4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3F1EE4">
        <w:rPr>
          <w:rFonts w:ascii="Times New Roman" w:hAnsi="Times New Roman" w:cs="Times New Roman"/>
          <w:b/>
          <w:sz w:val="24"/>
          <w:szCs w:val="24"/>
        </w:rPr>
        <w:t>2 500 130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finansowych z Rządowego Funduszu Inwestycji Lokalnych i przeznaczeniem ich na realizację przebudowy dróg na terenie powiatu tczewskiego,</w:t>
      </w:r>
    </w:p>
    <w:p w:rsidR="003F1EE4" w:rsidRDefault="003F1EE4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naczelnika Wydziału Edukacji w sprawie dokonania zmniejszenia w planie finansowym komórki na 2020 rok, po stronie wydatków, o kwotę </w:t>
      </w:r>
      <w:r w:rsidRPr="00BB23E4">
        <w:rPr>
          <w:rFonts w:ascii="Times New Roman" w:hAnsi="Times New Roman" w:cs="Times New Roman"/>
          <w:b/>
          <w:sz w:val="24"/>
          <w:szCs w:val="24"/>
        </w:rPr>
        <w:t>81 000 złotych</w:t>
      </w:r>
      <w:r>
        <w:rPr>
          <w:rFonts w:ascii="Times New Roman" w:hAnsi="Times New Roman" w:cs="Times New Roman"/>
          <w:sz w:val="24"/>
          <w:szCs w:val="24"/>
        </w:rPr>
        <w:t xml:space="preserve"> i przesunięcia tych środków do budżetów szkół i placówek, w związku z koniecznością zabezpieczenia środków na wypłatę nagród Starosty Tczewskiego dla 18 nauczycieli z okazji Dnia Edukacji Narodowej,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zastępcy naczelnika Wydziału Zdrowia, Spraw Społecznych i PFRON w sprawie dokonania zwiększenia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105 044 złote</w:t>
      </w:r>
      <w:r>
        <w:rPr>
          <w:rFonts w:ascii="Times New Roman" w:hAnsi="Times New Roman" w:cs="Times New Roman"/>
          <w:sz w:val="24"/>
          <w:szCs w:val="24"/>
        </w:rPr>
        <w:t xml:space="preserve"> oraz w sprawie dokonania zmian w Wieloletniej Prognozie Finansowej, w związku z końcowym etapem procedowania zmiany realizatora projektu pn. </w:t>
      </w:r>
      <w:r w:rsidRPr="004B66B9">
        <w:rPr>
          <w:rFonts w:ascii="Times New Roman" w:hAnsi="Times New Roman" w:cs="Times New Roman"/>
          <w:i/>
          <w:sz w:val="24"/>
          <w:szCs w:val="24"/>
        </w:rPr>
        <w:t xml:space="preserve">Lokalny System Aktywizacji </w:t>
      </w:r>
      <w:proofErr w:type="spellStart"/>
      <w:r w:rsidRPr="004B66B9">
        <w:rPr>
          <w:rFonts w:ascii="Times New Roman" w:hAnsi="Times New Roman" w:cs="Times New Roman"/>
          <w:i/>
          <w:sz w:val="24"/>
          <w:szCs w:val="24"/>
        </w:rPr>
        <w:t>Społeczno</w:t>
      </w:r>
      <w:proofErr w:type="spellEnd"/>
      <w:r w:rsidRPr="004B66B9">
        <w:rPr>
          <w:rFonts w:ascii="Times New Roman" w:hAnsi="Times New Roman" w:cs="Times New Roman"/>
          <w:i/>
          <w:sz w:val="24"/>
          <w:szCs w:val="24"/>
        </w:rPr>
        <w:t xml:space="preserve"> – Zawodowej w partnerstwie tczewskim – edycja II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naczelnika Wydziału Rolnictwa i Ochrony Środowiska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komórki na 2020 rok, na kwotę </w:t>
      </w:r>
      <w:r w:rsidRPr="002645EF">
        <w:rPr>
          <w:rFonts w:ascii="Times New Roman" w:hAnsi="Times New Roman" w:cs="Times New Roman"/>
          <w:b/>
          <w:sz w:val="24"/>
          <w:szCs w:val="24"/>
        </w:rPr>
        <w:t>1 500 złotych</w:t>
      </w:r>
      <w:r w:rsidRPr="002645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koniecznością wykonania operatów szacunkowych wyceny gruntów z tytułu wyłączenia gruntu z uprawy rolnej oraz zmniejszonym zapotrzebowaniem na wykonanie ekspertyz, analiz i opinii dotyczących zadań wynikających z przepisów ochrony środowiska, a także przesunięciem środków w kwocie </w:t>
      </w:r>
      <w:r w:rsidRPr="006A7009">
        <w:rPr>
          <w:rFonts w:ascii="Times New Roman" w:hAnsi="Times New Roman" w:cs="Times New Roman"/>
          <w:b/>
          <w:sz w:val="24"/>
          <w:szCs w:val="24"/>
        </w:rPr>
        <w:t>1 000 złotych</w:t>
      </w:r>
      <w:r>
        <w:rPr>
          <w:rFonts w:ascii="Times New Roman" w:hAnsi="Times New Roman" w:cs="Times New Roman"/>
          <w:sz w:val="24"/>
          <w:szCs w:val="24"/>
        </w:rPr>
        <w:t xml:space="preserve"> w rozdziale 75020 do Wydziału Administracji i Zarządzania Kryzysowego celem zwrotu środków przeznaczonych na wyprodukowanie i personaliza</w:t>
      </w:r>
      <w:r w:rsidR="00A62BC7">
        <w:rPr>
          <w:rFonts w:ascii="Times New Roman" w:hAnsi="Times New Roman" w:cs="Times New Roman"/>
          <w:sz w:val="24"/>
          <w:szCs w:val="24"/>
        </w:rPr>
        <w:t>cję dokumentów rejestracyjnych oraz wysyłkę</w:t>
      </w:r>
      <w:r>
        <w:rPr>
          <w:rFonts w:ascii="Times New Roman" w:hAnsi="Times New Roman" w:cs="Times New Roman"/>
          <w:sz w:val="24"/>
          <w:szCs w:val="24"/>
        </w:rPr>
        <w:t xml:space="preserve"> tych dokumentów,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kierownika Biura Prezydialnego w sprawie dokonania zmian w planie finansowym komórki na 2020 rok, po stronie wydatków, na kwotę </w:t>
      </w:r>
      <w:r w:rsidRPr="00EA66D8">
        <w:rPr>
          <w:rFonts w:ascii="Times New Roman" w:hAnsi="Times New Roman" w:cs="Times New Roman"/>
          <w:b/>
          <w:sz w:val="24"/>
          <w:szCs w:val="24"/>
        </w:rPr>
        <w:t>8 000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koniecznością zabezpieczenia środków na realizację umowy na obsługę konkursów grantowych dla organizacji pozarządowych oraz na nagrody dla uczestników imprez sportowych odbywających się na terenie powiatu tczewskiego, 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Pr="00EA66D8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Powiatowego Urzędu Pracy w Tczewie w sprawie dokonania zmniejszenia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EA66D8">
        <w:rPr>
          <w:rFonts w:ascii="Times New Roman" w:hAnsi="Times New Roman" w:cs="Times New Roman"/>
          <w:b/>
          <w:sz w:val="24"/>
          <w:szCs w:val="24"/>
        </w:rPr>
        <w:t>151 037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BC7">
        <w:rPr>
          <w:rFonts w:ascii="Times New Roman" w:hAnsi="Times New Roman" w:cs="Times New Roman"/>
          <w:sz w:val="24"/>
          <w:szCs w:val="24"/>
        </w:rPr>
        <w:t>oraz dokonania</w:t>
      </w:r>
      <w:r w:rsidRPr="00EA66D8">
        <w:rPr>
          <w:rFonts w:ascii="Times New Roman" w:hAnsi="Times New Roman" w:cs="Times New Roman"/>
          <w:sz w:val="24"/>
          <w:szCs w:val="24"/>
        </w:rPr>
        <w:t xml:space="preserve"> zmian w Wieloletniej Prognozie Finansowej, z uwagi na niewykorzystanie środków w ramach umowy na dofinansowanie projektu </w:t>
      </w:r>
      <w:r w:rsidRPr="00A62BC7">
        <w:rPr>
          <w:rFonts w:ascii="Times New Roman" w:hAnsi="Times New Roman" w:cs="Times New Roman"/>
          <w:i/>
          <w:sz w:val="24"/>
          <w:szCs w:val="24"/>
        </w:rPr>
        <w:t>„Poprawa jakości kształcenia zawodowego w szkołach ponadgimnazjalnych Powiatu Tczewskiego – poprzez prace budowlane i doposażenie”</w:t>
      </w:r>
      <w:r w:rsidRPr="00EA66D8">
        <w:rPr>
          <w:rFonts w:ascii="Times New Roman" w:hAnsi="Times New Roman" w:cs="Times New Roman"/>
          <w:sz w:val="24"/>
          <w:szCs w:val="24"/>
        </w:rPr>
        <w:t>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D8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dyrektora Powiatowego Centrum Pomocy Rodzinie w Tczewie w sprawie: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C309E">
        <w:rPr>
          <w:rFonts w:ascii="Times New Roman" w:hAnsi="Times New Roman" w:cs="Times New Roman"/>
          <w:b/>
          <w:sz w:val="24"/>
          <w:szCs w:val="24"/>
        </w:rPr>
        <w:t>6 507 złotych</w:t>
      </w:r>
      <w:r>
        <w:rPr>
          <w:rFonts w:ascii="Times New Roman" w:hAnsi="Times New Roman" w:cs="Times New Roman"/>
          <w:sz w:val="24"/>
          <w:szCs w:val="24"/>
        </w:rPr>
        <w:t>, w związku z pismem z Wydziału Finansów i Budżetu Pomorskiego Urzędu Wojewódzkiego w Gdańsku;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dokonanie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C309E">
        <w:rPr>
          <w:rFonts w:ascii="Times New Roman" w:hAnsi="Times New Roman" w:cs="Times New Roman"/>
          <w:b/>
          <w:sz w:val="24"/>
          <w:szCs w:val="24"/>
        </w:rPr>
        <w:t>4 752 złote</w:t>
      </w:r>
      <w:r>
        <w:rPr>
          <w:rFonts w:ascii="Times New Roman" w:hAnsi="Times New Roman" w:cs="Times New Roman"/>
          <w:sz w:val="24"/>
          <w:szCs w:val="24"/>
        </w:rPr>
        <w:t>, w związku z umieszczeniem dziecka pochodzącego z terenu powiatu tczewskiego w rodzinnej pieczy zastępczej na terenie powiatu gdańskiego,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naczelnika Wydziału Administracji i Zarządzania Kryzysowego w sprawie dokonania zwiększenia w planie finansowym komórki na 2020 rok, po stronie wydatków, o kwotę </w:t>
      </w:r>
      <w:r w:rsidRPr="00DB2AB3">
        <w:rPr>
          <w:rFonts w:ascii="Times New Roman" w:hAnsi="Times New Roman" w:cs="Times New Roman"/>
          <w:b/>
          <w:sz w:val="24"/>
          <w:szCs w:val="24"/>
        </w:rPr>
        <w:t>108 470 złotych</w:t>
      </w:r>
      <w:r>
        <w:rPr>
          <w:rFonts w:ascii="Times New Roman" w:hAnsi="Times New Roman" w:cs="Times New Roman"/>
          <w:sz w:val="24"/>
          <w:szCs w:val="24"/>
        </w:rPr>
        <w:t>, w związku z koniecz</w:t>
      </w:r>
      <w:r w:rsidR="00A62BC7">
        <w:rPr>
          <w:rFonts w:ascii="Times New Roman" w:hAnsi="Times New Roman" w:cs="Times New Roman"/>
          <w:sz w:val="24"/>
          <w:szCs w:val="24"/>
        </w:rPr>
        <w:t>nością</w:t>
      </w:r>
      <w:r>
        <w:rPr>
          <w:rFonts w:ascii="Times New Roman" w:hAnsi="Times New Roman" w:cs="Times New Roman"/>
          <w:sz w:val="24"/>
          <w:szCs w:val="24"/>
        </w:rPr>
        <w:t>: zakup</w:t>
      </w:r>
      <w:r w:rsidR="00A62BC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środków ochrony o</w:t>
      </w:r>
      <w:r w:rsidR="00A62BC7">
        <w:rPr>
          <w:rFonts w:ascii="Times New Roman" w:hAnsi="Times New Roman" w:cs="Times New Roman"/>
          <w:sz w:val="24"/>
          <w:szCs w:val="24"/>
        </w:rPr>
        <w:t>sobistej, wymianę mebli, wymiany sprzętu komputerowego, pokrycia</w:t>
      </w:r>
      <w:r>
        <w:rPr>
          <w:rFonts w:ascii="Times New Roman" w:hAnsi="Times New Roman" w:cs="Times New Roman"/>
          <w:sz w:val="24"/>
          <w:szCs w:val="24"/>
        </w:rPr>
        <w:t xml:space="preserve"> kosztów energ</w:t>
      </w:r>
      <w:r w:rsidR="00A62BC7">
        <w:rPr>
          <w:rFonts w:ascii="Times New Roman" w:hAnsi="Times New Roman" w:cs="Times New Roman"/>
          <w:sz w:val="24"/>
          <w:szCs w:val="24"/>
        </w:rPr>
        <w:t>ii, ogrzewania i wody, rozbudowy</w:t>
      </w:r>
      <w:r>
        <w:rPr>
          <w:rFonts w:ascii="Times New Roman" w:hAnsi="Times New Roman" w:cs="Times New Roman"/>
          <w:sz w:val="24"/>
          <w:szCs w:val="24"/>
        </w:rPr>
        <w:t xml:space="preserve"> systemu o</w:t>
      </w:r>
      <w:r w:rsidR="00A62BC7">
        <w:rPr>
          <w:rFonts w:ascii="Times New Roman" w:hAnsi="Times New Roman" w:cs="Times New Roman"/>
          <w:sz w:val="24"/>
          <w:szCs w:val="24"/>
        </w:rPr>
        <w:t>bsługi kart pracowników oraz realizacji</w:t>
      </w:r>
      <w:r>
        <w:rPr>
          <w:rFonts w:ascii="Times New Roman" w:hAnsi="Times New Roman" w:cs="Times New Roman"/>
          <w:sz w:val="24"/>
          <w:szCs w:val="24"/>
        </w:rPr>
        <w:t xml:space="preserve"> zadania pn. </w:t>
      </w:r>
      <w:r w:rsidRPr="00BD52A7">
        <w:rPr>
          <w:rFonts w:ascii="Times New Roman" w:hAnsi="Times New Roman" w:cs="Times New Roman"/>
          <w:i/>
          <w:sz w:val="24"/>
          <w:szCs w:val="24"/>
        </w:rPr>
        <w:t>Poprawa funkcjonalności pomieszczeń biu</w:t>
      </w:r>
      <w:r w:rsidR="00A62BC7">
        <w:rPr>
          <w:rFonts w:ascii="Times New Roman" w:hAnsi="Times New Roman" w:cs="Times New Roman"/>
          <w:i/>
          <w:sz w:val="24"/>
          <w:szCs w:val="24"/>
        </w:rPr>
        <w:t xml:space="preserve">rowych w Starostwie Powiatowym </w:t>
      </w:r>
      <w:r w:rsidRPr="00BD52A7">
        <w:rPr>
          <w:rFonts w:ascii="Times New Roman" w:hAnsi="Times New Roman" w:cs="Times New Roman"/>
          <w:i/>
          <w:sz w:val="24"/>
          <w:szCs w:val="24"/>
        </w:rPr>
        <w:t>w Tczewie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EE4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dyrektora Zespołu Szkół Technicznych w Tczewie w sprawie dokonania zmniejszenie planu finansowego placówki na rok 2020, po stronie wydatków, o kwotę </w:t>
      </w:r>
      <w:r w:rsidRPr="006C3652">
        <w:rPr>
          <w:rFonts w:ascii="Times New Roman" w:hAnsi="Times New Roman" w:cs="Times New Roman"/>
          <w:b/>
          <w:sz w:val="24"/>
          <w:szCs w:val="24"/>
        </w:rPr>
        <w:t>105 044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przekazaniem funkcji realizatora projektu </w:t>
      </w:r>
      <w:r w:rsidRPr="006C3652">
        <w:rPr>
          <w:rFonts w:ascii="Times New Roman" w:hAnsi="Times New Roman" w:cs="Times New Roman"/>
          <w:i/>
          <w:sz w:val="24"/>
          <w:szCs w:val="24"/>
        </w:rPr>
        <w:t xml:space="preserve">„Lokalny System Aktywizacji </w:t>
      </w:r>
      <w:proofErr w:type="spellStart"/>
      <w:r w:rsidRPr="006C3652">
        <w:rPr>
          <w:rFonts w:ascii="Times New Roman" w:hAnsi="Times New Roman" w:cs="Times New Roman"/>
          <w:i/>
          <w:sz w:val="24"/>
          <w:szCs w:val="24"/>
        </w:rPr>
        <w:t>Społeczno</w:t>
      </w:r>
      <w:proofErr w:type="spellEnd"/>
      <w:r w:rsidRPr="006C3652">
        <w:rPr>
          <w:rFonts w:ascii="Times New Roman" w:hAnsi="Times New Roman" w:cs="Times New Roman"/>
          <w:i/>
          <w:sz w:val="24"/>
          <w:szCs w:val="24"/>
        </w:rPr>
        <w:t xml:space="preserve"> – Zawodowej w partnerstwie tczewskim – edycja II”</w:t>
      </w:r>
      <w:r>
        <w:rPr>
          <w:rFonts w:ascii="Times New Roman" w:hAnsi="Times New Roman" w:cs="Times New Roman"/>
          <w:sz w:val="24"/>
          <w:szCs w:val="24"/>
        </w:rPr>
        <w:t xml:space="preserve"> do St</w:t>
      </w:r>
      <w:r w:rsidR="00FB5D71">
        <w:rPr>
          <w:rFonts w:ascii="Times New Roman" w:hAnsi="Times New Roman" w:cs="Times New Roman"/>
          <w:sz w:val="24"/>
          <w:szCs w:val="24"/>
        </w:rPr>
        <w:t xml:space="preserve">arostwa Powiatowego </w:t>
      </w:r>
      <w:r w:rsidR="00FB5D71">
        <w:rPr>
          <w:rFonts w:ascii="Times New Roman" w:hAnsi="Times New Roman" w:cs="Times New Roman"/>
          <w:sz w:val="24"/>
          <w:szCs w:val="24"/>
        </w:rPr>
        <w:br/>
        <w:t>w Tczewie,</w:t>
      </w:r>
    </w:p>
    <w:p w:rsidR="00FB5D71" w:rsidRDefault="00FB5D71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D71" w:rsidRDefault="00FB5D71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naczelnika Wydziału Finansów w sprawie dokonania zmian w planie finansowym na 2020 rok, poprzez zwiększenie dochodów o kwotę </w:t>
      </w:r>
      <w:r w:rsidRPr="00FB5D71">
        <w:rPr>
          <w:rFonts w:ascii="Times New Roman" w:hAnsi="Times New Roman" w:cs="Times New Roman"/>
          <w:b/>
          <w:sz w:val="24"/>
          <w:szCs w:val="24"/>
        </w:rPr>
        <w:t>4 080 130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zmniejszenie po stronie przychodów o kwotę </w:t>
      </w:r>
      <w:r w:rsidRPr="00FB5D71">
        <w:rPr>
          <w:rFonts w:ascii="Times New Roman" w:hAnsi="Times New Roman" w:cs="Times New Roman"/>
          <w:b/>
          <w:sz w:val="24"/>
          <w:szCs w:val="24"/>
        </w:rPr>
        <w:t>1 580 000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z Rządowego Funduszu Inwestycji Lokalnych – Przeciwdziałanie COVID-19. </w:t>
      </w:r>
    </w:p>
    <w:p w:rsidR="00615C45" w:rsidRPr="00EA66D8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615C45" w:rsidRDefault="00615C45" w:rsidP="00615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C45" w:rsidRDefault="00615C45" w:rsidP="0061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5B4798">
        <w:rPr>
          <w:rFonts w:ascii="Times New Roman" w:hAnsi="Times New Roman" w:cs="Times New Roman"/>
          <w:sz w:val="24"/>
          <w:szCs w:val="24"/>
        </w:rPr>
        <w:t>Podjęcie uchwały Zarządu Powiatu Tczewskiego w sprawie powołania komisji przetargowej (</w:t>
      </w:r>
      <w:r w:rsidRPr="005B4798">
        <w:rPr>
          <w:rFonts w:ascii="Times New Roman" w:hAnsi="Times New Roman" w:cs="Times New Roman"/>
          <w:i/>
          <w:sz w:val="24"/>
          <w:szCs w:val="24"/>
        </w:rPr>
        <w:t>dotyczy zadania pn. Sprawowanie nadzoru inwestorskiego przy realizacji robót budowlanych związanych z przebudową kanalizacji sanitarnej budynku Zespołu Szkół Technicznych w Tczewie w ramach realizacji zadania inwestycyjnego pn. „Przebudowa kanalizacji sanitarnej budynku ZST przy ul. Sobieskiego 10”</w:t>
      </w:r>
      <w:r w:rsidRPr="005B4798">
        <w:rPr>
          <w:rFonts w:ascii="Times New Roman" w:hAnsi="Times New Roman" w:cs="Times New Roman"/>
          <w:sz w:val="24"/>
          <w:szCs w:val="24"/>
        </w:rPr>
        <w:t>).</w:t>
      </w:r>
    </w:p>
    <w:p w:rsidR="00615C45" w:rsidRDefault="00615C45" w:rsidP="0061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3E4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ogłoszenia otwartego konkursu ofert na powierzenie realizacji zadania publicznego Powiatu Tczewskiego z zakresu wspierania rodziny i systemu pieczy zastępczej – prowadzenie placówki opiekuńczo – wychowawczej typu rodzinnego.</w:t>
      </w:r>
    </w:p>
    <w:p w:rsidR="00615C45" w:rsidRDefault="00615C45" w:rsidP="0061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EEA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</w:t>
      </w:r>
      <w:r w:rsidRPr="00964EEA">
        <w:rPr>
          <w:rFonts w:ascii="Times New Roman" w:hAnsi="Times New Roman" w:cs="Times New Roman"/>
          <w:i/>
          <w:sz w:val="24"/>
          <w:szCs w:val="24"/>
        </w:rPr>
        <w:t>(dotyczy zadania pn. Informatyzacja wchodzących w skład operatów technicznych materiałów Powiatowego Zasobu Geodezyjnego i Kartograficznego)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5C45" w:rsidRDefault="00615C45" w:rsidP="0061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1A3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powierzenia przygotowania postępowania o udzielenie zamówienia publicznego.</w:t>
      </w:r>
    </w:p>
    <w:p w:rsidR="00615C45" w:rsidRDefault="00615C45" w:rsidP="0061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E0E">
        <w:rPr>
          <w:rFonts w:ascii="Times New Roman" w:hAnsi="Times New Roman" w:cs="Times New Roman"/>
          <w:b/>
          <w:sz w:val="24"/>
          <w:szCs w:val="24"/>
        </w:rPr>
        <w:lastRenderedPageBreak/>
        <w:t>4.5.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zmieniającej Regulamin Organizacyjny Starostwa Powiatowego w Tczewie.</w:t>
      </w:r>
    </w:p>
    <w:p w:rsidR="00615C45" w:rsidRDefault="00615C45" w:rsidP="0061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Pr="00FB5D71" w:rsidRDefault="00615C45" w:rsidP="00FB5D71">
      <w:pPr>
        <w:keepNext/>
        <w:spacing w:after="480"/>
        <w:ind w:firstLine="708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615C45">
        <w:rPr>
          <w:rFonts w:ascii="Times New Roman" w:hAnsi="Times New Roman" w:cs="Times New Roman"/>
          <w:b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F1D" w:rsidRPr="00A62BC7">
        <w:rPr>
          <w:rFonts w:ascii="Times New Roman" w:hAnsi="Times New Roman" w:cs="Times New Roman"/>
          <w:sz w:val="24"/>
          <w:szCs w:val="24"/>
        </w:rPr>
        <w:t xml:space="preserve">Podjęcie uchwały Zarządu Powiatu Tczewskiego </w:t>
      </w:r>
      <w:r w:rsidR="00FB5D71" w:rsidRPr="00A62B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w sprawie ustalenia planu finansowego dla wydzielonego rachunku dochodów, na którym gromadzone są środki z  Funduszu Przeciwdziałania COVID – 19.</w:t>
      </w:r>
    </w:p>
    <w:p w:rsidR="00615C45" w:rsidRDefault="00615C45" w:rsidP="00615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15C45" w:rsidRDefault="00615C45" w:rsidP="00615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C45" w:rsidRPr="00BB23E4" w:rsidRDefault="00615C45" w:rsidP="00615C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BB23E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5.1.</w:t>
      </w:r>
      <w:r w:rsidRPr="00BB23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Przyjęcie projektu uchwały Rady Powiatu Tczewskiego w sprawie zmian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BB23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budżecie Powiatu Tczewskiego na 2020 rok.</w:t>
      </w:r>
    </w:p>
    <w:p w:rsidR="00615C45" w:rsidRPr="00BB23E4" w:rsidRDefault="00615C45" w:rsidP="00615C4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615C45" w:rsidRPr="00BB23E4" w:rsidRDefault="00615C45" w:rsidP="00615C4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BB23E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5.2.</w:t>
      </w:r>
      <w:r w:rsidRPr="00BB23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Przyjęcie projektu uchwały Rady Powiatu Tczewskiego zmieniającej uchwałę Nr XIV/114/2019 Rady Powiatu Tczewskiego z dnia 20 grudnia 2019 r. w sprawie przyjęcia wieloletniej prognozy finansowej Powiatu Tczewskiego na lata 2020-2036.</w:t>
      </w:r>
    </w:p>
    <w:p w:rsidR="004211FC" w:rsidRDefault="004211FC" w:rsidP="007171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C45" w:rsidRDefault="00615C45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C45" w:rsidRDefault="00615C45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9F15D2">
        <w:rPr>
          <w:rFonts w:ascii="Times New Roman" w:hAnsi="Times New Roman" w:cs="Times New Roman"/>
          <w:sz w:val="24"/>
          <w:szCs w:val="24"/>
        </w:rPr>
        <w:t>10</w:t>
      </w:r>
      <w:r w:rsidR="00615C45">
        <w:rPr>
          <w:rFonts w:ascii="Times New Roman" w:hAnsi="Times New Roman" w:cs="Times New Roman"/>
          <w:sz w:val="24"/>
          <w:szCs w:val="24"/>
        </w:rPr>
        <w:t>6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615C45">
        <w:rPr>
          <w:rFonts w:ascii="Times New Roman" w:hAnsi="Times New Roman" w:cs="Times New Roman"/>
          <w:sz w:val="24"/>
          <w:szCs w:val="24"/>
        </w:rPr>
        <w:t>10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B57720">
        <w:rPr>
          <w:rFonts w:ascii="Times New Roman" w:hAnsi="Times New Roman" w:cs="Times New Roman"/>
          <w:sz w:val="24"/>
          <w:szCs w:val="24"/>
        </w:rPr>
        <w:t>września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</w:t>
      </w:r>
      <w:r w:rsidR="003A2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0BF" w:rsidRDefault="006510B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2171CE" w:rsidRDefault="002171CE" w:rsidP="009F15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244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rok, po stronie dochodów, poprzez zmniejszenie o kwotę </w:t>
      </w:r>
      <w:r w:rsidRPr="00717192">
        <w:rPr>
          <w:rFonts w:ascii="Times New Roman" w:hAnsi="Times New Roman" w:cs="Times New Roman"/>
          <w:b/>
          <w:sz w:val="24"/>
          <w:szCs w:val="24"/>
        </w:rPr>
        <w:t>300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717192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dochodów z tytułu odpłatności mieszkańców za pobyt </w:t>
      </w:r>
      <w:r>
        <w:rPr>
          <w:rFonts w:ascii="Times New Roman" w:hAnsi="Times New Roman" w:cs="Times New Roman"/>
          <w:sz w:val="24"/>
          <w:szCs w:val="24"/>
        </w:rPr>
        <w:br/>
        <w:t xml:space="preserve">w domu pomocy społecznej oraz zmniejszeniem dochodów z tytułu odsetek bankowych, </w:t>
      </w:r>
      <w:r>
        <w:rPr>
          <w:rFonts w:ascii="Times New Roman" w:hAnsi="Times New Roman" w:cs="Times New Roman"/>
          <w:sz w:val="24"/>
          <w:szCs w:val="24"/>
        </w:rPr>
        <w:br/>
        <w:t xml:space="preserve">a także dokonania zmian w planie finansowym po stronie wydatków poprzez zmniejszenie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717192">
        <w:rPr>
          <w:rFonts w:ascii="Times New Roman" w:hAnsi="Times New Roman" w:cs="Times New Roman"/>
          <w:b/>
          <w:sz w:val="24"/>
          <w:szCs w:val="24"/>
        </w:rPr>
        <w:t>71 501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717192">
        <w:rPr>
          <w:rFonts w:ascii="Times New Roman" w:hAnsi="Times New Roman" w:cs="Times New Roman"/>
          <w:b/>
          <w:sz w:val="24"/>
          <w:szCs w:val="24"/>
        </w:rPr>
        <w:t>271 501 złotych</w:t>
      </w:r>
      <w:r>
        <w:rPr>
          <w:rFonts w:ascii="Times New Roman" w:hAnsi="Times New Roman" w:cs="Times New Roman"/>
          <w:sz w:val="24"/>
          <w:szCs w:val="24"/>
        </w:rPr>
        <w:t xml:space="preserve"> (środki zostaną przeznaczone na zabezpieczenie wydatków związanych z zakupem odzieży roboczej, na regulacje wynagrodzeń, na składki na ubezpieczenie społeczne, na zakup leków i wyrobów medycznych, na dostawę energii, gazu ziemnego i wody, na realizację zadania remontowego pn. </w:t>
      </w:r>
      <w:r w:rsidRPr="00A62BC7">
        <w:rPr>
          <w:rFonts w:ascii="Times New Roman" w:hAnsi="Times New Roman" w:cs="Times New Roman"/>
          <w:i/>
          <w:sz w:val="24"/>
          <w:szCs w:val="24"/>
        </w:rPr>
        <w:t>Wykonanie instalacji systemu przywoławczego</w:t>
      </w:r>
      <w:r>
        <w:rPr>
          <w:rFonts w:ascii="Times New Roman" w:hAnsi="Times New Roman" w:cs="Times New Roman"/>
          <w:sz w:val="24"/>
          <w:szCs w:val="24"/>
        </w:rPr>
        <w:t xml:space="preserve"> oraz na wydatki z zakresu medycyny pracy),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Domu Pomocy Społecznej w Wielkich Wyrębach w sprawie dokonania zwiększenia w planie finansowym jednostki na 2020 rok, po stronie dochodów,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70 000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dochodów z tytułu odpłatności mieszkańców za pobyt w domu pomocy społecznej oraz dokonania zmian po stronie wydatków poprzez zmniejszenie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lastRenderedPageBreak/>
        <w:t>85 000 złotych</w:t>
      </w:r>
      <w:r>
        <w:rPr>
          <w:rFonts w:ascii="Times New Roman" w:hAnsi="Times New Roman" w:cs="Times New Roman"/>
          <w:sz w:val="24"/>
          <w:szCs w:val="24"/>
        </w:rPr>
        <w:t xml:space="preserve"> (środki zostaną przeznaczone na zakup środków czystości, badanie wody, monitoring p.poż. oraz wykonanie remontu kotłowni),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Zespołu Placówek Specjalnych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placówki na 2020 rok, po stronie dochodów, poprzez zmniejszenie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177 000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18 709 złotych</w:t>
      </w:r>
      <w:r>
        <w:rPr>
          <w:rFonts w:ascii="Times New Roman" w:hAnsi="Times New Roman" w:cs="Times New Roman"/>
          <w:sz w:val="24"/>
          <w:szCs w:val="24"/>
        </w:rPr>
        <w:t xml:space="preserve"> oraz dokonania zmniejszenia po stronie wydatków na 2020 rok o kwotę </w:t>
      </w:r>
      <w:r w:rsidRPr="008F2A91">
        <w:rPr>
          <w:rFonts w:ascii="Times New Roman" w:hAnsi="Times New Roman" w:cs="Times New Roman"/>
          <w:b/>
          <w:sz w:val="24"/>
          <w:szCs w:val="24"/>
        </w:rPr>
        <w:t>205 291 złotych</w:t>
      </w:r>
      <w:r>
        <w:rPr>
          <w:rFonts w:ascii="Times New Roman" w:hAnsi="Times New Roman" w:cs="Times New Roman"/>
          <w:sz w:val="24"/>
          <w:szCs w:val="24"/>
        </w:rPr>
        <w:t>, w celu urealnienia wartości wypracowanych dochodów i wykonania wydatków,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Geodety Powiatowego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komórki na 2020 rok, po stronie wydatków, na kwotę </w:t>
      </w:r>
      <w:r w:rsidRPr="005B4798">
        <w:rPr>
          <w:rFonts w:ascii="Times New Roman" w:hAnsi="Times New Roman" w:cs="Times New Roman"/>
          <w:b/>
          <w:sz w:val="24"/>
          <w:szCs w:val="24"/>
        </w:rPr>
        <w:t>9 322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dostosowania planowanych wydatków do faktycznych potrzeb Wydziału Geodezji i Gospodarki Nieruchomościami (dotyczy zakupu m.in. materiałów biurowych i tonerów),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EE4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pozytywnie zaopiniował wnios</w:t>
      </w:r>
      <w:r w:rsidR="003F1EE4"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z w:val="24"/>
          <w:szCs w:val="24"/>
        </w:rPr>
        <w:t xml:space="preserve"> naczelnika Wydziału Komunikacji, Transportu i Dróg </w:t>
      </w:r>
      <w:r>
        <w:rPr>
          <w:rFonts w:ascii="Times New Roman" w:hAnsi="Times New Roman" w:cs="Times New Roman"/>
          <w:sz w:val="24"/>
          <w:szCs w:val="24"/>
        </w:rPr>
        <w:br/>
        <w:t>w sprawie</w:t>
      </w:r>
      <w:r w:rsidR="003F1EE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EE4" w:rsidRDefault="003F1EE4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3F1EE4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5C45">
        <w:rPr>
          <w:rFonts w:ascii="Times New Roman" w:hAnsi="Times New Roman" w:cs="Times New Roman"/>
          <w:sz w:val="24"/>
          <w:szCs w:val="24"/>
        </w:rPr>
        <w:t xml:space="preserve">dokonania zwiększenia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</w:r>
      <w:r w:rsidR="00615C45">
        <w:rPr>
          <w:rFonts w:ascii="Times New Roman" w:hAnsi="Times New Roman" w:cs="Times New Roman"/>
          <w:sz w:val="24"/>
          <w:szCs w:val="24"/>
        </w:rPr>
        <w:t xml:space="preserve">o kwotę </w:t>
      </w:r>
      <w:r w:rsidR="00615C45" w:rsidRPr="005B4798">
        <w:rPr>
          <w:rFonts w:ascii="Times New Roman" w:hAnsi="Times New Roman" w:cs="Times New Roman"/>
          <w:b/>
          <w:sz w:val="24"/>
          <w:szCs w:val="24"/>
        </w:rPr>
        <w:t>150 000 złotych</w:t>
      </w:r>
      <w:r w:rsidR="00615C45"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pokrycie kosztów </w:t>
      </w:r>
      <w:r>
        <w:rPr>
          <w:rFonts w:ascii="Times New Roman" w:hAnsi="Times New Roman" w:cs="Times New Roman"/>
          <w:sz w:val="24"/>
          <w:szCs w:val="24"/>
        </w:rPr>
        <w:t>holowania i parkowania pojazdów;</w:t>
      </w:r>
    </w:p>
    <w:p w:rsidR="003F1EE4" w:rsidRDefault="003F1EE4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EE4" w:rsidRDefault="003F1EE4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3F1EE4">
        <w:rPr>
          <w:rFonts w:ascii="Times New Roman" w:hAnsi="Times New Roman" w:cs="Times New Roman"/>
          <w:b/>
          <w:sz w:val="24"/>
          <w:szCs w:val="24"/>
        </w:rPr>
        <w:t>2 500 130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finansowych z Rządowego Funduszu Inwestycji Lokalnych i przeznaczeniem ich na realizację przebudowy dróg na terenie powiatu tczewskiego,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naczelnika Wydziału Edukacji w sprawie dokonania zmniejszenia w planie finansowym komórki na 2020 rok, po stronie wydatków, o kwotę </w:t>
      </w:r>
      <w:r w:rsidRPr="00BB23E4">
        <w:rPr>
          <w:rFonts w:ascii="Times New Roman" w:hAnsi="Times New Roman" w:cs="Times New Roman"/>
          <w:b/>
          <w:sz w:val="24"/>
          <w:szCs w:val="24"/>
        </w:rPr>
        <w:t>81 000 złotych</w:t>
      </w:r>
      <w:r>
        <w:rPr>
          <w:rFonts w:ascii="Times New Roman" w:hAnsi="Times New Roman" w:cs="Times New Roman"/>
          <w:sz w:val="24"/>
          <w:szCs w:val="24"/>
        </w:rPr>
        <w:t xml:space="preserve"> i przesunięcia tych środków do budżetów szkół i placówek,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koniecznością zabezpieczenia środków na wypłatę nagród Starosty Tczewskiego dla </w:t>
      </w:r>
      <w:r>
        <w:rPr>
          <w:rFonts w:ascii="Times New Roman" w:hAnsi="Times New Roman" w:cs="Times New Roman"/>
          <w:sz w:val="24"/>
          <w:szCs w:val="24"/>
        </w:rPr>
        <w:br/>
        <w:t>18 nauczycieli z okazji Dnia Edukacji Narodowej,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zastępcy naczelnika Wydziału Zdrowia, Spraw Społecznych i PFRON w sprawie dokonania zwiększenia w planie finansowym komórki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105 044 złote</w:t>
      </w:r>
      <w:r>
        <w:rPr>
          <w:rFonts w:ascii="Times New Roman" w:hAnsi="Times New Roman" w:cs="Times New Roman"/>
          <w:sz w:val="24"/>
          <w:szCs w:val="24"/>
        </w:rPr>
        <w:t xml:space="preserve"> oraz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Wieloletniej Prognozie Finansowej, w związku z końcowym etapem procedowania zmiany realizatora projektu pn. </w:t>
      </w:r>
      <w:r w:rsidRPr="004B66B9">
        <w:rPr>
          <w:rFonts w:ascii="Times New Roman" w:hAnsi="Times New Roman" w:cs="Times New Roman"/>
          <w:i/>
          <w:sz w:val="24"/>
          <w:szCs w:val="24"/>
        </w:rPr>
        <w:t xml:space="preserve">Lokalny System Aktywizacji </w:t>
      </w:r>
      <w:proofErr w:type="spellStart"/>
      <w:r w:rsidRPr="004B66B9">
        <w:rPr>
          <w:rFonts w:ascii="Times New Roman" w:hAnsi="Times New Roman" w:cs="Times New Roman"/>
          <w:i/>
          <w:sz w:val="24"/>
          <w:szCs w:val="24"/>
        </w:rPr>
        <w:t>Społeczno</w:t>
      </w:r>
      <w:proofErr w:type="spellEnd"/>
      <w:r w:rsidRPr="004B66B9">
        <w:rPr>
          <w:rFonts w:ascii="Times New Roman" w:hAnsi="Times New Roman" w:cs="Times New Roman"/>
          <w:i/>
          <w:sz w:val="24"/>
          <w:szCs w:val="24"/>
        </w:rPr>
        <w:t xml:space="preserve"> – Zawodowej w partnerstwie tczewskim – edycja II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zastępcy naczelnika Wydziału Rolnictwa i Ochrony Środowiska w sprawie dokonania zmian w planie finansowym komórki na 2020 rok, na kwotę </w:t>
      </w:r>
      <w:r w:rsidRPr="002645EF">
        <w:rPr>
          <w:rFonts w:ascii="Times New Roman" w:hAnsi="Times New Roman" w:cs="Times New Roman"/>
          <w:b/>
          <w:sz w:val="24"/>
          <w:szCs w:val="24"/>
        </w:rPr>
        <w:t>1 500 złotych</w:t>
      </w:r>
      <w:r w:rsidRPr="002645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związku z koniecznością wykonania operatów szacunkowych wyceny gruntów z tytułu wyłączenia gruntu z uprawy rolnej oraz zmniejszonym zapotrzebowaniem na wykonanie ekspertyz, analiz i opinii dotyczących zadań wynikających z przepisów ochrony środowiska, a także przesunięciem środków w kwocie </w:t>
      </w:r>
      <w:r w:rsidRPr="006A7009">
        <w:rPr>
          <w:rFonts w:ascii="Times New Roman" w:hAnsi="Times New Roman" w:cs="Times New Roman"/>
          <w:b/>
          <w:sz w:val="24"/>
          <w:szCs w:val="24"/>
        </w:rPr>
        <w:t>1 000 złotych</w:t>
      </w:r>
      <w:r>
        <w:rPr>
          <w:rFonts w:ascii="Times New Roman" w:hAnsi="Times New Roman" w:cs="Times New Roman"/>
          <w:sz w:val="24"/>
          <w:szCs w:val="24"/>
        </w:rPr>
        <w:t xml:space="preserve"> w rozdziale 75020 do Wydziału Administracji i Zarządzania Kryzysowego celem zwrotu środków przeznaczonych na wyprodukowanie i personaliza</w:t>
      </w:r>
      <w:r w:rsidR="00A62BC7">
        <w:rPr>
          <w:rFonts w:ascii="Times New Roman" w:hAnsi="Times New Roman" w:cs="Times New Roman"/>
          <w:sz w:val="24"/>
          <w:szCs w:val="24"/>
        </w:rPr>
        <w:t>cję dokumentów rejestracyjnych oraz wysyłkę</w:t>
      </w:r>
      <w:r>
        <w:rPr>
          <w:rFonts w:ascii="Times New Roman" w:hAnsi="Times New Roman" w:cs="Times New Roman"/>
          <w:sz w:val="24"/>
          <w:szCs w:val="24"/>
        </w:rPr>
        <w:t xml:space="preserve"> tych dokumentów,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9) pozytywnie zaopiniował wniosek kierownika Biura Prezydialnego w sprawie dokonania zmian w planie finansowym komórki na 2020 rok, po stronie wydatków, na kwotę </w:t>
      </w:r>
      <w:r w:rsidRPr="00EA66D8">
        <w:rPr>
          <w:rFonts w:ascii="Times New Roman" w:hAnsi="Times New Roman" w:cs="Times New Roman"/>
          <w:b/>
          <w:sz w:val="24"/>
          <w:szCs w:val="24"/>
        </w:rPr>
        <w:t>8 000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realizację umowy na obsługę konkursów grantowych dla organizacji pozarządowych oraz na nagrody dla uczestników imprez sportowych odbywających się na terenie powiatu tczewskiego, 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Pr="00EA66D8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DC0B21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Powiatowego Urzędu Pracy w Tczewie </w:t>
      </w:r>
      <w:r w:rsidR="00DC0B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DC0B21">
        <w:rPr>
          <w:rFonts w:ascii="Times New Roman" w:hAnsi="Times New Roman" w:cs="Times New Roman"/>
          <w:sz w:val="24"/>
          <w:szCs w:val="24"/>
        </w:rPr>
        <w:t xml:space="preserve">sprawie dokonania zmniejszenia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wydatków, o kwotę </w:t>
      </w:r>
      <w:r w:rsidRPr="00EA66D8">
        <w:rPr>
          <w:rFonts w:ascii="Times New Roman" w:hAnsi="Times New Roman" w:cs="Times New Roman"/>
          <w:b/>
          <w:sz w:val="24"/>
          <w:szCs w:val="24"/>
        </w:rPr>
        <w:t>151 037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BC7">
        <w:rPr>
          <w:rFonts w:ascii="Times New Roman" w:hAnsi="Times New Roman" w:cs="Times New Roman"/>
          <w:sz w:val="24"/>
          <w:szCs w:val="24"/>
        </w:rPr>
        <w:t>oraz dokonania</w:t>
      </w:r>
      <w:r w:rsidRPr="00EA66D8">
        <w:rPr>
          <w:rFonts w:ascii="Times New Roman" w:hAnsi="Times New Roman" w:cs="Times New Roman"/>
          <w:sz w:val="24"/>
          <w:szCs w:val="24"/>
        </w:rPr>
        <w:t xml:space="preserve"> zmian w Wieloletniej Prognozie Finansowej, z uwagi na niewykorzystanie środków w ramach umowy na dofinansowanie projektu „Poprawa jakości kształcenia zawodowego w szkołach ponadgimnazjalnych Powiatu Tczewskiego – poprzez prace budowlane i doposażenie”,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D8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B21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</w:t>
      </w:r>
      <w:r w:rsidR="00DC0B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sprawie: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C309E">
        <w:rPr>
          <w:rFonts w:ascii="Times New Roman" w:hAnsi="Times New Roman" w:cs="Times New Roman"/>
          <w:b/>
          <w:sz w:val="24"/>
          <w:szCs w:val="24"/>
        </w:rPr>
        <w:t>6 507 złotych</w:t>
      </w:r>
      <w:r>
        <w:rPr>
          <w:rFonts w:ascii="Times New Roman" w:hAnsi="Times New Roman" w:cs="Times New Roman"/>
          <w:sz w:val="24"/>
          <w:szCs w:val="24"/>
        </w:rPr>
        <w:t>, w związku z pismem z Wydziału Finansów i Budżetu Pomorskiego Urzędu Wojewódzkiego w Gdańsku;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dokonanie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C309E">
        <w:rPr>
          <w:rFonts w:ascii="Times New Roman" w:hAnsi="Times New Roman" w:cs="Times New Roman"/>
          <w:b/>
          <w:sz w:val="24"/>
          <w:szCs w:val="24"/>
        </w:rPr>
        <w:t>4 752 złote</w:t>
      </w:r>
      <w:r>
        <w:rPr>
          <w:rFonts w:ascii="Times New Roman" w:hAnsi="Times New Roman" w:cs="Times New Roman"/>
          <w:sz w:val="24"/>
          <w:szCs w:val="24"/>
        </w:rPr>
        <w:t>, w związku z umieszczeniem dziecka pochodzącego z terenu powiatu tczewskiego w rodzinnej pieczy zastępczej na terenie powiatu gdańskiego,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DC0B21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zwiększenia w planie finansowym komórki na 2020 rok, po stronie wydatków, o kwotę </w:t>
      </w:r>
      <w:r w:rsidRPr="00DB2AB3">
        <w:rPr>
          <w:rFonts w:ascii="Times New Roman" w:hAnsi="Times New Roman" w:cs="Times New Roman"/>
          <w:b/>
          <w:sz w:val="24"/>
          <w:szCs w:val="24"/>
        </w:rPr>
        <w:t>108 470 złotych</w:t>
      </w:r>
      <w:r>
        <w:rPr>
          <w:rFonts w:ascii="Times New Roman" w:hAnsi="Times New Roman" w:cs="Times New Roman"/>
          <w:sz w:val="24"/>
          <w:szCs w:val="24"/>
        </w:rPr>
        <w:t>, w związku z koniecznością</w:t>
      </w:r>
      <w:r w:rsidR="00A62BC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zakup</w:t>
      </w:r>
      <w:r w:rsidR="00A62BC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śr</w:t>
      </w:r>
      <w:r w:rsidR="00A62BC7">
        <w:rPr>
          <w:rFonts w:ascii="Times New Roman" w:hAnsi="Times New Roman" w:cs="Times New Roman"/>
          <w:sz w:val="24"/>
          <w:szCs w:val="24"/>
        </w:rPr>
        <w:t>odków ochrony osobistej, wymiany mebli, wymiany sprzętu komputerowego, pokrycia</w:t>
      </w:r>
      <w:r>
        <w:rPr>
          <w:rFonts w:ascii="Times New Roman" w:hAnsi="Times New Roman" w:cs="Times New Roman"/>
          <w:sz w:val="24"/>
          <w:szCs w:val="24"/>
        </w:rPr>
        <w:t xml:space="preserve"> kosztów energ</w:t>
      </w:r>
      <w:r w:rsidR="00A62BC7">
        <w:rPr>
          <w:rFonts w:ascii="Times New Roman" w:hAnsi="Times New Roman" w:cs="Times New Roman"/>
          <w:sz w:val="24"/>
          <w:szCs w:val="24"/>
        </w:rPr>
        <w:t>ii, ogrzewania i wody, rozbudowy</w:t>
      </w:r>
      <w:r>
        <w:rPr>
          <w:rFonts w:ascii="Times New Roman" w:hAnsi="Times New Roman" w:cs="Times New Roman"/>
          <w:sz w:val="24"/>
          <w:szCs w:val="24"/>
        </w:rPr>
        <w:t xml:space="preserve"> systemu obsługi kart pracowników oraz realizacj</w:t>
      </w:r>
      <w:r w:rsidR="00A62BC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zadania pn. </w:t>
      </w:r>
      <w:r w:rsidRPr="00BD52A7">
        <w:rPr>
          <w:rFonts w:ascii="Times New Roman" w:hAnsi="Times New Roman" w:cs="Times New Roman"/>
          <w:i/>
          <w:sz w:val="24"/>
          <w:szCs w:val="24"/>
        </w:rPr>
        <w:t>Poprawa funkcjonalności pomieszczeń biu</w:t>
      </w:r>
      <w:r w:rsidR="00DC0B21">
        <w:rPr>
          <w:rFonts w:ascii="Times New Roman" w:hAnsi="Times New Roman" w:cs="Times New Roman"/>
          <w:i/>
          <w:sz w:val="24"/>
          <w:szCs w:val="24"/>
        </w:rPr>
        <w:t xml:space="preserve">rowych w Starostwie Powiatowym </w:t>
      </w:r>
      <w:r w:rsidR="00A62BC7">
        <w:rPr>
          <w:rFonts w:ascii="Times New Roman" w:hAnsi="Times New Roman" w:cs="Times New Roman"/>
          <w:i/>
          <w:sz w:val="24"/>
          <w:szCs w:val="24"/>
        </w:rPr>
        <w:br/>
      </w:r>
      <w:r w:rsidRPr="00BD52A7">
        <w:rPr>
          <w:rFonts w:ascii="Times New Roman" w:hAnsi="Times New Roman" w:cs="Times New Roman"/>
          <w:i/>
          <w:sz w:val="24"/>
          <w:szCs w:val="24"/>
        </w:rPr>
        <w:t>w Tczewie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5C45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D71" w:rsidRDefault="00615C45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DC0B21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Technicznych w Tczewie </w:t>
      </w:r>
      <w:r w:rsidR="00DC0B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zmniejszenie planu finansowego placówki na rok 2020, po stronie wydatków, o kwotę </w:t>
      </w:r>
      <w:r w:rsidRPr="006C3652">
        <w:rPr>
          <w:rFonts w:ascii="Times New Roman" w:hAnsi="Times New Roman" w:cs="Times New Roman"/>
          <w:b/>
          <w:sz w:val="24"/>
          <w:szCs w:val="24"/>
        </w:rPr>
        <w:t>105 044 złote</w:t>
      </w:r>
      <w:r w:rsidR="00DC0B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związku z przekazaniem funkcji realizatora projektu </w:t>
      </w:r>
      <w:r w:rsidRPr="006C3652">
        <w:rPr>
          <w:rFonts w:ascii="Times New Roman" w:hAnsi="Times New Roman" w:cs="Times New Roman"/>
          <w:i/>
          <w:sz w:val="24"/>
          <w:szCs w:val="24"/>
        </w:rPr>
        <w:t xml:space="preserve">„Lokalny System Aktywizacji </w:t>
      </w:r>
      <w:proofErr w:type="spellStart"/>
      <w:r w:rsidRPr="006C3652">
        <w:rPr>
          <w:rFonts w:ascii="Times New Roman" w:hAnsi="Times New Roman" w:cs="Times New Roman"/>
          <w:i/>
          <w:sz w:val="24"/>
          <w:szCs w:val="24"/>
        </w:rPr>
        <w:t>Społeczno</w:t>
      </w:r>
      <w:proofErr w:type="spellEnd"/>
      <w:r w:rsidRPr="006C3652">
        <w:rPr>
          <w:rFonts w:ascii="Times New Roman" w:hAnsi="Times New Roman" w:cs="Times New Roman"/>
          <w:i/>
          <w:sz w:val="24"/>
          <w:szCs w:val="24"/>
        </w:rPr>
        <w:t xml:space="preserve"> – Zawodowej w partnerstwie tczewskim – edycja II”</w:t>
      </w:r>
      <w:r>
        <w:rPr>
          <w:rFonts w:ascii="Times New Roman" w:hAnsi="Times New Roman" w:cs="Times New Roman"/>
          <w:sz w:val="24"/>
          <w:szCs w:val="24"/>
        </w:rPr>
        <w:t xml:space="preserve"> do S</w:t>
      </w:r>
      <w:r w:rsidR="00FB5D71">
        <w:rPr>
          <w:rFonts w:ascii="Times New Roman" w:hAnsi="Times New Roman" w:cs="Times New Roman"/>
          <w:sz w:val="24"/>
          <w:szCs w:val="24"/>
        </w:rPr>
        <w:t>tarostwa Powiatowego w Tczewie,</w:t>
      </w:r>
    </w:p>
    <w:p w:rsidR="00FB5D71" w:rsidRDefault="00FB5D71" w:rsidP="00615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D71" w:rsidRDefault="00FB5D71" w:rsidP="00FB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pozytywnie zaopiniował wniosek naczelnika Wydziału Finansów w sprawie dokonania zmian w planie finansowym na 2020 rok, poprzez zwiększenie dochodów o kwotę </w:t>
      </w:r>
      <w:r w:rsidRPr="00FB5D71">
        <w:rPr>
          <w:rFonts w:ascii="Times New Roman" w:hAnsi="Times New Roman" w:cs="Times New Roman"/>
          <w:b/>
          <w:sz w:val="24"/>
          <w:szCs w:val="24"/>
        </w:rPr>
        <w:t>4 080 130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zmniejszenie po stronie przychodów o kwotę </w:t>
      </w:r>
      <w:r w:rsidRPr="00FB5D71">
        <w:rPr>
          <w:rFonts w:ascii="Times New Roman" w:hAnsi="Times New Roman" w:cs="Times New Roman"/>
          <w:b/>
          <w:sz w:val="24"/>
          <w:szCs w:val="24"/>
        </w:rPr>
        <w:t>1 580 000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otrzymaniem środków z Rządowego Funduszu Inwestycji Lokalnych – Przeciwdziałanie COVID-19. </w:t>
      </w:r>
    </w:p>
    <w:p w:rsidR="00244C55" w:rsidRDefault="00615C4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742" w:rsidRDefault="00983742" w:rsidP="009837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zmiany zostaną ujęte w najbliższej</w:t>
      </w:r>
      <w:r w:rsidR="009F15D2">
        <w:rPr>
          <w:rFonts w:ascii="Times New Roman" w:hAnsi="Times New Roman" w:cs="Times New Roman"/>
          <w:i/>
          <w:sz w:val="24"/>
          <w:szCs w:val="24"/>
        </w:rPr>
        <w:t xml:space="preserve">, właściwej </w:t>
      </w:r>
      <w:r w:rsidRPr="00607530">
        <w:rPr>
          <w:rFonts w:ascii="Times New Roman" w:hAnsi="Times New Roman" w:cs="Times New Roman"/>
          <w:i/>
          <w:sz w:val="24"/>
          <w:szCs w:val="24"/>
        </w:rPr>
        <w:t>uchwale w sprawie zmian w budżecie Powiatu Tczewskiego na 2020 rok.</w:t>
      </w:r>
    </w:p>
    <w:p w:rsidR="00406CEC" w:rsidRDefault="00406CEC" w:rsidP="00406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D71" w:rsidRDefault="00FB5D71" w:rsidP="00406C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5D71" w:rsidRDefault="00FB5D71" w:rsidP="00DC0B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D71" w:rsidRDefault="00FB5D71" w:rsidP="00DC0B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5B6" w:rsidRPr="00DC0B21" w:rsidRDefault="00983742" w:rsidP="00DC0B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2721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 w:rsidRPr="00DC0B21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5B479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5B4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107/316/2020 </w:t>
      </w:r>
      <w:r w:rsidRPr="005B479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z dnia 17 września 2020 r.</w:t>
      </w:r>
      <w:r w:rsidRPr="005B4798">
        <w:rPr>
          <w:rFonts w:ascii="Times New Roman" w:hAnsi="Times New Roman" w:cs="Times New Roman"/>
          <w:sz w:val="24"/>
          <w:szCs w:val="24"/>
        </w:rPr>
        <w:t xml:space="preserve"> w sprawie powołania komisji przetargowej (</w:t>
      </w:r>
      <w:r w:rsidRPr="005B4798">
        <w:rPr>
          <w:rFonts w:ascii="Times New Roman" w:hAnsi="Times New Roman" w:cs="Times New Roman"/>
          <w:i/>
          <w:sz w:val="24"/>
          <w:szCs w:val="24"/>
        </w:rPr>
        <w:t xml:space="preserve">dotyczy zadania pn. Sprawowanie nadzoru inwestorskiego przy realizacji robót budowlanych związanych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5B4798">
        <w:rPr>
          <w:rFonts w:ascii="Times New Roman" w:hAnsi="Times New Roman" w:cs="Times New Roman"/>
          <w:i/>
          <w:sz w:val="24"/>
          <w:szCs w:val="24"/>
        </w:rPr>
        <w:t xml:space="preserve">z przebudową kanalizacji sanitarnej budynku Zespołu Szkół Technicznych w Tczewie </w:t>
      </w:r>
      <w:r w:rsidR="00FB5D71">
        <w:rPr>
          <w:rFonts w:ascii="Times New Roman" w:hAnsi="Times New Roman" w:cs="Times New Roman"/>
          <w:i/>
          <w:sz w:val="24"/>
          <w:szCs w:val="24"/>
        </w:rPr>
        <w:br/>
      </w:r>
      <w:r w:rsidRPr="005B4798">
        <w:rPr>
          <w:rFonts w:ascii="Times New Roman" w:hAnsi="Times New Roman" w:cs="Times New Roman"/>
          <w:i/>
          <w:sz w:val="24"/>
          <w:szCs w:val="24"/>
        </w:rPr>
        <w:t>w ramach realizacji zadania inwestycyjnego pn. „Przebudowa kanalizacji sanitarnej budynku ZST przy ul. Sobieskiego 10”</w:t>
      </w:r>
      <w:r w:rsidRPr="005B4798">
        <w:rPr>
          <w:rFonts w:ascii="Times New Roman" w:hAnsi="Times New Roman" w:cs="Times New Roman"/>
          <w:sz w:val="24"/>
          <w:szCs w:val="24"/>
        </w:rPr>
        <w:t>).</w:t>
      </w:r>
    </w:p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C0B21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C0B21" w:rsidRPr="008F31A4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C0B21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996484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DC0B21" w:rsidRPr="00996484" w:rsidRDefault="00DC0B21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8F6B99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DB6947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450F1C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19640D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450F1C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C0B21" w:rsidRDefault="00DC0B21" w:rsidP="00DC0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B23E4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107/317/2020 Zarządu Powiatu Tczewskiego z dnia 17 września 2020 r. w sprawie ogłoszenia otwartego konkursu ofert na powierzenie realizacji zadania publicznego Powiatu Tczewskiego z zakresu wspierania rodziny i systemu pieczy zastępczej – prowadzenie placówki opiekuńczo – wychowawczej typu rodzinnego.</w:t>
      </w:r>
    </w:p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C0B21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C0B21" w:rsidRPr="008F31A4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C0B21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996484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 w:rsidR="00A62BC7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 Tczewie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DC0B21" w:rsidRPr="00996484" w:rsidRDefault="00DC0B21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8F6B99" w:rsidRDefault="00DC0B21" w:rsidP="00DC0B2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Dyrektor PCPR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DB6947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450F1C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19640D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450F1C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FB5D71" w:rsidRDefault="00FB5D71" w:rsidP="00DC0B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21" w:rsidRDefault="00DC0B21" w:rsidP="00DC0B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64EEA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107/318/2020 Zarządu Powiatu Tczewskiego z dnia 17 września 2020 r. w sprawie powołania komisji przetargowej </w:t>
      </w:r>
      <w:r w:rsidRPr="00964EEA">
        <w:rPr>
          <w:rFonts w:ascii="Times New Roman" w:hAnsi="Times New Roman" w:cs="Times New Roman"/>
          <w:i/>
          <w:sz w:val="24"/>
          <w:szCs w:val="24"/>
        </w:rPr>
        <w:t>(dotyczy zadania pn. Informatyzacja wchodzących w skład operatów technicznych materiałów Powiatowego Zasobu Geodezyjnego i Kartograficznego)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C0B21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C0B21" w:rsidRPr="008F31A4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C0B21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996484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DC0B21" w:rsidRPr="00996484" w:rsidRDefault="00DC0B21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8F6B99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DB6947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450F1C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19640D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450F1C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D71" w:rsidRDefault="00FB5D7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0441A3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107/319/2020 Zarządu Powiatu Tczewskiego z dnia 17 września 2020 r. w sprawie powierzenia przygotowania postępowania o udzielenie zamówienia publicznego.</w:t>
      </w:r>
    </w:p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D71" w:rsidRDefault="00FB5D7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D71" w:rsidRDefault="00FB5D7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C0B21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C0B21" w:rsidRPr="008F31A4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C0B21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996484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</w:p>
          <w:p w:rsidR="00DC0B21" w:rsidRPr="00996484" w:rsidRDefault="00DC0B21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8F6B99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Dyrektorzy: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DPS Rudno,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DPS Gniew,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DPS Damaszka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SOSW Pelplin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DB6947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450F1C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19640D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450F1C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365" w:rsidRDefault="00DC0B21" w:rsidP="00D00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527E0E">
        <w:rPr>
          <w:rFonts w:ascii="Times New Roman" w:hAnsi="Times New Roman" w:cs="Times New Roman"/>
          <w:b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107/320/2020 Zarządu Powiatu Tczewskiego</w:t>
      </w:r>
      <w:r w:rsidR="00D00665">
        <w:rPr>
          <w:rFonts w:ascii="Times New Roman" w:hAnsi="Times New Roman" w:cs="Times New Roman"/>
          <w:sz w:val="24"/>
          <w:szCs w:val="24"/>
        </w:rPr>
        <w:t xml:space="preserve"> z dnia 17 września 2020 r.</w:t>
      </w:r>
      <w:r>
        <w:rPr>
          <w:rFonts w:ascii="Times New Roman" w:hAnsi="Times New Roman" w:cs="Times New Roman"/>
          <w:sz w:val="24"/>
          <w:szCs w:val="24"/>
        </w:rPr>
        <w:t xml:space="preserve"> zmieniają</w:t>
      </w:r>
      <w:r w:rsidR="00D00665">
        <w:rPr>
          <w:rFonts w:ascii="Times New Roman" w:hAnsi="Times New Roman" w:cs="Times New Roman"/>
          <w:sz w:val="24"/>
          <w:szCs w:val="24"/>
        </w:rPr>
        <w:t>cą</w:t>
      </w:r>
      <w:r>
        <w:rPr>
          <w:rFonts w:ascii="Times New Roman" w:hAnsi="Times New Roman" w:cs="Times New Roman"/>
          <w:sz w:val="24"/>
          <w:szCs w:val="24"/>
        </w:rPr>
        <w:t xml:space="preserve"> Regulamin Organizacyjny Starostwa Powiatowego </w:t>
      </w:r>
      <w:r w:rsidR="00D0066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Tczewie.</w:t>
      </w:r>
    </w:p>
    <w:p w:rsidR="00DE5973" w:rsidRDefault="00DE5973" w:rsidP="0083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301365" w:rsidRPr="006058AA" w:rsidTr="00AD1BD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301365" w:rsidRPr="006058AA" w:rsidRDefault="00301365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301365" w:rsidRPr="006058AA" w:rsidRDefault="00301365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301365" w:rsidRPr="008F31A4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301365" w:rsidRPr="006058AA" w:rsidTr="00AD1BD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996484" w:rsidRDefault="00A62BC7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Sekretarz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Default="00A62BC7" w:rsidP="00AD1BD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A62BC7" w:rsidRPr="00996484" w:rsidRDefault="00A62BC7" w:rsidP="00AD1BD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8F6B99" w:rsidRDefault="00A62BC7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Sekretarz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01365" w:rsidRPr="006058AA" w:rsidTr="00AD1BD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290929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290929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290929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01365" w:rsidRPr="006058AA" w:rsidTr="00AD1BD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DB6947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450F1C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19640D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01365" w:rsidRPr="006058AA" w:rsidTr="00AD1BD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9731B2" w:rsidRDefault="00301365" w:rsidP="00AD1BD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Default="00301365" w:rsidP="00AD1BD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450F1C" w:rsidRDefault="00301365" w:rsidP="00AD1BD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Default="00301365" w:rsidP="00AD1BD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9731B2" w:rsidRDefault="00301365" w:rsidP="00AD1BD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FB5D71" w:rsidRDefault="00FB5D71" w:rsidP="00FB5D71">
      <w:pPr>
        <w:keepNext/>
        <w:spacing w:after="48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F1D" w:rsidRPr="00FB5D71" w:rsidRDefault="004F0F1D" w:rsidP="00FB5D71">
      <w:pPr>
        <w:keepNext/>
        <w:spacing w:after="480"/>
        <w:ind w:firstLine="708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15C45">
        <w:rPr>
          <w:rFonts w:ascii="Times New Roman" w:hAnsi="Times New Roman" w:cs="Times New Roman"/>
          <w:b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D71" w:rsidRPr="00A62BC7">
        <w:rPr>
          <w:rFonts w:ascii="Times New Roman" w:hAnsi="Times New Roman" w:cs="Times New Roman"/>
          <w:sz w:val="24"/>
          <w:szCs w:val="24"/>
        </w:rPr>
        <w:t xml:space="preserve">Zarząd podjął uchwałę Nr 107/321/2020 Zarządu Powiatu Tczewskiego z dnia 17 września 2020 r. </w:t>
      </w:r>
      <w:r w:rsidR="00FB5D71" w:rsidRPr="00A62B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w sprawie ustalenia planu finansowego dla wydzielonego rachunku dochodów, na którym gromadzone są środki z  Funduszu Przeciwdziałania COV</w:t>
      </w:r>
      <w:bookmarkStart w:id="0" w:name="_GoBack"/>
      <w:bookmarkEnd w:id="0"/>
      <w:r w:rsidR="00FB5D71" w:rsidRPr="00A62B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ID – 19</w:t>
      </w:r>
      <w:r w:rsidR="00FB5D71">
        <w:rPr>
          <w:rFonts w:ascii="Times New Roman" w:eastAsia="Times New Roman" w:hAnsi="Times New Roman" w:cs="Times New Roman"/>
          <w:bCs/>
          <w:kern w:val="0"/>
          <w:lang w:eastAsia="pl-PL"/>
        </w:rPr>
        <w:t>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F0F1D" w:rsidRPr="006058AA" w:rsidTr="007C657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F0F1D" w:rsidRPr="006058AA" w:rsidRDefault="004F0F1D" w:rsidP="007C6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F0F1D" w:rsidRPr="006058AA" w:rsidRDefault="004F0F1D" w:rsidP="007C6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F0F1D" w:rsidRPr="008F31A4" w:rsidRDefault="004F0F1D" w:rsidP="007C657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F0F1D" w:rsidRPr="006058AA" w:rsidTr="007C657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F1D" w:rsidRPr="00996484" w:rsidRDefault="004F0F1D" w:rsidP="004F0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F1D" w:rsidRDefault="004F0F1D" w:rsidP="007C65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4F0F1D" w:rsidRPr="00996484" w:rsidRDefault="004F0F1D" w:rsidP="007C65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F1D" w:rsidRPr="008F6B99" w:rsidRDefault="004F0F1D" w:rsidP="004F0F1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F0F1D" w:rsidRPr="006058AA" w:rsidTr="007C657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290929" w:rsidRDefault="004F0F1D" w:rsidP="007C65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290929" w:rsidRDefault="004F0F1D" w:rsidP="007C65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290929" w:rsidRDefault="004F0F1D" w:rsidP="007C65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F0F1D" w:rsidRPr="006058AA" w:rsidTr="007C657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F1D" w:rsidRPr="00DB6947" w:rsidRDefault="004F0F1D" w:rsidP="007C65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F1D" w:rsidRPr="00450F1C" w:rsidRDefault="004F0F1D" w:rsidP="007C65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F1D" w:rsidRPr="0019640D" w:rsidRDefault="004F0F1D" w:rsidP="007C65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F0F1D" w:rsidRPr="006058AA" w:rsidTr="007C657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9731B2" w:rsidRDefault="004F0F1D" w:rsidP="007C65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Default="004F0F1D" w:rsidP="007C65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450F1C" w:rsidRDefault="004F0F1D" w:rsidP="007C65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Default="004F0F1D" w:rsidP="007C65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F1D" w:rsidRPr="009731B2" w:rsidRDefault="004F0F1D" w:rsidP="007C65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1D" w:rsidRPr="006058AA" w:rsidRDefault="004F0F1D" w:rsidP="007C65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F0F1D" w:rsidRDefault="004F0F1D" w:rsidP="004F0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218F" w:rsidRDefault="0027218F" w:rsidP="00D0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665" w:rsidRDefault="00D00665" w:rsidP="00D00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00665" w:rsidRDefault="00D00665" w:rsidP="00D00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665" w:rsidRDefault="00D00665" w:rsidP="00D0066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BB23E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5.1.</w:t>
      </w:r>
      <w:r w:rsidRPr="00BB23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 przyjął</w:t>
      </w:r>
      <w:r w:rsidRPr="00BB23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projekt uchwały Rady Powiatu Tczewskiego w sprawie zmian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BB23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budżecie Powiatu Tczewskiego na 2020 rok.</w:t>
      </w:r>
    </w:p>
    <w:p w:rsidR="00D00665" w:rsidRDefault="00D00665" w:rsidP="00D0066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FB5D71" w:rsidRDefault="00FB5D71" w:rsidP="00D0066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00665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00665" w:rsidRPr="008F31A4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00665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996484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D00665" w:rsidRPr="00996484" w:rsidRDefault="00D00665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8F6B99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DB6947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450F1C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19640D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9731B2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450F1C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9731B2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F0F1D" w:rsidRDefault="004F0F1D" w:rsidP="00D00665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</w:pPr>
    </w:p>
    <w:p w:rsidR="00FB5D71" w:rsidRDefault="00FB5D71" w:rsidP="00D00665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</w:pPr>
    </w:p>
    <w:p w:rsidR="00D00665" w:rsidRPr="00BB23E4" w:rsidRDefault="00D00665" w:rsidP="00D00665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D0066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BB23E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5.2.</w:t>
      </w:r>
      <w:r w:rsidRPr="00BB23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 przyjął</w:t>
      </w:r>
      <w:r w:rsidRPr="00BB23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projekt uchwały Rady Powiatu Tczewskiego zmieniającej uchwałę Nr XIV/114/2019 Rady Powiatu Tczewskiego z dnia 20 grudnia 2019 r. w sprawie przyjęcia wieloletniej prognozy finansowej Powiatu Tczewskiego na lata 2020-2036.</w:t>
      </w:r>
    </w:p>
    <w:p w:rsidR="0027218F" w:rsidRDefault="0027218F" w:rsidP="00272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D71" w:rsidRDefault="00FB5D71" w:rsidP="00272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00665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00665" w:rsidRPr="008F31A4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00665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996484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D00665" w:rsidRPr="00996484" w:rsidRDefault="00D00665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8F6B99" w:rsidRDefault="00D00665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290929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DB6947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450F1C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0665" w:rsidRPr="0019640D" w:rsidRDefault="00D00665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00665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9731B2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450F1C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Default="00D00665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665" w:rsidRPr="009731B2" w:rsidRDefault="00D00665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665" w:rsidRPr="006058AA" w:rsidRDefault="00D00665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7218F" w:rsidRDefault="0027218F" w:rsidP="00272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218F" w:rsidRDefault="0027218F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BB75B6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BB75B6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Pr="00A9319B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17117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6151F"/>
    <w:rsid w:val="0026514A"/>
    <w:rsid w:val="0027218F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1365"/>
    <w:rsid w:val="0030279D"/>
    <w:rsid w:val="00317DE5"/>
    <w:rsid w:val="00343D09"/>
    <w:rsid w:val="0034681D"/>
    <w:rsid w:val="0035080E"/>
    <w:rsid w:val="0036281B"/>
    <w:rsid w:val="003705B7"/>
    <w:rsid w:val="00371A8C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A45"/>
    <w:rsid w:val="00425267"/>
    <w:rsid w:val="00426E3F"/>
    <w:rsid w:val="00430BFA"/>
    <w:rsid w:val="004352AA"/>
    <w:rsid w:val="00436A18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0F1D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15C45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17117"/>
    <w:rsid w:val="00721515"/>
    <w:rsid w:val="007403CB"/>
    <w:rsid w:val="00750048"/>
    <w:rsid w:val="00762854"/>
    <w:rsid w:val="00767886"/>
    <w:rsid w:val="00771C6E"/>
    <w:rsid w:val="007831CA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45B2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6D85"/>
    <w:rsid w:val="00A42BA5"/>
    <w:rsid w:val="00A62BC7"/>
    <w:rsid w:val="00A7315B"/>
    <w:rsid w:val="00A772C6"/>
    <w:rsid w:val="00A809EB"/>
    <w:rsid w:val="00A84F97"/>
    <w:rsid w:val="00A92AF0"/>
    <w:rsid w:val="00A9319B"/>
    <w:rsid w:val="00AA7F27"/>
    <w:rsid w:val="00AC1F40"/>
    <w:rsid w:val="00AD3F33"/>
    <w:rsid w:val="00AE55C4"/>
    <w:rsid w:val="00AF15D4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53717"/>
    <w:rsid w:val="00B57720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8C"/>
    <w:rsid w:val="00FA3D72"/>
    <w:rsid w:val="00FB17A4"/>
    <w:rsid w:val="00FB33CF"/>
    <w:rsid w:val="00FB5D71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BE562-4498-4923-86B9-EF1CD43B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3189</Words>
  <Characters>19135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6</cp:revision>
  <cp:lastPrinted>2020-09-17T06:01:00Z</cp:lastPrinted>
  <dcterms:created xsi:type="dcterms:W3CDTF">2020-09-18T09:26:00Z</dcterms:created>
  <dcterms:modified xsi:type="dcterms:W3CDTF">2020-09-23T09:44:00Z</dcterms:modified>
</cp:coreProperties>
</file>