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D55B54">
        <w:rPr>
          <w:rFonts w:ascii="Times New Roman" w:hAnsi="Times New Roman" w:cs="Times New Roman"/>
          <w:b/>
          <w:sz w:val="24"/>
          <w:szCs w:val="24"/>
        </w:rPr>
        <w:t>6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B54">
        <w:rPr>
          <w:rFonts w:ascii="Times New Roman" w:hAnsi="Times New Roman" w:cs="Times New Roman"/>
          <w:b/>
          <w:sz w:val="24"/>
          <w:szCs w:val="24"/>
        </w:rPr>
        <w:t>sierpnia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B20B7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D55B54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4F2542" w:rsidRDefault="00D55B54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265EB">
        <w:rPr>
          <w:rFonts w:ascii="Times New Roman" w:hAnsi="Times New Roman" w:cs="Times New Roman"/>
          <w:sz w:val="24"/>
          <w:szCs w:val="24"/>
        </w:rPr>
        <w:t xml:space="preserve">Bogdan </w:t>
      </w:r>
      <w:proofErr w:type="spellStart"/>
      <w:r w:rsidR="00E265EB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E265EB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D55B54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>
        <w:rPr>
          <w:rFonts w:ascii="Times New Roman" w:hAnsi="Times New Roman" w:cs="Times New Roman"/>
          <w:sz w:val="24"/>
          <w:szCs w:val="24"/>
        </w:rPr>
        <w:t>zysztof Korda – członek Zarządu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217EDA" w:rsidRDefault="00217EDA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7EDA" w:rsidRDefault="0052136E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nie brał</w:t>
      </w:r>
      <w:r w:rsidR="00217EDA">
        <w:rPr>
          <w:rFonts w:ascii="Times New Roman" w:hAnsi="Times New Roman" w:cs="Times New Roman"/>
          <w:sz w:val="24"/>
          <w:szCs w:val="24"/>
        </w:rPr>
        <w:t xml:space="preserve"> udziału człon</w:t>
      </w:r>
      <w:r>
        <w:rPr>
          <w:rFonts w:ascii="Times New Roman" w:hAnsi="Times New Roman" w:cs="Times New Roman"/>
          <w:sz w:val="24"/>
          <w:szCs w:val="24"/>
        </w:rPr>
        <w:t>e</w:t>
      </w:r>
      <w:r w:rsidR="00217ED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Zarządu – </w:t>
      </w:r>
      <w:r w:rsidR="00D55B54"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9</w:t>
      </w:r>
      <w:r w:rsidR="00983742">
        <w:rPr>
          <w:rFonts w:ascii="Times New Roman" w:hAnsi="Times New Roman" w:cs="Times New Roman"/>
          <w:sz w:val="24"/>
          <w:szCs w:val="24"/>
        </w:rPr>
        <w:t>9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2DBD" w:rsidRPr="00983742" w:rsidRDefault="00983742" w:rsidP="009837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 w:rsidR="0085381B">
        <w:rPr>
          <w:rFonts w:ascii="Times New Roman" w:hAnsi="Times New Roman" w:cs="Times New Roman"/>
          <w:sz w:val="24"/>
          <w:szCs w:val="24"/>
        </w:rPr>
        <w:t>lipca</w:t>
      </w:r>
      <w:r w:rsidR="00E16D9D">
        <w:rPr>
          <w:rFonts w:ascii="Times New Roman" w:hAnsi="Times New Roman" w:cs="Times New Roman"/>
          <w:sz w:val="24"/>
          <w:szCs w:val="24"/>
        </w:rPr>
        <w:t xml:space="preserve"> 2020 roku.</w:t>
      </w:r>
    </w:p>
    <w:p w:rsidR="00E12DBD" w:rsidRPr="00CA755E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CA755E" w:rsidRDefault="00983742" w:rsidP="0098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CA755E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D2A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Negocjacje w sprawie ustalenia warunków zakupu nieruchomości przy ul. Kossaka 16 w Tczewie.</w:t>
      </w: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742" w:rsidRPr="00CA755E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983742" w:rsidRPr="00CA755E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Wielkich Wyrębach w sprawie dokonania zwiększenia planu finansowego jednostki na 2020 rok, po stronie wydatków, o kwotę </w:t>
      </w:r>
      <w:r w:rsidRPr="004D06AA">
        <w:rPr>
          <w:rFonts w:ascii="Times New Roman" w:hAnsi="Times New Roman" w:cs="Times New Roman"/>
          <w:b/>
          <w:sz w:val="24"/>
          <w:szCs w:val="24"/>
        </w:rPr>
        <w:t>93 600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 otrzymaniem grantu na realizację wsparcia dla domów pomocy społecznej w ramach projektu „Pomorskie S.O.S”,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dyrektora Domu Pomocy Społecznej w Rudnie w sprawie dokonania zwiększenia w planie finansowym jednostki na 2020 rok, po stronie wydatków, o kwotę </w:t>
      </w:r>
      <w:r w:rsidRPr="00437889">
        <w:rPr>
          <w:rFonts w:ascii="Times New Roman" w:hAnsi="Times New Roman" w:cs="Times New Roman"/>
          <w:b/>
          <w:sz w:val="24"/>
          <w:szCs w:val="24"/>
        </w:rPr>
        <w:t>92 400 złotych</w:t>
      </w:r>
      <w:r>
        <w:rPr>
          <w:rFonts w:ascii="Times New Roman" w:hAnsi="Times New Roman" w:cs="Times New Roman"/>
          <w:sz w:val="24"/>
          <w:szCs w:val="24"/>
        </w:rPr>
        <w:t>, w związku z otrzymaniem grantu  na realizację wsparcia dla domów pomocy społecznej w ra</w:t>
      </w:r>
      <w:r w:rsidR="0053725C">
        <w:rPr>
          <w:rFonts w:ascii="Times New Roman" w:hAnsi="Times New Roman" w:cs="Times New Roman"/>
          <w:sz w:val="24"/>
          <w:szCs w:val="24"/>
        </w:rPr>
        <w:t>mach projektu „Pomorskie S.O.S”,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sprawie dokonania korekty do wniosku z dnia 28 lipca 2020 r. i dokonania zwiększenia w planie finansowym jednostki na 2020 rok, po stronie wydatków, o kwotę </w:t>
      </w:r>
      <w:r w:rsidRPr="00437889">
        <w:rPr>
          <w:rFonts w:ascii="Times New Roman" w:hAnsi="Times New Roman" w:cs="Times New Roman"/>
          <w:b/>
          <w:sz w:val="24"/>
          <w:szCs w:val="24"/>
        </w:rPr>
        <w:t>93 600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 otrzymaniem grantu na realizację wsparcia dla domów pomocy społecznej w ramach projektu „Pomorskie S.O.S”,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dyrektora Domu Pomocy Społecznej w Damaszce w sprawie: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437889">
        <w:rPr>
          <w:rFonts w:ascii="Times New Roman" w:hAnsi="Times New Roman" w:cs="Times New Roman"/>
          <w:b/>
          <w:sz w:val="24"/>
          <w:szCs w:val="24"/>
        </w:rPr>
        <w:t>90 000 złotych</w:t>
      </w:r>
      <w:r>
        <w:rPr>
          <w:rFonts w:ascii="Times New Roman" w:hAnsi="Times New Roman" w:cs="Times New Roman"/>
          <w:sz w:val="24"/>
          <w:szCs w:val="24"/>
        </w:rPr>
        <w:t xml:space="preserve">, w celu zabezpieczenia środków na wkład własny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otrzymaniem dofinansowania z PFRON na realizację projektu pn. </w:t>
      </w:r>
      <w:r w:rsidRPr="00437889">
        <w:rPr>
          <w:rFonts w:ascii="Times New Roman" w:hAnsi="Times New Roman" w:cs="Times New Roman"/>
          <w:i/>
          <w:sz w:val="24"/>
          <w:szCs w:val="24"/>
        </w:rPr>
        <w:t>„Zakup samochodu osobowego przystosowanego do przewozu osób niepełnosprawnych”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37889">
        <w:rPr>
          <w:rFonts w:ascii="Times New Roman" w:hAnsi="Times New Roman" w:cs="Times New Roman"/>
          <w:b/>
          <w:sz w:val="24"/>
          <w:szCs w:val="24"/>
        </w:rPr>
        <w:t>148 800 złotych</w:t>
      </w:r>
      <w:r>
        <w:rPr>
          <w:rFonts w:ascii="Times New Roman" w:hAnsi="Times New Roman" w:cs="Times New Roman"/>
          <w:sz w:val="24"/>
          <w:szCs w:val="24"/>
        </w:rPr>
        <w:t>, w związku z otrzymaniem grantu na realizację wsparcia dla domów pomocy społecznej w ramach projektu „Pomorskie S.O.S”,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naczelnika Wydziału Finansów w sprawie dokonania zwiększenia w planie finansowym dochodów na 2020 rok, o kwotę </w:t>
      </w:r>
      <w:r w:rsidRPr="00A55FF1">
        <w:rPr>
          <w:rFonts w:ascii="Times New Roman" w:hAnsi="Times New Roman" w:cs="Times New Roman"/>
          <w:b/>
          <w:sz w:val="24"/>
          <w:szCs w:val="24"/>
        </w:rPr>
        <w:t>26 600 złotych</w:t>
      </w:r>
      <w:r>
        <w:rPr>
          <w:rFonts w:ascii="Times New Roman" w:hAnsi="Times New Roman" w:cs="Times New Roman"/>
          <w:sz w:val="24"/>
          <w:szCs w:val="24"/>
        </w:rPr>
        <w:t>, w związku ze wpływami z Funduszu Pracy przeznaczonymi na finansowanie kosztów obsługi zadań określonych w art. 15zzb – 15zze ustawy z dnia 2 marca 2020 r. o szczególnych rozwiązaniach związanych z zapobieganiem, przeciwdziałaniem i zwalczaniem COVID-19, innych chorób zakaźnych oraz wywołanych nimi sytuacji kryzysowych,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 kierownika referatu Powiatowego Ośrodka Dokumentacji Geodezyjnej i Kartograficznej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zwiększenia w planie finansowym Wydziału Geodezji i Gospodarki Nieruchomościami na 2020 rok, po stronie wydatków, o kwotę </w:t>
      </w:r>
      <w:r w:rsidRPr="00A55FF1">
        <w:rPr>
          <w:rFonts w:ascii="Times New Roman" w:hAnsi="Times New Roman" w:cs="Times New Roman"/>
          <w:b/>
          <w:sz w:val="24"/>
          <w:szCs w:val="24"/>
        </w:rPr>
        <w:t>48 585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otrzymaniem dotacji z Pomorskiego Urzędu Wojewódzkiego w Gdańsku przeznaczonej na pokrycie kosztów rozbiórki ruin budynku biurowego usytuowanego na nieruchomości położonej w Tczewie przy ul. </w:t>
      </w:r>
      <w:proofErr w:type="spellStart"/>
      <w:r>
        <w:rPr>
          <w:rFonts w:ascii="Times New Roman" w:hAnsi="Times New Roman" w:cs="Times New Roman"/>
          <w:sz w:val="24"/>
          <w:szCs w:val="24"/>
        </w:rPr>
        <w:t>Czatkowskiej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naczelnika Wydziału Komunikacji, Transportu i Dróg w sprawie dokonania zmian w planie finansowym komórki na 2020 rok, po stronie wydatków, na kwotę </w:t>
      </w:r>
      <w:r w:rsidRPr="006B70FC">
        <w:rPr>
          <w:rFonts w:ascii="Times New Roman" w:hAnsi="Times New Roman" w:cs="Times New Roman"/>
          <w:b/>
          <w:sz w:val="24"/>
          <w:szCs w:val="24"/>
        </w:rPr>
        <w:t>390 złotych</w:t>
      </w:r>
      <w:r>
        <w:rPr>
          <w:rFonts w:ascii="Times New Roman" w:hAnsi="Times New Roman" w:cs="Times New Roman"/>
          <w:sz w:val="24"/>
          <w:szCs w:val="24"/>
        </w:rPr>
        <w:t>, poprzez utworzenie nowego paragrafu 4570 „Odsetki od nieterminowych wpłat z tytułu pozostałych podatków i opłat”, w związku z koniecznością uiszczenia odsetek za zwłokę w realizacji opłat zmiennych za usługi wodne,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naczelnika Wydziału </w:t>
      </w:r>
      <w:r w:rsidR="0053725C">
        <w:rPr>
          <w:rFonts w:ascii="Times New Roman" w:hAnsi="Times New Roman" w:cs="Times New Roman"/>
          <w:sz w:val="24"/>
          <w:szCs w:val="24"/>
        </w:rPr>
        <w:t>Inwestycji i Remontów w sprawie: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utworzenia nowej pozycji budżetowej pn. </w:t>
      </w:r>
      <w:r w:rsidRPr="00096D2A">
        <w:rPr>
          <w:rFonts w:ascii="Times New Roman" w:hAnsi="Times New Roman" w:cs="Times New Roman"/>
          <w:i/>
          <w:sz w:val="24"/>
          <w:szCs w:val="24"/>
        </w:rPr>
        <w:t>Przebudowa kanalizacji sanitarnej budynku ZST przy ul. Sobieskiego 10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planie finansowym komórki po stronie wydatków oraz w planie rzeczowo – finansowym zadań inwestycyjnych i zakupów inwestycyjnych oraz w sprawie dokonania zwiększenia planu finansowego o kwotę  </w:t>
      </w:r>
      <w:r w:rsidRPr="00096D2A">
        <w:rPr>
          <w:rFonts w:ascii="Times New Roman" w:hAnsi="Times New Roman" w:cs="Times New Roman"/>
          <w:b/>
          <w:sz w:val="24"/>
          <w:szCs w:val="24"/>
        </w:rPr>
        <w:t>180 000 złotych</w:t>
      </w:r>
      <w:r>
        <w:rPr>
          <w:rFonts w:ascii="Times New Roman" w:hAnsi="Times New Roman" w:cs="Times New Roman"/>
          <w:sz w:val="24"/>
          <w:szCs w:val="24"/>
        </w:rPr>
        <w:t xml:space="preserve"> z przeznacz</w:t>
      </w:r>
      <w:r w:rsidR="0053725C">
        <w:rPr>
          <w:rFonts w:ascii="Times New Roman" w:hAnsi="Times New Roman" w:cs="Times New Roman"/>
          <w:sz w:val="24"/>
          <w:szCs w:val="24"/>
        </w:rPr>
        <w:t>eniem na realizację ww. zadania;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FB342D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oraz aktualizacji WPF dla zadania </w:t>
      </w:r>
      <w:r w:rsidRPr="0053725C">
        <w:rPr>
          <w:rFonts w:ascii="Times New Roman" w:hAnsi="Times New Roman" w:cs="Times New Roman"/>
          <w:i/>
          <w:sz w:val="24"/>
          <w:szCs w:val="24"/>
        </w:rPr>
        <w:t>„Poprawa jakości kształcenia zawodowego w szkołach ponadgimnazjalnych Powiatu Tczewskiego – poprzez prace budowlane i doposażenie”</w:t>
      </w:r>
      <w:r>
        <w:rPr>
          <w:rFonts w:ascii="Times New Roman" w:hAnsi="Times New Roman" w:cs="Times New Roman"/>
          <w:sz w:val="24"/>
          <w:szCs w:val="24"/>
        </w:rPr>
        <w:t xml:space="preserve"> na 2020 rok, po stronie wydatków,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rozdziale 80130 poprzez dokonanie zmniejszenia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1 552 448 złotych, </w:t>
      </w:r>
      <w:r>
        <w:rPr>
          <w:rFonts w:ascii="Times New Roman" w:hAnsi="Times New Roman" w:cs="Times New Roman"/>
          <w:sz w:val="24"/>
          <w:szCs w:val="24"/>
        </w:rPr>
        <w:t xml:space="preserve">w rozdziale 80140 poprzez dokonanie zmniejszenia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255 933 złotych </w:t>
      </w:r>
      <w:r>
        <w:rPr>
          <w:rFonts w:ascii="Times New Roman" w:hAnsi="Times New Roman" w:cs="Times New Roman"/>
          <w:sz w:val="24"/>
          <w:szCs w:val="24"/>
        </w:rPr>
        <w:t xml:space="preserve">oraz zwiększenia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18 400 złotych </w:t>
      </w:r>
      <w:r>
        <w:rPr>
          <w:rFonts w:ascii="Times New Roman" w:hAnsi="Times New Roman" w:cs="Times New Roman"/>
          <w:sz w:val="24"/>
          <w:szCs w:val="24"/>
        </w:rPr>
        <w:t xml:space="preserve">z uwagi na oszczędności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poprzetargowe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zmianę zakresu robót oraz dokonania zmian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 stronie dochodów poprzez zmniejszeni</w:t>
      </w:r>
      <w:r w:rsidR="0053725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1 314 067 złotych </w:t>
      </w:r>
      <w:r w:rsidRPr="00FB342D">
        <w:rPr>
          <w:rFonts w:ascii="Times New Roman" w:hAnsi="Times New Roman" w:cs="Times New Roman"/>
          <w:sz w:val="24"/>
          <w:szCs w:val="24"/>
        </w:rPr>
        <w:t xml:space="preserve">z uwagi na zmniejszenie wydatków </w:t>
      </w:r>
      <w:r w:rsidR="0053725C">
        <w:rPr>
          <w:rFonts w:ascii="Times New Roman" w:hAnsi="Times New Roman" w:cs="Times New Roman"/>
          <w:sz w:val="24"/>
          <w:szCs w:val="24"/>
        </w:rPr>
        <w:t>dla tego zadania,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dyrektora Domu Pomocy Społecznej w Pelplinie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437889">
        <w:rPr>
          <w:rFonts w:ascii="Times New Roman" w:hAnsi="Times New Roman" w:cs="Times New Roman"/>
          <w:b/>
          <w:sz w:val="24"/>
          <w:szCs w:val="24"/>
        </w:rPr>
        <w:t>181 200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grantu na realizację wsparcia dla domów pomocy społecznej </w:t>
      </w:r>
      <w:r>
        <w:rPr>
          <w:rFonts w:ascii="Times New Roman" w:hAnsi="Times New Roman" w:cs="Times New Roman"/>
          <w:sz w:val="24"/>
          <w:szCs w:val="24"/>
        </w:rPr>
        <w:br/>
        <w:t>w ramach projektu „Pomorskie S.O.S”,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dyrektora Domu Pomocy Społecznej w Gniewie w sprawie dokonania zwiększenia </w:t>
      </w:r>
      <w:r>
        <w:rPr>
          <w:rFonts w:ascii="Times New Roman" w:hAnsi="Times New Roman" w:cs="Times New Roman"/>
          <w:sz w:val="24"/>
          <w:szCs w:val="24"/>
        </w:rPr>
        <w:br/>
        <w:t xml:space="preserve">w planie finansowym jednostki na 2020 rok, po stronie wydatków, o kwotę </w:t>
      </w:r>
      <w:r w:rsidRPr="00D400CC">
        <w:rPr>
          <w:rFonts w:ascii="Times New Roman" w:hAnsi="Times New Roman" w:cs="Times New Roman"/>
          <w:b/>
          <w:sz w:val="24"/>
          <w:szCs w:val="24"/>
        </w:rPr>
        <w:t>110 400 złotych</w:t>
      </w:r>
      <w:r>
        <w:rPr>
          <w:rFonts w:ascii="Times New Roman" w:hAnsi="Times New Roman" w:cs="Times New Roman"/>
          <w:sz w:val="24"/>
          <w:szCs w:val="24"/>
        </w:rPr>
        <w:t>, w związku z otrzymaniem grantu na realizację wsparcia pracowników domów pomocy społecznej.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dyrektora Zespołu Placówek Specjalnych w Tczewie w sprawie dokonania zmniejszenia w planie finansowym jednostki na 2020 rok, po stronie wydatków, o kwotę </w:t>
      </w:r>
      <w:r w:rsidRPr="00D400CC">
        <w:rPr>
          <w:rFonts w:ascii="Times New Roman" w:hAnsi="Times New Roman" w:cs="Times New Roman"/>
          <w:b/>
          <w:sz w:val="24"/>
          <w:szCs w:val="24"/>
        </w:rPr>
        <w:t>335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celu zwiększeni</w:t>
      </w:r>
      <w:r w:rsidR="0053725C">
        <w:rPr>
          <w:rFonts w:ascii="Times New Roman" w:hAnsi="Times New Roman" w:cs="Times New Roman"/>
          <w:sz w:val="24"/>
          <w:szCs w:val="24"/>
        </w:rPr>
        <w:t>a planu DPS w Wielkich Wyrębach,</w:t>
      </w:r>
    </w:p>
    <w:p w:rsidR="00244C55" w:rsidRDefault="00244C55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Pr="00244C55" w:rsidRDefault="00244C55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naczelnika Wydziału Administracji i Zarządzania Kryzysowego w sprawie dokonania zwiększenia w planie finansowym komórki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22 200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</w:t>
      </w:r>
      <w:r w:rsidR="0053725C">
        <w:rPr>
          <w:rFonts w:ascii="Times New Roman" w:hAnsi="Times New Roman" w:cs="Times New Roman"/>
          <w:sz w:val="24"/>
          <w:szCs w:val="24"/>
        </w:rPr>
        <w:t xml:space="preserve">koniecznością </w:t>
      </w:r>
      <w:r>
        <w:rPr>
          <w:rFonts w:ascii="Times New Roman" w:hAnsi="Times New Roman" w:cs="Times New Roman"/>
          <w:sz w:val="24"/>
          <w:szCs w:val="24"/>
        </w:rPr>
        <w:t>zabezpieczeni</w:t>
      </w:r>
      <w:r w:rsidR="0053725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środków na naprawę i malowanie ścian i sufitów, wymianę opraw oświetleniowych LED oraz zaworów zasilających piony centralnego ogrzewania w pomieszczeniach budynku Starostwa Powiatowego w Tczewie oraz dostosowanie sytemu do </w:t>
      </w:r>
      <w:r w:rsidR="0053725C">
        <w:rPr>
          <w:rFonts w:ascii="Times New Roman" w:hAnsi="Times New Roman" w:cs="Times New Roman"/>
          <w:sz w:val="24"/>
          <w:szCs w:val="24"/>
        </w:rPr>
        <w:t>głosowania znajdującego się na s</w:t>
      </w:r>
      <w:r>
        <w:rPr>
          <w:rFonts w:ascii="Times New Roman" w:hAnsi="Times New Roman" w:cs="Times New Roman"/>
          <w:sz w:val="24"/>
          <w:szCs w:val="24"/>
        </w:rPr>
        <w:t xml:space="preserve">ali </w:t>
      </w:r>
      <w:r w:rsidR="0053725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brad Rady Powiatu do potrzeb wynikających z reżimu sanitarnego.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31B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831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zastępcy Prezydenta Miasta Tczewa w sprawie sprzedaży z zastosowaniem 99% bonifikaty działek nr 65/17 i 51/3 </w:t>
      </w:r>
      <w:proofErr w:type="spellStart"/>
      <w:r>
        <w:rPr>
          <w:rFonts w:ascii="Times New Roman" w:hAnsi="Times New Roman" w:cs="Times New Roman"/>
          <w:sz w:val="24"/>
          <w:szCs w:val="24"/>
        </w:rPr>
        <w:t>obr</w:t>
      </w:r>
      <w:proofErr w:type="spellEnd"/>
      <w:r>
        <w:rPr>
          <w:rFonts w:ascii="Times New Roman" w:hAnsi="Times New Roman" w:cs="Times New Roman"/>
          <w:sz w:val="24"/>
          <w:szCs w:val="24"/>
        </w:rPr>
        <w:t>. 10 ul. Wojska Polskiego.</w:t>
      </w: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0F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B70F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</w:t>
      </w:r>
      <w:r w:rsidR="00D54FDC">
        <w:rPr>
          <w:rFonts w:ascii="Times New Roman" w:hAnsi="Times New Roman" w:cs="Times New Roman"/>
          <w:sz w:val="24"/>
          <w:szCs w:val="24"/>
        </w:rPr>
        <w:t xml:space="preserve">przekazania informacji </w:t>
      </w:r>
      <w:r w:rsidRPr="006B70FC">
        <w:rPr>
          <w:rFonts w:ascii="Times New Roman" w:hAnsi="Times New Roman" w:cs="Times New Roman"/>
          <w:sz w:val="24"/>
          <w:szCs w:val="24"/>
        </w:rPr>
        <w:t>dotycząc</w:t>
      </w:r>
      <w:r w:rsidR="00D54FDC">
        <w:rPr>
          <w:rFonts w:ascii="Times New Roman" w:hAnsi="Times New Roman" w:cs="Times New Roman"/>
          <w:sz w:val="24"/>
          <w:szCs w:val="24"/>
        </w:rPr>
        <w:t>ej</w:t>
      </w:r>
      <w:r w:rsidRPr="006B70FC">
        <w:rPr>
          <w:rFonts w:ascii="Times New Roman" w:hAnsi="Times New Roman" w:cs="Times New Roman"/>
          <w:sz w:val="24"/>
          <w:szCs w:val="24"/>
        </w:rPr>
        <w:t xml:space="preserve"> osłony przeciwpowodziowej dla rejonu mostu drogowego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6B70FC">
        <w:rPr>
          <w:rFonts w:ascii="Times New Roman" w:hAnsi="Times New Roman" w:cs="Times New Roman"/>
          <w:sz w:val="24"/>
          <w:szCs w:val="24"/>
        </w:rPr>
        <w:t>w Tczewie.</w:t>
      </w: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0F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B70F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Pisma naczelnika Wydziału Edukacji w sprawie: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wyrażenia zgody na zakup aplikacji „Subwencja </w:t>
      </w:r>
      <w:proofErr w:type="spellStart"/>
      <w:r>
        <w:rPr>
          <w:rFonts w:ascii="Times New Roman" w:hAnsi="Times New Roman" w:cs="Times New Roman"/>
          <w:sz w:val="24"/>
          <w:szCs w:val="24"/>
        </w:rPr>
        <w:t>Vulcan</w:t>
      </w:r>
      <w:proofErr w:type="spellEnd"/>
      <w:r>
        <w:rPr>
          <w:rFonts w:ascii="Times New Roman" w:hAnsi="Times New Roman" w:cs="Times New Roman"/>
          <w:sz w:val="24"/>
          <w:szCs w:val="24"/>
        </w:rPr>
        <w:t>”,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wyrażenia zgody na zakup aplikacji „Dotacje </w:t>
      </w:r>
      <w:proofErr w:type="spellStart"/>
      <w:r>
        <w:rPr>
          <w:rFonts w:ascii="Times New Roman" w:hAnsi="Times New Roman" w:cs="Times New Roman"/>
          <w:sz w:val="24"/>
          <w:szCs w:val="24"/>
        </w:rPr>
        <w:t>Vulcan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9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54A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miejscowego planu zagospodarowania przestrzennego dla obszaru położonego </w:t>
      </w:r>
      <w:r>
        <w:rPr>
          <w:rFonts w:ascii="Times New Roman" w:hAnsi="Times New Roman" w:cs="Times New Roman"/>
          <w:sz w:val="24"/>
          <w:szCs w:val="24"/>
        </w:rPr>
        <w:br/>
        <w:t>w miejscowości Pelplin, pomiędzy ulicami Wybudowanie i Strzelnica wraz z prognozą oddziaływania na środowisko.</w:t>
      </w: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9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54A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miejscowego planu zagospodarowania przestrzennego dla obszaru położonego </w:t>
      </w:r>
      <w:r>
        <w:rPr>
          <w:rFonts w:ascii="Times New Roman" w:hAnsi="Times New Roman" w:cs="Times New Roman"/>
          <w:sz w:val="24"/>
          <w:szCs w:val="24"/>
        </w:rPr>
        <w:br/>
        <w:t>w zachodniej części gminy Pelplin, obejmującego fragment obrębu geodezyjnego Ropuchy wraz z prognozą oddziaływania na środowisko.</w:t>
      </w:r>
    </w:p>
    <w:p w:rsidR="0053725C" w:rsidRDefault="0053725C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9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54A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miejscowego planu zagospodarowania przestrzennego dla obszaru położonego </w:t>
      </w:r>
      <w:r>
        <w:rPr>
          <w:rFonts w:ascii="Times New Roman" w:hAnsi="Times New Roman" w:cs="Times New Roman"/>
          <w:sz w:val="24"/>
          <w:szCs w:val="24"/>
        </w:rPr>
        <w:br/>
        <w:t>w północnej części gminy Pelplin, obejmującego fragment obrębu geodezyjnego Rajkowy wraz z prognozą oddziaływania na środowisko.</w:t>
      </w: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A9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54A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miejscowego planu zagospodarowania przestrzennego dla obszaru położonego </w:t>
      </w:r>
      <w:r>
        <w:rPr>
          <w:rFonts w:ascii="Times New Roman" w:hAnsi="Times New Roman" w:cs="Times New Roman"/>
          <w:sz w:val="24"/>
          <w:szCs w:val="24"/>
        </w:rPr>
        <w:br/>
        <w:t>w północnej części gminy Pelplin, obejmującego fragment obrębu geodezyjnego Ropuchy wraz z prognozą oddziaływania na środowisko.</w:t>
      </w: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D2A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Pismo zastępcy naczelnika Wydziału Zdrowia, Spraw Społecznych i PFRON </w:t>
      </w:r>
      <w:r>
        <w:rPr>
          <w:rFonts w:ascii="Times New Roman" w:hAnsi="Times New Roman" w:cs="Times New Roman"/>
          <w:sz w:val="24"/>
          <w:szCs w:val="24"/>
        </w:rPr>
        <w:br/>
        <w:t>w sprawie akceptacji projektu Programu Współpracy Powiatu Tczewskiego z Organizacjami Pozarządowymi oraz Podmiotami wymienionymi w art. 3 ust. 3 ustawy o działalności pożytku publicznego i o wolontariacie na 2021 rok.</w:t>
      </w: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0E1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</w:t>
      </w:r>
      <w:r w:rsidRPr="00D400CC">
        <w:rPr>
          <w:rFonts w:ascii="Times New Roman" w:hAnsi="Times New Roman" w:cs="Times New Roman"/>
          <w:i/>
          <w:sz w:val="24"/>
          <w:szCs w:val="24"/>
        </w:rPr>
        <w:t>Dostosowanie Bazy Danych Obiektów Topograficznych BDOT500 oraz powiatowej bazy GESUT do obowiązujących przepisów na terenie powiatu tczewskiego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0E1">
        <w:rPr>
          <w:rFonts w:ascii="Times New Roman" w:hAnsi="Times New Roman" w:cs="Times New Roman"/>
          <w:b/>
          <w:sz w:val="24"/>
          <w:szCs w:val="24"/>
        </w:rPr>
        <w:t>3.12.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</w:t>
      </w:r>
      <w:r w:rsidRPr="00D400CC">
        <w:rPr>
          <w:rFonts w:ascii="Times New Roman" w:hAnsi="Times New Roman" w:cs="Times New Roman"/>
          <w:i/>
          <w:sz w:val="24"/>
          <w:szCs w:val="24"/>
        </w:rPr>
        <w:t xml:space="preserve">Wykonanie remontów cząstkowych nawierzchni bitumicznych grysami i emulsją </w:t>
      </w:r>
      <w:proofErr w:type="spellStart"/>
      <w:r w:rsidRPr="00D400CC">
        <w:rPr>
          <w:rFonts w:ascii="Times New Roman" w:hAnsi="Times New Roman" w:cs="Times New Roman"/>
          <w:i/>
          <w:sz w:val="24"/>
          <w:szCs w:val="24"/>
        </w:rPr>
        <w:t>remonterem</w:t>
      </w:r>
      <w:proofErr w:type="spellEnd"/>
      <w:r w:rsidRPr="00D400CC">
        <w:rPr>
          <w:rFonts w:ascii="Times New Roman" w:hAnsi="Times New Roman" w:cs="Times New Roman"/>
          <w:i/>
          <w:sz w:val="24"/>
          <w:szCs w:val="24"/>
        </w:rPr>
        <w:t xml:space="preserve"> drogowym typu </w:t>
      </w:r>
      <w:proofErr w:type="spellStart"/>
      <w:r w:rsidRPr="00D400CC">
        <w:rPr>
          <w:rFonts w:ascii="Times New Roman" w:hAnsi="Times New Roman" w:cs="Times New Roman"/>
          <w:i/>
          <w:sz w:val="24"/>
          <w:szCs w:val="24"/>
        </w:rPr>
        <w:t>patcher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83742" w:rsidRDefault="00983742" w:rsidP="00244C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3742" w:rsidRPr="00C612A4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244C5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Pismo Prezesa UKS Orły Tczew w sprawie wsparcia turniejów Orły </w:t>
      </w:r>
      <w:proofErr w:type="spellStart"/>
      <w:r>
        <w:rPr>
          <w:rFonts w:ascii="Times New Roman" w:hAnsi="Times New Roman" w:cs="Times New Roman"/>
          <w:sz w:val="24"/>
          <w:szCs w:val="24"/>
        </w:rPr>
        <w:t>Summer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postaci przekazania pucharów oraz medali.  </w:t>
      </w:r>
    </w:p>
    <w:p w:rsidR="00983742" w:rsidRPr="006B70FC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284F5A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CA755E" w:rsidRDefault="00983742" w:rsidP="0098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983742" w:rsidRDefault="00983742" w:rsidP="0098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742" w:rsidRDefault="00983742" w:rsidP="0098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A55FF1">
        <w:rPr>
          <w:rFonts w:ascii="Times New Roman" w:hAnsi="Times New Roman" w:cs="Times New Roman"/>
          <w:sz w:val="24"/>
          <w:szCs w:val="24"/>
        </w:rPr>
        <w:t>Podjęcie uchwały Zarządu Powiatu Tczewskiego w sprawie powołania komisji konkursowej opiniującej oferty na powierzenie realizacji zadania publicznego z zakresu wspierania i upowszechniania kultury fizycznej pn. Organizacja Rowerowego Rajdu Gwiaździstego w 2020 roku.</w:t>
      </w: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FF1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2020 rok. </w:t>
      </w:r>
    </w:p>
    <w:p w:rsidR="006510BF" w:rsidRDefault="006510BF" w:rsidP="005762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0BF" w:rsidRDefault="006510BF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54E" w:rsidRDefault="0015154E" w:rsidP="005762F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A84F97">
        <w:rPr>
          <w:rFonts w:ascii="Times New Roman" w:hAnsi="Times New Roman" w:cs="Times New Roman"/>
          <w:sz w:val="24"/>
          <w:szCs w:val="24"/>
        </w:rPr>
        <w:t>9</w:t>
      </w:r>
      <w:r w:rsidR="00983742">
        <w:rPr>
          <w:rFonts w:ascii="Times New Roman" w:hAnsi="Times New Roman" w:cs="Times New Roman"/>
          <w:sz w:val="24"/>
          <w:szCs w:val="24"/>
        </w:rPr>
        <w:t>9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E12DBD">
        <w:rPr>
          <w:rFonts w:ascii="Times New Roman" w:hAnsi="Times New Roman" w:cs="Times New Roman"/>
          <w:sz w:val="24"/>
          <w:szCs w:val="24"/>
        </w:rPr>
        <w:t>3</w:t>
      </w:r>
      <w:r w:rsidR="00983742">
        <w:rPr>
          <w:rFonts w:ascii="Times New Roman" w:hAnsi="Times New Roman" w:cs="Times New Roman"/>
          <w:sz w:val="24"/>
          <w:szCs w:val="24"/>
        </w:rPr>
        <w:t>0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5E5E90">
        <w:rPr>
          <w:rFonts w:ascii="Times New Roman" w:hAnsi="Times New Roman" w:cs="Times New Roman"/>
          <w:sz w:val="24"/>
          <w:szCs w:val="24"/>
        </w:rPr>
        <w:t>lipca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6510BF" w:rsidRDefault="006510B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2171CE" w:rsidRDefault="002171CE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C55" w:rsidRPr="002171CE" w:rsidRDefault="002171CE" w:rsidP="002171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wyniku negocjacji ustalono cenę zakupu nieruchomości </w:t>
      </w:r>
      <w:r w:rsidR="0053725C">
        <w:rPr>
          <w:rFonts w:ascii="Times New Roman" w:hAnsi="Times New Roman" w:cs="Times New Roman"/>
          <w:sz w:val="24"/>
          <w:szCs w:val="24"/>
        </w:rPr>
        <w:t xml:space="preserve">położonej </w:t>
      </w:r>
      <w:r w:rsidR="0053725C">
        <w:rPr>
          <w:rFonts w:ascii="Times New Roman" w:hAnsi="Times New Roman" w:cs="Times New Roman"/>
          <w:sz w:val="24"/>
          <w:szCs w:val="24"/>
        </w:rPr>
        <w:br/>
        <w:t xml:space="preserve">w Tczewie, przy ul. Kossaka 16 </w:t>
      </w:r>
      <w:r>
        <w:rPr>
          <w:rFonts w:ascii="Times New Roman" w:hAnsi="Times New Roman" w:cs="Times New Roman"/>
          <w:sz w:val="24"/>
          <w:szCs w:val="24"/>
        </w:rPr>
        <w:t xml:space="preserve">na kwotę </w:t>
      </w:r>
      <w:r w:rsidRPr="0053725C">
        <w:rPr>
          <w:rFonts w:ascii="Times New Roman" w:hAnsi="Times New Roman" w:cs="Times New Roman"/>
          <w:b/>
          <w:sz w:val="24"/>
          <w:szCs w:val="24"/>
        </w:rPr>
        <w:t>685 000 złotych</w:t>
      </w:r>
      <w:r>
        <w:rPr>
          <w:rFonts w:ascii="Times New Roman" w:hAnsi="Times New Roman" w:cs="Times New Roman"/>
          <w:sz w:val="24"/>
          <w:szCs w:val="24"/>
        </w:rPr>
        <w:t>. Z negocjacji został sporządzony oraz podpisany przez obie strony protokół rokowań, w którym zostały zawarte wszystkie istotne elementy potrzebne do zawarcia umowy notarialnej, która zostanie podjęta nie później niż do dnia 30 października 2020 roku.</w:t>
      </w:r>
    </w:p>
    <w:p w:rsidR="002171CE" w:rsidRDefault="002171CE" w:rsidP="00BC72F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244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 w:rsidR="002171CE">
        <w:rPr>
          <w:rFonts w:ascii="Times New Roman" w:hAnsi="Times New Roman" w:cs="Times New Roman"/>
          <w:b/>
          <w:sz w:val="24"/>
          <w:szCs w:val="24"/>
        </w:rPr>
        <w:t>2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dyrektora Domu Pomocy Społecznej w Wielkich Wyrębach w sprawie dokonania zwiększenia planu finansowego jednostki na 2020 rok, po stronie wydatków, o kwotę </w:t>
      </w:r>
      <w:r w:rsidRPr="004D06AA">
        <w:rPr>
          <w:rFonts w:ascii="Times New Roman" w:hAnsi="Times New Roman" w:cs="Times New Roman"/>
          <w:b/>
          <w:sz w:val="24"/>
          <w:szCs w:val="24"/>
        </w:rPr>
        <w:t>93 600 złotych</w:t>
      </w:r>
      <w:r>
        <w:rPr>
          <w:rFonts w:ascii="Times New Roman" w:hAnsi="Times New Roman" w:cs="Times New Roman"/>
          <w:sz w:val="24"/>
          <w:szCs w:val="24"/>
        </w:rPr>
        <w:t xml:space="preserve"> w związku z otrzymaniem grantu na realizację wsparcia dla domów pomocy społecznej w ramach projektu „Pomorskie S.O.S”,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dyrektora Domu Pomocy Społecznej w Rudnie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2020 rok, po stronie wydatków, o kwotę </w:t>
      </w:r>
      <w:r w:rsidRPr="00437889">
        <w:rPr>
          <w:rFonts w:ascii="Times New Roman" w:hAnsi="Times New Roman" w:cs="Times New Roman"/>
          <w:b/>
          <w:sz w:val="24"/>
          <w:szCs w:val="24"/>
        </w:rPr>
        <w:t>92 400 złotych</w:t>
      </w:r>
      <w:r>
        <w:rPr>
          <w:rFonts w:ascii="Times New Roman" w:hAnsi="Times New Roman" w:cs="Times New Roman"/>
          <w:sz w:val="24"/>
          <w:szCs w:val="24"/>
        </w:rPr>
        <w:t>, w związku z otrzymaniem grantu  na realizację wsparcia dla domów pomocy społecznej w ramach projektu „Pomorsk</w:t>
      </w:r>
      <w:r w:rsidR="0053725C">
        <w:rPr>
          <w:rFonts w:ascii="Times New Roman" w:hAnsi="Times New Roman" w:cs="Times New Roman"/>
          <w:sz w:val="24"/>
          <w:szCs w:val="24"/>
        </w:rPr>
        <w:t>ie S.O.S”,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wniosek dyrektora Domu Pomocy Społecznej w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Stanisławiu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korekty do wniosku z dnia 28 lipca 2020 r. i dokonania zwiększenia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planie finansowym jednostki na 2020 rok, po stronie wydatków, o kwotę </w:t>
      </w:r>
      <w:r w:rsidRPr="00437889">
        <w:rPr>
          <w:rFonts w:ascii="Times New Roman" w:hAnsi="Times New Roman" w:cs="Times New Roman"/>
          <w:b/>
          <w:sz w:val="24"/>
          <w:szCs w:val="24"/>
        </w:rPr>
        <w:t>93 600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związku z otrzymaniem grantu na realizację wsparcia dla domów pomocy społecznej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ramach projektu „Pomorskie S.O.S”,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wnioski dyrektora Domu Pomocy Społecznej w Damaszce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sprawie: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2020 rok, po stronie wydatków, na kwotę </w:t>
      </w:r>
      <w:r w:rsidRPr="00437889">
        <w:rPr>
          <w:rFonts w:ascii="Times New Roman" w:hAnsi="Times New Roman" w:cs="Times New Roman"/>
          <w:b/>
          <w:sz w:val="24"/>
          <w:szCs w:val="24"/>
        </w:rPr>
        <w:t>90 000 złotych</w:t>
      </w:r>
      <w:r>
        <w:rPr>
          <w:rFonts w:ascii="Times New Roman" w:hAnsi="Times New Roman" w:cs="Times New Roman"/>
          <w:sz w:val="24"/>
          <w:szCs w:val="24"/>
        </w:rPr>
        <w:t xml:space="preserve">, w celu zabezpieczenia środków na wkład własny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otrzymaniem dofinansowania z PFRON na realizację projektu pn. </w:t>
      </w:r>
      <w:r w:rsidRPr="00437889">
        <w:rPr>
          <w:rFonts w:ascii="Times New Roman" w:hAnsi="Times New Roman" w:cs="Times New Roman"/>
          <w:i/>
          <w:sz w:val="24"/>
          <w:szCs w:val="24"/>
        </w:rPr>
        <w:t>„Zakup samochodu osobowego przystosowanego do przewozu osób niepełnosprawnych”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437889">
        <w:rPr>
          <w:rFonts w:ascii="Times New Roman" w:hAnsi="Times New Roman" w:cs="Times New Roman"/>
          <w:b/>
          <w:sz w:val="24"/>
          <w:szCs w:val="24"/>
        </w:rPr>
        <w:t>148 800 złotych</w:t>
      </w:r>
      <w:r>
        <w:rPr>
          <w:rFonts w:ascii="Times New Roman" w:hAnsi="Times New Roman" w:cs="Times New Roman"/>
          <w:sz w:val="24"/>
          <w:szCs w:val="24"/>
        </w:rPr>
        <w:t>, w związku z otrzymaniem grantu na realizację wsparcia dla domów pomocy społecznej w ramach projektu „Pomorskie S.O.S”,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naczelnika Wydziału Finansów w sprawie dokonania zwiększenia w planie finansowym dochodów na 2020 rok, o kwotę </w:t>
      </w:r>
      <w:r w:rsidRPr="00A55FF1">
        <w:rPr>
          <w:rFonts w:ascii="Times New Roman" w:hAnsi="Times New Roman" w:cs="Times New Roman"/>
          <w:b/>
          <w:sz w:val="24"/>
          <w:szCs w:val="24"/>
        </w:rPr>
        <w:t>26 600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ze wpływami z Funduszu Pracy przeznaczonymi na finansowanie kosztów obsługi zadań określonych w art. 15zzb – 15zze ustawy z dnia 2 marca 2020 r. o szczególnych rozwiązaniach związanych z zapobieganiem, przeciwdziałaniem i zwalczaniem COVID-19, innych chorób zakaźnych oraz wywołanych nimi sytuacji kryzysowych,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53725C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44C55">
        <w:rPr>
          <w:rFonts w:ascii="Times New Roman" w:hAnsi="Times New Roman" w:cs="Times New Roman"/>
          <w:sz w:val="24"/>
          <w:szCs w:val="24"/>
        </w:rPr>
        <w:t>pozytywnie zaopiniował wniosek kierownika referatu Powiatowego Ośrodka Dokumentacji Geodezyjnej i Kartograficznej</w:t>
      </w:r>
      <w:r w:rsidR="00436A18">
        <w:rPr>
          <w:rFonts w:ascii="Times New Roman" w:hAnsi="Times New Roman" w:cs="Times New Roman"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 xml:space="preserve">w sprawie dokonania zwiększenia w planie finansowym Wydziału Geodezji i Gospodarki Nieruchomościami na 2020 rok, po stronie wydatków, o kwotę </w:t>
      </w:r>
      <w:r w:rsidR="00244C55" w:rsidRPr="00A55FF1">
        <w:rPr>
          <w:rFonts w:ascii="Times New Roman" w:hAnsi="Times New Roman" w:cs="Times New Roman"/>
          <w:b/>
          <w:sz w:val="24"/>
          <w:szCs w:val="24"/>
        </w:rPr>
        <w:t>48 585 złotych</w:t>
      </w:r>
      <w:r w:rsidR="00244C55">
        <w:rPr>
          <w:rFonts w:ascii="Times New Roman" w:hAnsi="Times New Roman" w:cs="Times New Roman"/>
          <w:sz w:val="24"/>
          <w:szCs w:val="24"/>
        </w:rPr>
        <w:t>, w związku</w:t>
      </w:r>
      <w:r w:rsidR="00436A18">
        <w:rPr>
          <w:rFonts w:ascii="Times New Roman" w:hAnsi="Times New Roman" w:cs="Times New Roman"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 xml:space="preserve">z otrzymaniem dotacji z Pomorskiego Urzędu Wojewódzkiego w Gdańsku przeznaczonej na pokrycie kosztów rozbiórki ruin budynku biurowego usytuowanego na nieruchomości położonej w Tczewie przy ul. </w:t>
      </w:r>
      <w:proofErr w:type="spellStart"/>
      <w:r w:rsidR="00244C55">
        <w:rPr>
          <w:rFonts w:ascii="Times New Roman" w:hAnsi="Times New Roman" w:cs="Times New Roman"/>
          <w:sz w:val="24"/>
          <w:szCs w:val="24"/>
        </w:rPr>
        <w:t>Czatkowskiej</w:t>
      </w:r>
      <w:proofErr w:type="spellEnd"/>
      <w:r w:rsidR="00244C55">
        <w:rPr>
          <w:rFonts w:ascii="Times New Roman" w:hAnsi="Times New Roman" w:cs="Times New Roman"/>
          <w:sz w:val="24"/>
          <w:szCs w:val="24"/>
        </w:rPr>
        <w:t>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naczelnika Wydziału Komunikacji, Transportu i Dróg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komórki na 2020 rok, po stronie wydatków, na kwotę </w:t>
      </w:r>
      <w:r w:rsidRPr="006B70FC">
        <w:rPr>
          <w:rFonts w:ascii="Times New Roman" w:hAnsi="Times New Roman" w:cs="Times New Roman"/>
          <w:b/>
          <w:sz w:val="24"/>
          <w:szCs w:val="24"/>
        </w:rPr>
        <w:t>390 złotych</w:t>
      </w:r>
      <w:r>
        <w:rPr>
          <w:rFonts w:ascii="Times New Roman" w:hAnsi="Times New Roman" w:cs="Times New Roman"/>
          <w:sz w:val="24"/>
          <w:szCs w:val="24"/>
        </w:rPr>
        <w:t>, poprzez utworzenie nowego paragrafu 4570 „Odsetki od nieterminowych wpłat z tytułu pozostałych podatków i opłat”, w związku z koniecznością uiszczenia odsetek za zwłokę w realizacji opłat zmiennych za usługi wodne,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wnioski naczelnika Wydziału Inwestycji i Remontów w sprawie: 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utworzenia nowej pozycji budżetowej pn. </w:t>
      </w:r>
      <w:r w:rsidRPr="00096D2A">
        <w:rPr>
          <w:rFonts w:ascii="Times New Roman" w:hAnsi="Times New Roman" w:cs="Times New Roman"/>
          <w:i/>
          <w:sz w:val="24"/>
          <w:szCs w:val="24"/>
        </w:rPr>
        <w:t>Przebudowa kanalizacji sanitarnej budynku ZST przy ul. Sobieskiego 10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planie finansowym komórki po stronie wydatków oraz w planie rzeczowo – finansowym zadań inwestycyjnych i zakupów inwestycyjnych oraz w sprawie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dokonania zwiększenia planu finansowego o kwotę  </w:t>
      </w:r>
      <w:r w:rsidRPr="00096D2A">
        <w:rPr>
          <w:rFonts w:ascii="Times New Roman" w:hAnsi="Times New Roman" w:cs="Times New Roman"/>
          <w:b/>
          <w:sz w:val="24"/>
          <w:szCs w:val="24"/>
        </w:rPr>
        <w:t>180 000 złotych</w:t>
      </w:r>
      <w:r>
        <w:rPr>
          <w:rFonts w:ascii="Times New Roman" w:hAnsi="Times New Roman" w:cs="Times New Roman"/>
          <w:sz w:val="24"/>
          <w:szCs w:val="24"/>
        </w:rPr>
        <w:t xml:space="preserve"> z przeznacz</w:t>
      </w:r>
      <w:r w:rsidR="0053725C">
        <w:rPr>
          <w:rFonts w:ascii="Times New Roman" w:hAnsi="Times New Roman" w:cs="Times New Roman"/>
          <w:sz w:val="24"/>
          <w:szCs w:val="24"/>
        </w:rPr>
        <w:t>eniem na realizację ww. zadania;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Pr="00FB342D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oraz aktualizacji WPF dla zadania </w:t>
      </w:r>
      <w:r w:rsidRPr="0053725C">
        <w:rPr>
          <w:rFonts w:ascii="Times New Roman" w:hAnsi="Times New Roman" w:cs="Times New Roman"/>
          <w:i/>
          <w:sz w:val="24"/>
          <w:szCs w:val="24"/>
        </w:rPr>
        <w:t>„Poprawa jakości kształcenia zawodowego w szkołach ponadgimnazjalnych Powiatu Tczewskiego – poprzez prace budowlane i doposażenie”</w:t>
      </w:r>
      <w:r>
        <w:rPr>
          <w:rFonts w:ascii="Times New Roman" w:hAnsi="Times New Roman" w:cs="Times New Roman"/>
          <w:sz w:val="24"/>
          <w:szCs w:val="24"/>
        </w:rPr>
        <w:t xml:space="preserve"> na 2020 rok, po stronie wydatków,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rozdziale 80130 poprzez dokonanie zmniejszenia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1 552 448 złotych, </w:t>
      </w:r>
      <w:r>
        <w:rPr>
          <w:rFonts w:ascii="Times New Roman" w:hAnsi="Times New Roman" w:cs="Times New Roman"/>
          <w:sz w:val="24"/>
          <w:szCs w:val="24"/>
        </w:rPr>
        <w:t xml:space="preserve">w rozdziale 80140 poprzez dokonanie zmniejszenia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255 933 złotych </w:t>
      </w:r>
      <w:r>
        <w:rPr>
          <w:rFonts w:ascii="Times New Roman" w:hAnsi="Times New Roman" w:cs="Times New Roman"/>
          <w:sz w:val="24"/>
          <w:szCs w:val="24"/>
        </w:rPr>
        <w:t xml:space="preserve">oraz zwiększenia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18 400 złotych </w:t>
      </w:r>
      <w:r>
        <w:rPr>
          <w:rFonts w:ascii="Times New Roman" w:hAnsi="Times New Roman" w:cs="Times New Roman"/>
          <w:sz w:val="24"/>
          <w:szCs w:val="24"/>
        </w:rPr>
        <w:t xml:space="preserve">z uwagi na oszczędności </w:t>
      </w:r>
      <w:proofErr w:type="spellStart"/>
      <w:r>
        <w:rPr>
          <w:rFonts w:ascii="Times New Roman" w:hAnsi="Times New Roman" w:cs="Times New Roman"/>
          <w:sz w:val="24"/>
          <w:szCs w:val="24"/>
        </w:rPr>
        <w:t>poprzetargowe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zmianę zakresu robót oraz dokonania zmian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 stronie dochodów poprzez zmniejszeni</w:t>
      </w:r>
      <w:r w:rsidR="0053725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1 314 067 złotych </w:t>
      </w:r>
      <w:r w:rsidR="0053725C">
        <w:rPr>
          <w:rFonts w:ascii="Times New Roman" w:hAnsi="Times New Roman" w:cs="Times New Roman"/>
          <w:b/>
          <w:sz w:val="24"/>
          <w:szCs w:val="24"/>
        </w:rPr>
        <w:br/>
      </w:r>
      <w:r w:rsidRPr="00FB342D">
        <w:rPr>
          <w:rFonts w:ascii="Times New Roman" w:hAnsi="Times New Roman" w:cs="Times New Roman"/>
          <w:sz w:val="24"/>
          <w:szCs w:val="24"/>
        </w:rPr>
        <w:t xml:space="preserve">z uwagi na zmniejszenie wydatków </w:t>
      </w:r>
      <w:r w:rsidR="0053725C">
        <w:rPr>
          <w:rFonts w:ascii="Times New Roman" w:hAnsi="Times New Roman" w:cs="Times New Roman"/>
          <w:sz w:val="24"/>
          <w:szCs w:val="24"/>
        </w:rPr>
        <w:t>dla tego zadania,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pozytywnie zaopiniował wniosek dyrektora Domu Pomocy Społecznej w Pelplinie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2020 rok, po stronie wydatków, o kwotę </w:t>
      </w:r>
      <w:r w:rsidRPr="00437889">
        <w:rPr>
          <w:rFonts w:ascii="Times New Roman" w:hAnsi="Times New Roman" w:cs="Times New Roman"/>
          <w:b/>
          <w:sz w:val="24"/>
          <w:szCs w:val="24"/>
        </w:rPr>
        <w:t>181 200 złotych</w:t>
      </w:r>
      <w:r>
        <w:rPr>
          <w:rFonts w:ascii="Times New Roman" w:hAnsi="Times New Roman" w:cs="Times New Roman"/>
          <w:sz w:val="24"/>
          <w:szCs w:val="24"/>
        </w:rPr>
        <w:t>, w związku z otrzymaniem grantu na realizację wsparcia dla domów pomocy społecznej w ramach projektu „Pomorskie S.O.S”,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pozytywnie zaopiniował wniosek dyrektora Domu Pomocy Społecznej w Gniewie </w:t>
      </w:r>
      <w:r w:rsidR="005372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2020 rok, po stronie wydatków, o kwotę </w:t>
      </w:r>
      <w:r w:rsidRPr="00D400CC">
        <w:rPr>
          <w:rFonts w:ascii="Times New Roman" w:hAnsi="Times New Roman" w:cs="Times New Roman"/>
          <w:b/>
          <w:sz w:val="24"/>
          <w:szCs w:val="24"/>
        </w:rPr>
        <w:t>110 400 złotych</w:t>
      </w:r>
      <w:r>
        <w:rPr>
          <w:rFonts w:ascii="Times New Roman" w:hAnsi="Times New Roman" w:cs="Times New Roman"/>
          <w:sz w:val="24"/>
          <w:szCs w:val="24"/>
        </w:rPr>
        <w:t>, w związku z otrzymaniem grantu na realizację wsparcia pracowników domów pomocy społecznej</w:t>
      </w:r>
      <w:r w:rsidR="0053725C">
        <w:rPr>
          <w:rFonts w:ascii="Times New Roman" w:hAnsi="Times New Roman" w:cs="Times New Roman"/>
          <w:sz w:val="24"/>
          <w:szCs w:val="24"/>
        </w:rPr>
        <w:t>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pozytywnie zaopiniował wniosek dyrektora Zespołu Placówek Specjalnych w Tczewie </w:t>
      </w:r>
      <w:r w:rsidR="000A1F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zmniejszenia w planie finansowym jednostki na 2020 rok, po stronie wydatków, o kwotę </w:t>
      </w:r>
      <w:r w:rsidRPr="00D400CC">
        <w:rPr>
          <w:rFonts w:ascii="Times New Roman" w:hAnsi="Times New Roman" w:cs="Times New Roman"/>
          <w:b/>
          <w:sz w:val="24"/>
          <w:szCs w:val="24"/>
        </w:rPr>
        <w:t>335 złotych</w:t>
      </w:r>
      <w:r>
        <w:rPr>
          <w:rFonts w:ascii="Times New Roman" w:hAnsi="Times New Roman" w:cs="Times New Roman"/>
          <w:sz w:val="24"/>
          <w:szCs w:val="24"/>
        </w:rPr>
        <w:t>, w celu zwiększeni</w:t>
      </w:r>
      <w:r w:rsidR="000A1F80">
        <w:rPr>
          <w:rFonts w:ascii="Times New Roman" w:hAnsi="Times New Roman" w:cs="Times New Roman"/>
          <w:sz w:val="24"/>
          <w:szCs w:val="24"/>
        </w:rPr>
        <w:t>a planu DPS w Wielkich Wyrębach,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C55" w:rsidRP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pozytywnie zaopiniował wniosek naczelnika Wydziału Administracji i Zarządzania Kryzysowego w sprawie dokonania zwiększenia w planie finansowym komórki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22 200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</w:t>
      </w:r>
      <w:r w:rsidR="000A1F80">
        <w:rPr>
          <w:rFonts w:ascii="Times New Roman" w:hAnsi="Times New Roman" w:cs="Times New Roman"/>
          <w:sz w:val="24"/>
          <w:szCs w:val="24"/>
        </w:rPr>
        <w:t xml:space="preserve">koniecznością </w:t>
      </w:r>
      <w:r>
        <w:rPr>
          <w:rFonts w:ascii="Times New Roman" w:hAnsi="Times New Roman" w:cs="Times New Roman"/>
          <w:sz w:val="24"/>
          <w:szCs w:val="24"/>
        </w:rPr>
        <w:t>zabezpieczeni</w:t>
      </w:r>
      <w:r w:rsidR="000A1F8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środków na naprawę i malowanie ścian i sufitów, wymianę opraw oświetleniowych LED oraz zaworów zasilających piony centralnego ogrzewania w pomieszczeniach budynku Starostwa Powiato</w:t>
      </w:r>
      <w:r w:rsidR="000A1F80">
        <w:rPr>
          <w:rFonts w:ascii="Times New Roman" w:hAnsi="Times New Roman" w:cs="Times New Roman"/>
          <w:sz w:val="24"/>
          <w:szCs w:val="24"/>
        </w:rPr>
        <w:t>wego w Tczewie oraz dostosowania</w:t>
      </w:r>
      <w:r>
        <w:rPr>
          <w:rFonts w:ascii="Times New Roman" w:hAnsi="Times New Roman" w:cs="Times New Roman"/>
          <w:sz w:val="24"/>
          <w:szCs w:val="24"/>
        </w:rPr>
        <w:t xml:space="preserve"> sytemu do </w:t>
      </w:r>
      <w:r w:rsidR="000A1F80">
        <w:rPr>
          <w:rFonts w:ascii="Times New Roman" w:hAnsi="Times New Roman" w:cs="Times New Roman"/>
          <w:sz w:val="24"/>
          <w:szCs w:val="24"/>
        </w:rPr>
        <w:t>głosowania znajdującego się na sali o</w:t>
      </w:r>
      <w:r>
        <w:rPr>
          <w:rFonts w:ascii="Times New Roman" w:hAnsi="Times New Roman" w:cs="Times New Roman"/>
          <w:sz w:val="24"/>
          <w:szCs w:val="24"/>
        </w:rPr>
        <w:t>brad Rady Powiatu do potrzeb wynikających z reżimu sanitarnego.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607530" w:rsidRDefault="00983742" w:rsidP="009837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zmiany zostaną ujęte w najbliższej uchwale w sprawie zmian w budżecie Powiatu Tczewskiego na 2020 rok.</w:t>
      </w:r>
    </w:p>
    <w:p w:rsidR="00244C55" w:rsidRDefault="00244C55" w:rsidP="00244C5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1CE" w:rsidRDefault="00244C55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 w:rsidR="002171CE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D54FDC" w:rsidRPr="00D54FDC">
        <w:rPr>
          <w:rFonts w:ascii="Times New Roman" w:hAnsi="Times New Roman" w:cs="Times New Roman"/>
          <w:sz w:val="24"/>
          <w:szCs w:val="24"/>
        </w:rPr>
        <w:t>Zarząd zapoznał się z pismem</w:t>
      </w:r>
      <w:r w:rsidR="002171CE">
        <w:rPr>
          <w:rFonts w:ascii="Times New Roman" w:hAnsi="Times New Roman" w:cs="Times New Roman"/>
          <w:sz w:val="24"/>
          <w:szCs w:val="24"/>
        </w:rPr>
        <w:t xml:space="preserve"> zastępcy Prezydenta Miasta Tczewa w sprawie sprzedaży z zastosowaniem 99% bonifikaty działek nr 65/17 i 51/3 </w:t>
      </w:r>
      <w:proofErr w:type="spellStart"/>
      <w:r w:rsidR="002171CE">
        <w:rPr>
          <w:rFonts w:ascii="Times New Roman" w:hAnsi="Times New Roman" w:cs="Times New Roman"/>
          <w:sz w:val="24"/>
          <w:szCs w:val="24"/>
        </w:rPr>
        <w:t>obr</w:t>
      </w:r>
      <w:proofErr w:type="spellEnd"/>
      <w:r w:rsidR="002171CE">
        <w:rPr>
          <w:rFonts w:ascii="Times New Roman" w:hAnsi="Times New Roman" w:cs="Times New Roman"/>
          <w:sz w:val="24"/>
          <w:szCs w:val="24"/>
        </w:rPr>
        <w:t>. 10 ul. Wojska Polskiego.</w:t>
      </w: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0618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6B70F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B70F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FDC">
        <w:rPr>
          <w:rFonts w:ascii="Times New Roman" w:hAnsi="Times New Roman" w:cs="Times New Roman"/>
          <w:sz w:val="24"/>
          <w:szCs w:val="24"/>
        </w:rPr>
        <w:t xml:space="preserve">Zarząd zapoznał się z pismem naczelnika Wydziału Inwestycji i Remontów </w:t>
      </w:r>
      <w:r w:rsidR="000A1F80">
        <w:rPr>
          <w:rFonts w:ascii="Times New Roman" w:hAnsi="Times New Roman" w:cs="Times New Roman"/>
          <w:sz w:val="24"/>
          <w:szCs w:val="24"/>
        </w:rPr>
        <w:br/>
      </w:r>
      <w:r w:rsidR="00D54FDC">
        <w:rPr>
          <w:rFonts w:ascii="Times New Roman" w:hAnsi="Times New Roman" w:cs="Times New Roman"/>
          <w:sz w:val="24"/>
          <w:szCs w:val="24"/>
        </w:rPr>
        <w:t xml:space="preserve">w sprawie przekazania informacji </w:t>
      </w:r>
      <w:r w:rsidR="00D54FDC" w:rsidRPr="006B70FC">
        <w:rPr>
          <w:rFonts w:ascii="Times New Roman" w:hAnsi="Times New Roman" w:cs="Times New Roman"/>
          <w:sz w:val="24"/>
          <w:szCs w:val="24"/>
        </w:rPr>
        <w:t>dotycząc</w:t>
      </w:r>
      <w:r w:rsidR="00D54FDC">
        <w:rPr>
          <w:rFonts w:ascii="Times New Roman" w:hAnsi="Times New Roman" w:cs="Times New Roman"/>
          <w:sz w:val="24"/>
          <w:szCs w:val="24"/>
        </w:rPr>
        <w:t>ej</w:t>
      </w:r>
      <w:r w:rsidR="00D54FDC" w:rsidRPr="006B70FC">
        <w:rPr>
          <w:rFonts w:ascii="Times New Roman" w:hAnsi="Times New Roman" w:cs="Times New Roman"/>
          <w:sz w:val="24"/>
          <w:szCs w:val="24"/>
        </w:rPr>
        <w:t xml:space="preserve"> osłony przeciwpowodziowej dla rejonu mostu drogowego w Tczewie.</w:t>
      </w:r>
      <w:r w:rsidR="00D54F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AE4" w:rsidRDefault="00D54FDC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wyniku dyskusji Zarząd uznał, iż w celu prawidłowego zabezpieczenia Mostu Tczewskiego na okres zimowy</w:t>
      </w:r>
      <w:r w:rsidR="00F80618">
        <w:rPr>
          <w:rFonts w:ascii="Times New Roman" w:hAnsi="Times New Roman" w:cs="Times New Roman"/>
          <w:sz w:val="24"/>
          <w:szCs w:val="24"/>
        </w:rPr>
        <w:t xml:space="preserve">, zostanie </w:t>
      </w:r>
      <w:r w:rsidR="00436A18">
        <w:rPr>
          <w:rFonts w:ascii="Times New Roman" w:hAnsi="Times New Roman" w:cs="Times New Roman"/>
          <w:sz w:val="24"/>
          <w:szCs w:val="24"/>
        </w:rPr>
        <w:t xml:space="preserve">powierzone Zespołowi Radców Prawnych lub </w:t>
      </w:r>
      <w:r w:rsidR="00F80618">
        <w:rPr>
          <w:rFonts w:ascii="Times New Roman" w:hAnsi="Times New Roman" w:cs="Times New Roman"/>
          <w:sz w:val="24"/>
          <w:szCs w:val="24"/>
        </w:rPr>
        <w:t xml:space="preserve"> zewnętrznej kancelarii prawnej </w:t>
      </w:r>
      <w:r w:rsidR="003A3AE4">
        <w:rPr>
          <w:rFonts w:ascii="Times New Roman" w:hAnsi="Times New Roman" w:cs="Times New Roman"/>
          <w:sz w:val="24"/>
          <w:szCs w:val="24"/>
        </w:rPr>
        <w:t>wykonanie opinii</w:t>
      </w:r>
      <w:r w:rsidR="00F80618">
        <w:rPr>
          <w:rFonts w:ascii="Times New Roman" w:hAnsi="Times New Roman" w:cs="Times New Roman"/>
          <w:sz w:val="24"/>
          <w:szCs w:val="24"/>
        </w:rPr>
        <w:t xml:space="preserve"> prawnej</w:t>
      </w:r>
      <w:r w:rsidR="003A3AE4">
        <w:rPr>
          <w:rFonts w:ascii="Times New Roman" w:hAnsi="Times New Roman" w:cs="Times New Roman"/>
          <w:sz w:val="24"/>
          <w:szCs w:val="24"/>
        </w:rPr>
        <w:t>, wskazującej</w:t>
      </w:r>
      <w:r w:rsidR="00F80618">
        <w:rPr>
          <w:rFonts w:ascii="Times New Roman" w:hAnsi="Times New Roman" w:cs="Times New Roman"/>
          <w:sz w:val="24"/>
          <w:szCs w:val="24"/>
        </w:rPr>
        <w:t xml:space="preserve"> </w:t>
      </w:r>
      <w:r w:rsidR="003A3AE4">
        <w:rPr>
          <w:rFonts w:ascii="Times New Roman" w:hAnsi="Times New Roman" w:cs="Times New Roman"/>
          <w:sz w:val="24"/>
          <w:szCs w:val="24"/>
        </w:rPr>
        <w:t xml:space="preserve">możliwości </w:t>
      </w:r>
      <w:r w:rsidR="000A1F80">
        <w:rPr>
          <w:rFonts w:ascii="Times New Roman" w:hAnsi="Times New Roman" w:cs="Times New Roman"/>
          <w:sz w:val="24"/>
          <w:szCs w:val="24"/>
        </w:rPr>
        <w:br/>
      </w:r>
      <w:r w:rsidR="003A3AE4">
        <w:rPr>
          <w:rFonts w:ascii="Times New Roman" w:hAnsi="Times New Roman" w:cs="Times New Roman"/>
          <w:sz w:val="24"/>
          <w:szCs w:val="24"/>
        </w:rPr>
        <w:t xml:space="preserve">i procedury pozyskania montażu finansowego </w:t>
      </w:r>
      <w:r w:rsidR="00430BFA">
        <w:rPr>
          <w:rFonts w:ascii="Times New Roman" w:hAnsi="Times New Roman" w:cs="Times New Roman"/>
          <w:sz w:val="24"/>
          <w:szCs w:val="24"/>
        </w:rPr>
        <w:t xml:space="preserve">od </w:t>
      </w:r>
      <w:r w:rsidR="003A3AE4">
        <w:rPr>
          <w:rFonts w:ascii="Times New Roman" w:hAnsi="Times New Roman" w:cs="Times New Roman"/>
          <w:sz w:val="24"/>
          <w:szCs w:val="24"/>
        </w:rPr>
        <w:t>instytucj</w:t>
      </w:r>
      <w:r w:rsidR="00430BFA">
        <w:rPr>
          <w:rFonts w:ascii="Times New Roman" w:hAnsi="Times New Roman" w:cs="Times New Roman"/>
          <w:sz w:val="24"/>
          <w:szCs w:val="24"/>
        </w:rPr>
        <w:t>i</w:t>
      </w:r>
      <w:r w:rsidR="003A3AE4">
        <w:rPr>
          <w:rFonts w:ascii="Times New Roman" w:hAnsi="Times New Roman" w:cs="Times New Roman"/>
          <w:sz w:val="24"/>
          <w:szCs w:val="24"/>
        </w:rPr>
        <w:t xml:space="preserve"> państwow</w:t>
      </w:r>
      <w:r w:rsidR="00430BFA">
        <w:rPr>
          <w:rFonts w:ascii="Times New Roman" w:hAnsi="Times New Roman" w:cs="Times New Roman"/>
          <w:sz w:val="24"/>
          <w:szCs w:val="24"/>
        </w:rPr>
        <w:t>ych</w:t>
      </w:r>
      <w:r w:rsidR="00A165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1CE" w:rsidRDefault="002171CE" w:rsidP="000A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6B70FC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6B70F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3AE4">
        <w:rPr>
          <w:rFonts w:ascii="Times New Roman" w:hAnsi="Times New Roman" w:cs="Times New Roman"/>
          <w:sz w:val="24"/>
          <w:szCs w:val="24"/>
        </w:rPr>
        <w:t xml:space="preserve">Zarząd </w:t>
      </w:r>
      <w:r w:rsidR="000A1F80">
        <w:rPr>
          <w:rFonts w:ascii="Times New Roman" w:hAnsi="Times New Roman" w:cs="Times New Roman"/>
          <w:sz w:val="24"/>
          <w:szCs w:val="24"/>
        </w:rPr>
        <w:t xml:space="preserve">wyraził zgodę na zakup </w:t>
      </w:r>
      <w:r>
        <w:rPr>
          <w:rFonts w:ascii="Times New Roman" w:hAnsi="Times New Roman" w:cs="Times New Roman"/>
          <w:sz w:val="24"/>
          <w:szCs w:val="24"/>
        </w:rPr>
        <w:t xml:space="preserve">aplikacji „Subwencja </w:t>
      </w:r>
      <w:proofErr w:type="spellStart"/>
      <w:r>
        <w:rPr>
          <w:rFonts w:ascii="Times New Roman" w:hAnsi="Times New Roman" w:cs="Times New Roman"/>
          <w:sz w:val="24"/>
          <w:szCs w:val="24"/>
        </w:rPr>
        <w:t>Vulcan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0A1F80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aplikacji „Dotacje </w:t>
      </w:r>
      <w:proofErr w:type="spellStart"/>
      <w:r>
        <w:rPr>
          <w:rFonts w:ascii="Times New Roman" w:hAnsi="Times New Roman" w:cs="Times New Roman"/>
          <w:sz w:val="24"/>
          <w:szCs w:val="24"/>
        </w:rPr>
        <w:t>Vulcan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0A1F80">
        <w:rPr>
          <w:rFonts w:ascii="Times New Roman" w:hAnsi="Times New Roman" w:cs="Times New Roman"/>
          <w:sz w:val="24"/>
          <w:szCs w:val="24"/>
        </w:rPr>
        <w:t xml:space="preserve"> na potrzeby Wydziały Edukacji.</w:t>
      </w:r>
    </w:p>
    <w:p w:rsidR="002171CE" w:rsidRDefault="002171CE" w:rsidP="00217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54A9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54A95">
        <w:rPr>
          <w:rFonts w:ascii="Times New Roman" w:hAnsi="Times New Roman" w:cs="Times New Roman"/>
          <w:b/>
          <w:sz w:val="24"/>
          <w:szCs w:val="24"/>
        </w:rPr>
        <w:t>.</w:t>
      </w:r>
      <w:r w:rsidR="000A1F80">
        <w:rPr>
          <w:rFonts w:ascii="Times New Roman" w:hAnsi="Times New Roman" w:cs="Times New Roman"/>
          <w:sz w:val="24"/>
          <w:szCs w:val="24"/>
        </w:rPr>
        <w:t xml:space="preserve"> Zarząd</w:t>
      </w:r>
      <w:r>
        <w:rPr>
          <w:rFonts w:ascii="Times New Roman" w:hAnsi="Times New Roman" w:cs="Times New Roman"/>
          <w:sz w:val="24"/>
          <w:szCs w:val="24"/>
        </w:rPr>
        <w:t xml:space="preserve"> Powiatu Tczewskiego </w:t>
      </w:r>
      <w:r w:rsidR="00430BFA">
        <w:rPr>
          <w:rFonts w:ascii="Times New Roman" w:hAnsi="Times New Roman" w:cs="Times New Roman"/>
          <w:sz w:val="24"/>
          <w:szCs w:val="24"/>
        </w:rPr>
        <w:t xml:space="preserve">przyjął pozytywną opinię </w:t>
      </w:r>
      <w:r>
        <w:rPr>
          <w:rFonts w:ascii="Times New Roman" w:hAnsi="Times New Roman" w:cs="Times New Roman"/>
          <w:sz w:val="24"/>
          <w:szCs w:val="24"/>
        </w:rPr>
        <w:t xml:space="preserve">w sprawie uzgodnienia miejscowego planu zagospodarowania przestrzennego dla obszaru położonego </w:t>
      </w:r>
      <w:r>
        <w:rPr>
          <w:rFonts w:ascii="Times New Roman" w:hAnsi="Times New Roman" w:cs="Times New Roman"/>
          <w:sz w:val="24"/>
          <w:szCs w:val="24"/>
        </w:rPr>
        <w:br/>
        <w:t>w miejscowości Pelplin, pomiędzy ulicami Wybudowanie i Strzelnica wraz z prognozą oddziaływania na środowisko.</w:t>
      </w: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54A9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54A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F80">
        <w:rPr>
          <w:rFonts w:ascii="Times New Roman" w:hAnsi="Times New Roman" w:cs="Times New Roman"/>
          <w:sz w:val="24"/>
          <w:szCs w:val="24"/>
        </w:rPr>
        <w:t>Zarząd</w:t>
      </w:r>
      <w:r w:rsidR="00436A18">
        <w:rPr>
          <w:rFonts w:ascii="Times New Roman" w:hAnsi="Times New Roman" w:cs="Times New Roman"/>
          <w:sz w:val="24"/>
          <w:szCs w:val="24"/>
        </w:rPr>
        <w:t xml:space="preserve"> Powiatu Tczewskiego przyjął pozytywną opinię w</w:t>
      </w:r>
      <w:r>
        <w:rPr>
          <w:rFonts w:ascii="Times New Roman" w:hAnsi="Times New Roman" w:cs="Times New Roman"/>
          <w:sz w:val="24"/>
          <w:szCs w:val="24"/>
        </w:rPr>
        <w:t xml:space="preserve"> sprawie uzgodnienia miejscowego planu zagospodarowania przestrzennego dla obszaru położonego </w:t>
      </w:r>
      <w:r>
        <w:rPr>
          <w:rFonts w:ascii="Times New Roman" w:hAnsi="Times New Roman" w:cs="Times New Roman"/>
          <w:sz w:val="24"/>
          <w:szCs w:val="24"/>
        </w:rPr>
        <w:br/>
        <w:t>w zachodniej części gminy Pelplin, obejmującego fragment obrębu geodezyjnego Ropuchy wraz z prognozą oddziaływania na środowisko.</w:t>
      </w: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54A9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54A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F80">
        <w:rPr>
          <w:rFonts w:ascii="Times New Roman" w:hAnsi="Times New Roman" w:cs="Times New Roman"/>
          <w:sz w:val="24"/>
          <w:szCs w:val="24"/>
        </w:rPr>
        <w:t>Zarząd</w:t>
      </w:r>
      <w:r w:rsidR="00436A18">
        <w:rPr>
          <w:rFonts w:ascii="Times New Roman" w:hAnsi="Times New Roman" w:cs="Times New Roman"/>
          <w:sz w:val="24"/>
          <w:szCs w:val="24"/>
        </w:rPr>
        <w:t xml:space="preserve"> Powiatu Tczewskiego przyjął pozytywną opinię w </w:t>
      </w:r>
      <w:r>
        <w:rPr>
          <w:rFonts w:ascii="Times New Roman" w:hAnsi="Times New Roman" w:cs="Times New Roman"/>
          <w:sz w:val="24"/>
          <w:szCs w:val="24"/>
        </w:rPr>
        <w:t xml:space="preserve">sprawie uzgodnienia miejscowego planu zagospodarowania przestrzennego dla obszaru położonego </w:t>
      </w:r>
      <w:r>
        <w:rPr>
          <w:rFonts w:ascii="Times New Roman" w:hAnsi="Times New Roman" w:cs="Times New Roman"/>
          <w:sz w:val="24"/>
          <w:szCs w:val="24"/>
        </w:rPr>
        <w:br/>
        <w:t>w północnej części gminy Pelplin, obejmującego fragment obrębu geodezyjnego Rajkowy wraz z prognozą oddziaływania na środowisko.</w:t>
      </w: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254A95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54A9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F80">
        <w:rPr>
          <w:rFonts w:ascii="Times New Roman" w:hAnsi="Times New Roman" w:cs="Times New Roman"/>
          <w:sz w:val="24"/>
          <w:szCs w:val="24"/>
        </w:rPr>
        <w:t>Zarząd</w:t>
      </w:r>
      <w:r w:rsidR="00436A18">
        <w:rPr>
          <w:rFonts w:ascii="Times New Roman" w:hAnsi="Times New Roman" w:cs="Times New Roman"/>
          <w:sz w:val="24"/>
          <w:szCs w:val="24"/>
        </w:rPr>
        <w:t xml:space="preserve"> Powiatu Tczewskiego przyjął pozytywną opinię w</w:t>
      </w:r>
      <w:r>
        <w:rPr>
          <w:rFonts w:ascii="Times New Roman" w:hAnsi="Times New Roman" w:cs="Times New Roman"/>
          <w:sz w:val="24"/>
          <w:szCs w:val="24"/>
        </w:rPr>
        <w:t xml:space="preserve"> sprawie uzgodnienia miejscowego planu zagospodarowania przestrzennego dla obszaru położonego </w:t>
      </w:r>
      <w:r>
        <w:rPr>
          <w:rFonts w:ascii="Times New Roman" w:hAnsi="Times New Roman" w:cs="Times New Roman"/>
          <w:sz w:val="24"/>
          <w:szCs w:val="24"/>
        </w:rPr>
        <w:br/>
        <w:t>w północnej części gminy Pelplin, obejmującego fragment obrębu geodezyjnego Ropuchy wraz z prognozą oddziaływania na środowisko.</w:t>
      </w: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1CE" w:rsidRDefault="002171CE" w:rsidP="000A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096D2A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3AE4">
        <w:rPr>
          <w:rFonts w:ascii="Times New Roman" w:hAnsi="Times New Roman" w:cs="Times New Roman"/>
          <w:sz w:val="24"/>
          <w:szCs w:val="24"/>
        </w:rPr>
        <w:t>Zarząd zaakceptował</w:t>
      </w:r>
      <w:r>
        <w:rPr>
          <w:rFonts w:ascii="Times New Roman" w:hAnsi="Times New Roman" w:cs="Times New Roman"/>
          <w:sz w:val="24"/>
          <w:szCs w:val="24"/>
        </w:rPr>
        <w:t xml:space="preserve"> projekt Programu Współpracy Powiatu Tczewskiego </w:t>
      </w:r>
      <w:r w:rsidR="000A1F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Organizacjami Pozarządowymi oraz Podmiotami wymienionymi w art. 3 ust. 3 ustawy </w:t>
      </w:r>
      <w:r w:rsidR="000A1F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działalności pożytku publicznego i o wolontariacie na 2021 rok.</w:t>
      </w: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370E1">
        <w:rPr>
          <w:rFonts w:ascii="Times New Roman" w:hAnsi="Times New Roman" w:cs="Times New Roman"/>
          <w:b/>
          <w:sz w:val="24"/>
          <w:szCs w:val="24"/>
        </w:rPr>
        <w:t>3.11.</w:t>
      </w:r>
      <w:r w:rsidR="00F80618">
        <w:rPr>
          <w:rFonts w:ascii="Times New Roman" w:hAnsi="Times New Roman" w:cs="Times New Roman"/>
          <w:sz w:val="24"/>
          <w:szCs w:val="24"/>
        </w:rPr>
        <w:t xml:space="preserve"> Zarząd p</w:t>
      </w:r>
      <w:r>
        <w:rPr>
          <w:rFonts w:ascii="Times New Roman" w:hAnsi="Times New Roman" w:cs="Times New Roman"/>
          <w:sz w:val="24"/>
          <w:szCs w:val="24"/>
        </w:rPr>
        <w:t>rzyj</w:t>
      </w:r>
      <w:r w:rsidR="00F80618">
        <w:rPr>
          <w:rFonts w:ascii="Times New Roman" w:hAnsi="Times New Roman" w:cs="Times New Roman"/>
          <w:sz w:val="24"/>
          <w:szCs w:val="24"/>
        </w:rPr>
        <w:t>ął</w:t>
      </w:r>
      <w:r>
        <w:rPr>
          <w:rFonts w:ascii="Times New Roman" w:hAnsi="Times New Roman" w:cs="Times New Roman"/>
          <w:sz w:val="24"/>
          <w:szCs w:val="24"/>
        </w:rPr>
        <w:t xml:space="preserve"> protok</w:t>
      </w:r>
      <w:r w:rsidR="00F80618">
        <w:rPr>
          <w:rFonts w:ascii="Times New Roman" w:hAnsi="Times New Roman" w:cs="Times New Roman"/>
          <w:sz w:val="24"/>
          <w:szCs w:val="24"/>
        </w:rPr>
        <w:t>ół</w:t>
      </w:r>
      <w:r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publicznego pn. </w:t>
      </w:r>
      <w:r w:rsidRPr="00D400CC">
        <w:rPr>
          <w:rFonts w:ascii="Times New Roman" w:hAnsi="Times New Roman" w:cs="Times New Roman"/>
          <w:i/>
          <w:sz w:val="24"/>
          <w:szCs w:val="24"/>
        </w:rPr>
        <w:t>Dostosowanie Bazy Danych Obiektów Topograficznych BDOT500 oraz powiatowej bazy GESUT do obowiązujących przepisów na terenie powiatu tczewskiego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71CE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4370E1">
        <w:rPr>
          <w:rFonts w:ascii="Times New Roman" w:hAnsi="Times New Roman" w:cs="Times New Roman"/>
          <w:b/>
          <w:sz w:val="24"/>
          <w:szCs w:val="24"/>
        </w:rPr>
        <w:t>3.12.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0618">
        <w:rPr>
          <w:rFonts w:ascii="Times New Roman" w:hAnsi="Times New Roman" w:cs="Times New Roman"/>
          <w:sz w:val="24"/>
          <w:szCs w:val="24"/>
        </w:rPr>
        <w:t>Zarząd przyjął protokół</w:t>
      </w:r>
      <w:r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publicznego pn. </w:t>
      </w:r>
      <w:r w:rsidRPr="00D400CC">
        <w:rPr>
          <w:rFonts w:ascii="Times New Roman" w:hAnsi="Times New Roman" w:cs="Times New Roman"/>
          <w:i/>
          <w:sz w:val="24"/>
          <w:szCs w:val="24"/>
        </w:rPr>
        <w:t xml:space="preserve">Wykonanie remontów cząstkowych nawierzchni bitumicznych grysami i emulsją </w:t>
      </w:r>
      <w:proofErr w:type="spellStart"/>
      <w:r w:rsidRPr="00D400CC">
        <w:rPr>
          <w:rFonts w:ascii="Times New Roman" w:hAnsi="Times New Roman" w:cs="Times New Roman"/>
          <w:i/>
          <w:sz w:val="24"/>
          <w:szCs w:val="24"/>
        </w:rPr>
        <w:t>remonterem</w:t>
      </w:r>
      <w:proofErr w:type="spellEnd"/>
      <w:r w:rsidRPr="00D400CC">
        <w:rPr>
          <w:rFonts w:ascii="Times New Roman" w:hAnsi="Times New Roman" w:cs="Times New Roman"/>
          <w:i/>
          <w:sz w:val="24"/>
          <w:szCs w:val="24"/>
        </w:rPr>
        <w:t xml:space="preserve"> drogowym typu </w:t>
      </w:r>
      <w:proofErr w:type="spellStart"/>
      <w:r w:rsidRPr="00D400CC">
        <w:rPr>
          <w:rFonts w:ascii="Times New Roman" w:hAnsi="Times New Roman" w:cs="Times New Roman"/>
          <w:i/>
          <w:sz w:val="24"/>
          <w:szCs w:val="24"/>
        </w:rPr>
        <w:t>patcher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171CE" w:rsidRDefault="002171CE" w:rsidP="002171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1CE" w:rsidRPr="00C612A4" w:rsidRDefault="002171CE" w:rsidP="002171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Ad.3.13. </w:t>
      </w:r>
      <w:r w:rsidR="003A3AE4" w:rsidRPr="003A3AE4">
        <w:rPr>
          <w:rFonts w:ascii="Times New Roman" w:hAnsi="Times New Roman" w:cs="Times New Roman"/>
          <w:sz w:val="24"/>
          <w:szCs w:val="24"/>
        </w:rPr>
        <w:t>Zarząd zapoznał się z</w:t>
      </w:r>
      <w:r w:rsidR="003A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AE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ism</w:t>
      </w:r>
      <w:r w:rsidR="003A3AE4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Prezesa UKS Orły Tczew w sprawie wsparcia turniejów Orły </w:t>
      </w:r>
      <w:proofErr w:type="spellStart"/>
      <w:r>
        <w:rPr>
          <w:rFonts w:ascii="Times New Roman" w:hAnsi="Times New Roman" w:cs="Times New Roman"/>
          <w:sz w:val="24"/>
          <w:szCs w:val="24"/>
        </w:rPr>
        <w:t>Summer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3AE4">
        <w:rPr>
          <w:rFonts w:ascii="Times New Roman" w:hAnsi="Times New Roman" w:cs="Times New Roman"/>
          <w:sz w:val="24"/>
          <w:szCs w:val="24"/>
        </w:rPr>
        <w:t xml:space="preserve">oraz wyraził zgodę na wsparcie tego wydarzenia </w:t>
      </w:r>
      <w:r>
        <w:rPr>
          <w:rFonts w:ascii="Times New Roman" w:hAnsi="Times New Roman" w:cs="Times New Roman"/>
          <w:sz w:val="24"/>
          <w:szCs w:val="24"/>
        </w:rPr>
        <w:t>w postaci przekazania puchar</w:t>
      </w:r>
      <w:r w:rsidR="003A3AE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oraz medali</w:t>
      </w:r>
      <w:r w:rsidR="003A3AE4">
        <w:rPr>
          <w:rFonts w:ascii="Times New Roman" w:hAnsi="Times New Roman" w:cs="Times New Roman"/>
          <w:sz w:val="24"/>
          <w:szCs w:val="24"/>
        </w:rPr>
        <w:t xml:space="preserve"> dla jednej drużyny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36A18" w:rsidRDefault="00436A18" w:rsidP="00065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A18" w:rsidRDefault="00436A18" w:rsidP="000655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983742" w:rsidRDefault="00983742" w:rsidP="009837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983742" w:rsidP="00244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4.1.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 w:rsidR="000A1F80">
        <w:rPr>
          <w:rFonts w:ascii="Times New Roman" w:hAnsi="Times New Roman" w:cs="Times New Roman"/>
          <w:sz w:val="24"/>
          <w:szCs w:val="24"/>
        </w:rPr>
        <w:t xml:space="preserve">Zarząd podjął uchwałę Nr </w:t>
      </w:r>
      <w:r w:rsidR="00244C55">
        <w:rPr>
          <w:rFonts w:ascii="Times New Roman" w:hAnsi="Times New Roman" w:cs="Times New Roman"/>
          <w:sz w:val="24"/>
          <w:szCs w:val="24"/>
        </w:rPr>
        <w:t xml:space="preserve">100/293/2020 </w:t>
      </w:r>
      <w:r w:rsidR="000A1F80">
        <w:rPr>
          <w:rFonts w:ascii="Times New Roman" w:hAnsi="Times New Roman" w:cs="Times New Roman"/>
          <w:sz w:val="24"/>
          <w:szCs w:val="24"/>
        </w:rPr>
        <w:t xml:space="preserve">z dnia 6 sierpnia 2020 r. </w:t>
      </w:r>
      <w:r w:rsidR="00244C55">
        <w:rPr>
          <w:rFonts w:ascii="Times New Roman" w:hAnsi="Times New Roman" w:cs="Times New Roman"/>
          <w:sz w:val="24"/>
          <w:szCs w:val="24"/>
        </w:rPr>
        <w:t xml:space="preserve">w sprawie </w:t>
      </w:r>
      <w:r w:rsidR="00244C55" w:rsidRPr="00A55FF1">
        <w:rPr>
          <w:rFonts w:ascii="Times New Roman" w:hAnsi="Times New Roman" w:cs="Times New Roman"/>
          <w:sz w:val="24"/>
          <w:szCs w:val="24"/>
        </w:rPr>
        <w:t>powołania komisji konkursowej opiniującej oferty na powierzenie realizacji zadania publicznego z zakresu wspierania i upowszechniania kultury fizycznej pn. Organizacja Rowerowego Rajdu Gwiaździstego w 2020 roku.</w:t>
      </w: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983742" w:rsidRPr="006058AA" w:rsidTr="00A440E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983742" w:rsidRPr="006058AA" w:rsidRDefault="00983742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983742" w:rsidRPr="006058AA" w:rsidRDefault="00983742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983742" w:rsidRPr="008F31A4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983742" w:rsidRPr="006058AA" w:rsidTr="00A440E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996484" w:rsidRDefault="00430BFA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Default="00983742" w:rsidP="00A440E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983742" w:rsidRPr="00996484" w:rsidRDefault="00983742" w:rsidP="00A440E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8F6B99" w:rsidRDefault="000A1F80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Prezydialne </w:t>
            </w:r>
            <w:r w:rsidR="00430BF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983742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3742" w:rsidRPr="006058AA" w:rsidTr="00A440E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290929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290929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290929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3742" w:rsidRPr="006058AA" w:rsidTr="00A440E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DB6947" w:rsidRDefault="00430BFA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450F1C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83742" w:rsidRPr="0019640D" w:rsidRDefault="00983742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983742" w:rsidRPr="006058AA" w:rsidTr="00A440E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9731B2" w:rsidRDefault="00983742" w:rsidP="00A440E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Default="00983742" w:rsidP="00A440E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450F1C" w:rsidRDefault="00983742" w:rsidP="00A440E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Default="00983742" w:rsidP="00A440E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742" w:rsidRPr="009731B2" w:rsidRDefault="00983742" w:rsidP="00A440E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742" w:rsidRPr="006058AA" w:rsidRDefault="00983742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983742" w:rsidRDefault="00983742" w:rsidP="009837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BFA" w:rsidRDefault="00430BFA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Pr="00CA7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podjął uchwałę Nr 100/294/2020 </w:t>
      </w:r>
      <w:r w:rsidR="000A1F80">
        <w:rPr>
          <w:rFonts w:ascii="Times New Roman" w:hAnsi="Times New Roman" w:cs="Times New Roman"/>
          <w:sz w:val="24"/>
          <w:szCs w:val="24"/>
        </w:rPr>
        <w:t xml:space="preserve">z dnia 6 sierpnia 2020 r. w sprawie </w:t>
      </w:r>
      <w:r>
        <w:rPr>
          <w:rFonts w:ascii="Times New Roman" w:hAnsi="Times New Roman" w:cs="Times New Roman"/>
          <w:sz w:val="24"/>
          <w:szCs w:val="24"/>
        </w:rPr>
        <w:t xml:space="preserve">zmian w budżecie Powiatu Tczewskiego na 2020 rok. </w:t>
      </w:r>
    </w:p>
    <w:p w:rsidR="00430BFA" w:rsidRDefault="00430BFA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0BFA" w:rsidRDefault="00430BFA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430BFA" w:rsidRPr="006058AA" w:rsidTr="00A440E9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430BFA" w:rsidRPr="006058AA" w:rsidRDefault="00430BFA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430BFA" w:rsidRPr="006058AA" w:rsidRDefault="00430BFA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430BFA" w:rsidRPr="008F31A4" w:rsidRDefault="00430BFA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430BFA" w:rsidRPr="006058AA" w:rsidTr="00A440E9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0BFA" w:rsidRPr="00996484" w:rsidRDefault="00430BFA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0BFA" w:rsidRDefault="00430BFA" w:rsidP="00A440E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Starosta </w:t>
            </w:r>
          </w:p>
          <w:p w:rsidR="00430BFA" w:rsidRPr="00996484" w:rsidRDefault="00430BFA" w:rsidP="00A440E9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0BFA" w:rsidRPr="008F6B99" w:rsidRDefault="000A1F80" w:rsidP="00A440E9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Zarząd Powiatu </w:t>
            </w:r>
            <w:r w:rsidR="00430BF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30BFA" w:rsidRPr="006058AA" w:rsidTr="00A440E9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290929" w:rsidRDefault="00430BFA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290929" w:rsidRDefault="00430BFA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290929" w:rsidRDefault="00430BFA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30BFA" w:rsidRPr="006058AA" w:rsidTr="00A440E9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0BFA" w:rsidRPr="00DB6947" w:rsidRDefault="00430BFA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0BFA" w:rsidRPr="00450F1C" w:rsidRDefault="00430BFA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30BFA" w:rsidRPr="0019640D" w:rsidRDefault="00430BFA" w:rsidP="00A440E9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430BFA" w:rsidRPr="006058AA" w:rsidTr="00A440E9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9731B2" w:rsidRDefault="00430BFA" w:rsidP="00A440E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Default="00430BFA" w:rsidP="00A440E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450F1C" w:rsidRDefault="00430BFA" w:rsidP="00A440E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Default="00430BFA" w:rsidP="00A440E9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0BFA" w:rsidRPr="009731B2" w:rsidRDefault="00430BFA" w:rsidP="00A440E9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0BFA" w:rsidRPr="006058AA" w:rsidRDefault="00430BFA" w:rsidP="00A440E9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30BFA" w:rsidRDefault="00430BFA" w:rsidP="00430B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6E3F" w:rsidRDefault="00426E3F" w:rsidP="005762F5">
      <w:pPr>
        <w:suppressAutoHyphens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98374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Marcin Stolarski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4326E"/>
    <w:rsid w:val="00052B92"/>
    <w:rsid w:val="00060906"/>
    <w:rsid w:val="00064362"/>
    <w:rsid w:val="000655BA"/>
    <w:rsid w:val="00065746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6514A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22406"/>
    <w:rsid w:val="0042310B"/>
    <w:rsid w:val="00424A45"/>
    <w:rsid w:val="00425267"/>
    <w:rsid w:val="00426E3F"/>
    <w:rsid w:val="00430BFA"/>
    <w:rsid w:val="004352AA"/>
    <w:rsid w:val="00436A18"/>
    <w:rsid w:val="00442F8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D4129"/>
    <w:rsid w:val="006D614D"/>
    <w:rsid w:val="006E7152"/>
    <w:rsid w:val="006F3335"/>
    <w:rsid w:val="00702DAC"/>
    <w:rsid w:val="007169CE"/>
    <w:rsid w:val="00721515"/>
    <w:rsid w:val="007403CB"/>
    <w:rsid w:val="00750048"/>
    <w:rsid w:val="00762854"/>
    <w:rsid w:val="00767886"/>
    <w:rsid w:val="00771C6E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32E2"/>
    <w:rsid w:val="0085381B"/>
    <w:rsid w:val="0085403E"/>
    <w:rsid w:val="008645B2"/>
    <w:rsid w:val="00872F52"/>
    <w:rsid w:val="008772D7"/>
    <w:rsid w:val="00880A38"/>
    <w:rsid w:val="00886AA2"/>
    <w:rsid w:val="008870D6"/>
    <w:rsid w:val="008A14C7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33FE"/>
    <w:rsid w:val="009F3D44"/>
    <w:rsid w:val="00A03770"/>
    <w:rsid w:val="00A060CC"/>
    <w:rsid w:val="00A1133D"/>
    <w:rsid w:val="00A163B5"/>
    <w:rsid w:val="00A165CD"/>
    <w:rsid w:val="00A26D85"/>
    <w:rsid w:val="00A42BA5"/>
    <w:rsid w:val="00A7315B"/>
    <w:rsid w:val="00A772C6"/>
    <w:rsid w:val="00A809EB"/>
    <w:rsid w:val="00A84F97"/>
    <w:rsid w:val="00A92AF0"/>
    <w:rsid w:val="00A9319B"/>
    <w:rsid w:val="00AA7F27"/>
    <w:rsid w:val="00AC1F40"/>
    <w:rsid w:val="00B069D6"/>
    <w:rsid w:val="00B07666"/>
    <w:rsid w:val="00B173C7"/>
    <w:rsid w:val="00B20B7D"/>
    <w:rsid w:val="00B212C8"/>
    <w:rsid w:val="00B33B82"/>
    <w:rsid w:val="00B34B16"/>
    <w:rsid w:val="00B361FD"/>
    <w:rsid w:val="00B36766"/>
    <w:rsid w:val="00B53717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1223"/>
    <w:rsid w:val="00DE41A2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698"/>
    <w:rsid w:val="00F41F2C"/>
    <w:rsid w:val="00F42E84"/>
    <w:rsid w:val="00F75420"/>
    <w:rsid w:val="00F778DF"/>
    <w:rsid w:val="00F80618"/>
    <w:rsid w:val="00F92A05"/>
    <w:rsid w:val="00F92F3E"/>
    <w:rsid w:val="00F93025"/>
    <w:rsid w:val="00FA3345"/>
    <w:rsid w:val="00FA3B8C"/>
    <w:rsid w:val="00FA3D72"/>
    <w:rsid w:val="00FB17A4"/>
    <w:rsid w:val="00FB33CF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38B7B-493E-435E-AB1E-6D26F76E9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2822</Words>
  <Characters>16937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2</cp:revision>
  <cp:lastPrinted>2020-08-11T10:17:00Z</cp:lastPrinted>
  <dcterms:created xsi:type="dcterms:W3CDTF">2020-08-11T10:48:00Z</dcterms:created>
  <dcterms:modified xsi:type="dcterms:W3CDTF">2020-08-11T10:48:00Z</dcterms:modified>
</cp:coreProperties>
</file>