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81" w:rsidRPr="004D627F" w:rsidRDefault="00C453D7" w:rsidP="00462281">
      <w:pPr>
        <w:jc w:val="right"/>
        <w:rPr>
          <w:rFonts w:ascii="Times New Roman" w:hAnsi="Times New Roman" w:cs="Times New Roman"/>
          <w:sz w:val="24"/>
          <w:szCs w:val="24"/>
        </w:rPr>
      </w:pPr>
      <w:r w:rsidRPr="004D627F">
        <w:rPr>
          <w:rFonts w:ascii="Times New Roman" w:hAnsi="Times New Roman" w:cs="Times New Roman"/>
          <w:sz w:val="24"/>
          <w:szCs w:val="24"/>
        </w:rPr>
        <w:t>Tczew, dn.</w:t>
      </w:r>
      <w:r w:rsidR="00DD0EA4">
        <w:rPr>
          <w:rFonts w:ascii="Times New Roman" w:hAnsi="Times New Roman" w:cs="Times New Roman"/>
          <w:sz w:val="24"/>
          <w:szCs w:val="24"/>
        </w:rPr>
        <w:t xml:space="preserve"> 0</w:t>
      </w:r>
      <w:r w:rsidR="009F4E66">
        <w:rPr>
          <w:rFonts w:ascii="Times New Roman" w:hAnsi="Times New Roman" w:cs="Times New Roman"/>
          <w:sz w:val="24"/>
          <w:szCs w:val="24"/>
        </w:rPr>
        <w:t>7</w:t>
      </w:r>
      <w:r w:rsidR="00DD0EA4">
        <w:rPr>
          <w:rFonts w:ascii="Times New Roman" w:hAnsi="Times New Roman" w:cs="Times New Roman"/>
          <w:sz w:val="24"/>
          <w:szCs w:val="24"/>
        </w:rPr>
        <w:t>.04</w:t>
      </w:r>
      <w:r w:rsidR="0042731A">
        <w:rPr>
          <w:rFonts w:ascii="Times New Roman" w:hAnsi="Times New Roman" w:cs="Times New Roman"/>
          <w:sz w:val="24"/>
          <w:szCs w:val="24"/>
        </w:rPr>
        <w:t>.2022</w:t>
      </w:r>
      <w:r w:rsidR="00823506" w:rsidRPr="004D627F">
        <w:rPr>
          <w:rFonts w:ascii="Times New Roman" w:hAnsi="Times New Roman" w:cs="Times New Roman"/>
          <w:sz w:val="24"/>
          <w:szCs w:val="24"/>
        </w:rPr>
        <w:t xml:space="preserve"> r.</w:t>
      </w:r>
      <w:r w:rsidRPr="004D627F">
        <w:rPr>
          <w:rFonts w:ascii="Times New Roman" w:hAnsi="Times New Roman" w:cs="Times New Roman"/>
          <w:sz w:val="24"/>
          <w:szCs w:val="24"/>
        </w:rPr>
        <w:t xml:space="preserve"> </w:t>
      </w:r>
      <w:r w:rsidR="00823506" w:rsidRPr="004D6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3D7" w:rsidRDefault="00861207" w:rsidP="001D1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27F">
        <w:rPr>
          <w:rFonts w:ascii="Times New Roman" w:hAnsi="Times New Roman" w:cs="Times New Roman"/>
          <w:sz w:val="24"/>
          <w:szCs w:val="24"/>
        </w:rPr>
        <w:t>WRZ.0003.</w:t>
      </w:r>
      <w:r w:rsidR="00C709B9">
        <w:rPr>
          <w:rFonts w:ascii="Times New Roman" w:hAnsi="Times New Roman" w:cs="Times New Roman"/>
          <w:sz w:val="24"/>
          <w:szCs w:val="24"/>
        </w:rPr>
        <w:t>8</w:t>
      </w:r>
      <w:r w:rsidR="008F2A7E">
        <w:rPr>
          <w:rFonts w:ascii="Times New Roman" w:hAnsi="Times New Roman" w:cs="Times New Roman"/>
          <w:sz w:val="24"/>
          <w:szCs w:val="24"/>
        </w:rPr>
        <w:t>.2022</w:t>
      </w:r>
      <w:r w:rsidRPr="004D627F">
        <w:rPr>
          <w:rFonts w:ascii="Times New Roman" w:hAnsi="Times New Roman" w:cs="Times New Roman"/>
          <w:sz w:val="24"/>
          <w:szCs w:val="24"/>
        </w:rPr>
        <w:t>.</w:t>
      </w:r>
      <w:r w:rsidR="0042731A">
        <w:rPr>
          <w:rFonts w:ascii="Times New Roman" w:hAnsi="Times New Roman" w:cs="Times New Roman"/>
          <w:sz w:val="24"/>
          <w:szCs w:val="24"/>
        </w:rPr>
        <w:t>MS</w:t>
      </w:r>
    </w:p>
    <w:p w:rsidR="008F2A7E" w:rsidRDefault="008F2A7E" w:rsidP="00462281">
      <w:pPr>
        <w:rPr>
          <w:rFonts w:ascii="Times New Roman" w:hAnsi="Times New Roman" w:cs="Times New Roman"/>
          <w:sz w:val="24"/>
          <w:szCs w:val="24"/>
        </w:rPr>
      </w:pPr>
    </w:p>
    <w:p w:rsidR="00DE04A3" w:rsidRPr="004D627F" w:rsidRDefault="00DE04A3" w:rsidP="00462281">
      <w:pPr>
        <w:rPr>
          <w:rFonts w:ascii="Times New Roman" w:hAnsi="Times New Roman" w:cs="Times New Roman"/>
          <w:sz w:val="24"/>
          <w:szCs w:val="24"/>
        </w:rPr>
      </w:pPr>
    </w:p>
    <w:p w:rsidR="00462281" w:rsidRDefault="00E779F6" w:rsidP="002A36E9">
      <w:pPr>
        <w:ind w:left="5387"/>
        <w:rPr>
          <w:rFonts w:ascii="Times New Roman" w:hAnsi="Times New Roman" w:cs="Times New Roman"/>
          <w:b/>
          <w:i/>
          <w:sz w:val="24"/>
          <w:szCs w:val="24"/>
        </w:rPr>
      </w:pPr>
      <w:r w:rsidRPr="004D627F">
        <w:rPr>
          <w:rFonts w:ascii="Times New Roman" w:hAnsi="Times New Roman" w:cs="Times New Roman"/>
          <w:b/>
          <w:i/>
          <w:sz w:val="24"/>
          <w:szCs w:val="24"/>
        </w:rPr>
        <w:t>Szanowna</w:t>
      </w:r>
      <w:r w:rsidR="00C453D7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Pan</w:t>
      </w:r>
      <w:r w:rsidRPr="004D627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C453D7" w:rsidRPr="004D627F">
        <w:rPr>
          <w:rFonts w:ascii="Times New Roman" w:hAnsi="Times New Roman" w:cs="Times New Roman"/>
          <w:b/>
          <w:i/>
          <w:sz w:val="24"/>
          <w:szCs w:val="24"/>
        </w:rPr>
        <w:br/>
      </w:r>
      <w:r w:rsidR="008B4A8A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Barbara Kamińska </w:t>
      </w:r>
      <w:r w:rsidR="008B4A8A" w:rsidRPr="004D627F">
        <w:rPr>
          <w:rFonts w:ascii="Times New Roman" w:hAnsi="Times New Roman" w:cs="Times New Roman"/>
          <w:b/>
          <w:i/>
          <w:sz w:val="24"/>
          <w:szCs w:val="24"/>
        </w:rPr>
        <w:br/>
        <w:t>Przewodnicząca</w:t>
      </w:r>
      <w:r w:rsidR="00274EE0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Rady </w:t>
      </w:r>
      <w:r w:rsidR="00274EE0" w:rsidRPr="004D627F">
        <w:rPr>
          <w:rFonts w:ascii="Times New Roman" w:hAnsi="Times New Roman" w:cs="Times New Roman"/>
          <w:b/>
          <w:i/>
          <w:sz w:val="24"/>
          <w:szCs w:val="24"/>
        </w:rPr>
        <w:br/>
        <w:t xml:space="preserve">Powiatu Tczewskiego </w:t>
      </w:r>
      <w:r w:rsidR="00823506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E19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04A3" w:rsidRPr="004D627F" w:rsidRDefault="00DE04A3" w:rsidP="002A36E9">
      <w:pPr>
        <w:ind w:left="5387"/>
        <w:rPr>
          <w:rFonts w:ascii="Times New Roman" w:hAnsi="Times New Roman" w:cs="Times New Roman"/>
          <w:b/>
          <w:i/>
          <w:sz w:val="24"/>
          <w:szCs w:val="24"/>
        </w:rPr>
      </w:pPr>
    </w:p>
    <w:p w:rsidR="006D34C1" w:rsidRDefault="006D0473" w:rsidP="0092415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27F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</w:t>
      </w:r>
      <w:r w:rsidR="002E301B" w:rsidRPr="004D62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DD0EA4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interpelację</w:t>
      </w:r>
      <w:r w:rsidR="00C70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Radnego Marka Modrzejewskiego</w:t>
      </w:r>
      <w:r w:rsidR="008F2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5A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E04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sprawie </w:t>
      </w:r>
      <w:r w:rsidR="00924152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humanitarnej dla uchodźców</w:t>
      </w:r>
      <w:r w:rsidR="00F50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informuję, że </w:t>
      </w:r>
      <w:r w:rsidR="00924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wymienione działania </w:t>
      </w:r>
      <w:r w:rsidR="00F5024E">
        <w:rPr>
          <w:rFonts w:ascii="Times New Roman" w:eastAsia="Times New Roman" w:hAnsi="Times New Roman" w:cs="Times New Roman"/>
          <w:sz w:val="24"/>
          <w:szCs w:val="24"/>
          <w:lang w:eastAsia="pl-PL"/>
        </w:rPr>
        <w:t>są realizowane</w:t>
      </w:r>
      <w:r w:rsidR="00075C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75C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czasu </w:t>
      </w:r>
      <w:r w:rsidR="00FC5E46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rozpoczęcia konfliktu zbrojnego, który spowodował migracje ludności ukraińskiej na teren Rzeczpospolitej Polskiej</w:t>
      </w:r>
      <w:r w:rsidR="00F50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C5E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Wobec nowej i trudnej rzeczywistości jaka pośrednio dotknęła nasz kraj</w:t>
      </w:r>
      <w:r w:rsidR="006D34C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C5E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staramy się podejmować działania, mające na </w:t>
      </w:r>
      <w:r w:rsidR="006D34C1">
        <w:rPr>
          <w:rFonts w:ascii="Times New Roman" w:eastAsia="Times New Roman" w:hAnsi="Times New Roman" w:cs="Times New Roman"/>
          <w:sz w:val="24"/>
          <w:szCs w:val="24"/>
          <w:lang w:eastAsia="pl-PL"/>
        </w:rPr>
        <w:t>celu</w:t>
      </w:r>
      <w:r w:rsidR="00FC5E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3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niesienie pomocy 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D3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FC5E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3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uchodźców, którzy znaleźli się na terenie naszego powiatu oraz wsparcia osób pozostających na terenie Ukrainy walczących o swoją niepodległość. </w:t>
      </w:r>
    </w:p>
    <w:p w:rsidR="00B22144" w:rsidRDefault="006D34C1" w:rsidP="00DE04A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kwestii działań podej</w:t>
      </w:r>
      <w:r w:rsidR="000F1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mowanych z zakresu rządowego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współpracujemy </w:t>
      </w:r>
      <w:r w:rsidR="00D425BB">
        <w:rPr>
          <w:rFonts w:ascii="Times New Roman" w:eastAsia="Times New Roman" w:hAnsi="Times New Roman" w:cs="Times New Roman"/>
          <w:sz w:val="24"/>
          <w:szCs w:val="24"/>
          <w:lang w:eastAsia="pl-PL"/>
        </w:rPr>
        <w:t>z Wojewodą Pomorskim oraz Marszałkiem Województwa Pomorskiego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>. Organizowane są</w:t>
      </w:r>
      <w:r w:rsidR="000F1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liczne konferencje podczas, których informujemy</w:t>
      </w:r>
      <w:r w:rsidR="000F18F9" w:rsidRPr="000F1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4E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konieczności</w:t>
      </w:r>
      <w:r w:rsidR="009F4E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dostoso</w:t>
      </w:r>
      <w:r w:rsidR="000F1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wania narzędzi do potrzeb jednostek i organizacji nam podległych, odpowiedzialnych za realizację wsparcia </w:t>
      </w:r>
      <w:r w:rsidR="000F18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np. z zakresu rynku pracy czy refundacji poniesionych kosztów</w:t>
      </w:r>
      <w:r w:rsidR="00D4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22144" w:rsidRDefault="006D29FD" w:rsidP="00DE04A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Liczne działania, w które się włączamy zostają podjęte 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rzez Związek Powiatów Polskich,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to między innymi: </w:t>
      </w:r>
    </w:p>
    <w:p w:rsidR="00E730AC" w:rsidRPr="00B22144" w:rsidRDefault="00B22144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</w:t>
      </w:r>
      <w:r w:rsid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>webinarów</w:t>
      </w:r>
      <w:proofErr w:type="spellEnd"/>
      <w:r w:rsidRPr="00B22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organizacji pozarządowych i grup nieformalnych niosących pomoc żywnościową uchodźczyniom i uchodźcom z Ukrainy,</w:t>
      </w:r>
    </w:p>
    <w:p w:rsidR="00B22144" w:rsidRDefault="00B22144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bezpłatnych kursów nauki języka polskiego </w:t>
      </w:r>
      <w:r w:rsidR="000E048E" w:rsidRP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nauczycieli 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uczniów </w:t>
      </w:r>
      <w:r w:rsidR="000E048E" w:rsidRP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pochodzących z Ukrainy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E7B66" w:rsidRDefault="003E7B66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organizacj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pracowników P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owiatowych Centrów Pomocy Rodzinie </w:t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poświęconych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zasadom</w:t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prowadzenia</w:t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małoletnich obywateli Ukrainy, którzy przybyli na terytorium Rzeczypospolitej Polskiej bez opieki osoby sprawującej faktyczną pieczę nad nim, oraz małoletnich obywatel Ukrainy, który przybyli na terytorium Rzeczypospolitej Polskiej i przed przybyciem 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>był umieszczony w pieczy z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astępczej na terytorium Ukrainy,</w:t>
      </w:r>
    </w:p>
    <w:p w:rsidR="00315CFE" w:rsidRDefault="00315CFE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5CFE" w:rsidRDefault="00315CFE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organizacja szkoleń </w:t>
      </w:r>
      <w:r w:rsidRPr="00315CF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informacyjnych dla powiatów, miast, gmin i 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jewództw dotyczących </w:t>
      </w:r>
      <w:r w:rsidRPr="00315CF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obywatelom Ukrainy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E7B66" w:rsidRDefault="00B22144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B22144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</w:t>
      </w:r>
      <w:r w:rsidR="00315CFE">
        <w:rPr>
          <w:rFonts w:ascii="Times New Roman" w:eastAsia="Times New Roman" w:hAnsi="Times New Roman" w:cs="Times New Roman"/>
          <w:sz w:val="24"/>
          <w:szCs w:val="24"/>
          <w:lang w:eastAsia="pl-PL"/>
        </w:rPr>
        <w:t>ywanie</w:t>
      </w:r>
      <w:r w:rsidRPr="00B22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</w:t>
      </w:r>
      <w:r w:rsid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>edzi na pytania związane ze s</w:t>
      </w:r>
      <w:r w:rsid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pecustawą</w:t>
      </w:r>
      <w:r w:rsidR="003E7B66" w:rsidRP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dotycząca pomocy obywatelom Ukrainy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E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048E" w:rsidRDefault="000E048E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prowadzenie </w:t>
      </w:r>
      <w:r w:rsidRP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 biuletyn informacyjnego</w:t>
      </w:r>
      <w:r w:rsidRPr="000E04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„Solidarni z Ukrainą”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E048E" w:rsidRDefault="000E048E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przygotowywanie i przesyłanie do wykorzystania licznych plakatów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ulotek 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języku polskim 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ukraińskim dotyczących np. informacji na temat mo</w:t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żliwości 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702D2">
        <w:rPr>
          <w:rFonts w:ascii="Times New Roman" w:eastAsia="Times New Roman" w:hAnsi="Times New Roman" w:cs="Times New Roman"/>
          <w:sz w:val="24"/>
          <w:szCs w:val="24"/>
          <w:lang w:eastAsia="pl-PL"/>
        </w:rPr>
        <w:t>i zasad podjęcia pracy.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048E" w:rsidRDefault="000E048E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DD5" w:rsidRDefault="00B702D2" w:rsidP="00A166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szacowania liczby ludności przebywaj</w:t>
      </w:r>
      <w:r w:rsidR="001E7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ącej na terenie naszego powiatu, raport taki zostaje sporządzony i aktualizowany każdego 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Wydział Administracji i Zarządzania Kryzysowego Starost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Powiatoweg</w:t>
      </w:r>
      <w:r w:rsidR="00F37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 Tczewie. </w:t>
      </w:r>
    </w:p>
    <w:p w:rsidR="00F37DD5" w:rsidRDefault="00F37DD5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02D2" w:rsidRDefault="00F37DD5" w:rsidP="00A166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w </w:t>
      </w:r>
      <w:r w:rsidR="00183132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kwestiach bieżących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udało </w:t>
      </w:r>
      <w:r w:rsidR="00183132">
        <w:rPr>
          <w:rFonts w:ascii="Times New Roman" w:eastAsia="Times New Roman" w:hAnsi="Times New Roman" w:cs="Times New Roman"/>
          <w:sz w:val="24"/>
          <w:szCs w:val="24"/>
          <w:lang w:eastAsia="pl-PL"/>
        </w:rPr>
        <w:t>się nawiązać kontakt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Przewodniczącą Rejonu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Owidipolskiego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przekazała 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t>mailowo listę rzeczy najbardziej potrzebnych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975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najbliższym czasie zostanie zorganizowana </w:t>
      </w:r>
      <w:r w:rsidR="00183132">
        <w:rPr>
          <w:rFonts w:ascii="Times New Roman" w:eastAsia="Times New Roman" w:hAnsi="Times New Roman" w:cs="Times New Roman"/>
          <w:sz w:val="24"/>
          <w:szCs w:val="24"/>
          <w:lang w:eastAsia="pl-PL"/>
        </w:rPr>
        <w:t>zbiórka wskazanych rzeczy oraz ich transport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 czym będziemy informować Radę na bieżąco.</w:t>
      </w:r>
    </w:p>
    <w:p w:rsidR="00183132" w:rsidRDefault="00183132" w:rsidP="00A166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3132" w:rsidRDefault="00183132" w:rsidP="00A166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Pragnę również podkreślić, iż wszelkie informacje związane z aktywnością na rzecz uchodźców oraz aktualne dane zostają udostępnione na stronie internetowej oraz profilu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Tczewskiego. </w:t>
      </w:r>
    </w:p>
    <w:p w:rsidR="003E7B66" w:rsidRDefault="003E7B66" w:rsidP="003E7B6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024E" w:rsidRDefault="00E730AC" w:rsidP="00B702D2">
      <w:pPr>
        <w:spacing w:after="0" w:line="36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poważaniem,</w:t>
      </w:r>
    </w:p>
    <w:p w:rsidR="00F5024E" w:rsidRDefault="00F5024E">
      <w:pPr>
        <w:rPr>
          <w:rFonts w:ascii="Times New Roman" w:hAnsi="Times New Roman" w:cs="Times New Roman"/>
          <w:sz w:val="24"/>
          <w:szCs w:val="24"/>
        </w:rPr>
      </w:pPr>
    </w:p>
    <w:p w:rsidR="00F5024E" w:rsidRDefault="00F5024E">
      <w:pPr>
        <w:rPr>
          <w:rFonts w:ascii="Times New Roman" w:hAnsi="Times New Roman" w:cs="Times New Roman"/>
          <w:sz w:val="24"/>
          <w:szCs w:val="24"/>
        </w:rPr>
      </w:pPr>
    </w:p>
    <w:p w:rsidR="00DE04A3" w:rsidRPr="004D627F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D2C37" w:rsidRPr="0085716C" w:rsidRDefault="00DD2C37" w:rsidP="00DD2C37">
      <w:p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  <w:u w:val="single"/>
        </w:rPr>
        <w:t>Otrzymują</w:t>
      </w:r>
      <w:r w:rsidRPr="0085716C">
        <w:rPr>
          <w:rFonts w:ascii="Times New Roman" w:hAnsi="Times New Roman" w:cs="Times New Roman"/>
          <w:szCs w:val="24"/>
        </w:rPr>
        <w:t xml:space="preserve">: </w:t>
      </w:r>
    </w:p>
    <w:p w:rsidR="00DD2C37" w:rsidRPr="0085716C" w:rsidRDefault="00DD2C37" w:rsidP="00DD2C3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</w:rPr>
        <w:t>Adresat,</w:t>
      </w:r>
    </w:p>
    <w:p w:rsidR="002C4886" w:rsidRPr="0085716C" w:rsidRDefault="00F5024E" w:rsidP="00DD2C3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Marek Modrzejewski </w:t>
      </w:r>
      <w:r w:rsidR="00462281" w:rsidRPr="0085716C">
        <w:rPr>
          <w:rFonts w:ascii="Times New Roman" w:hAnsi="Times New Roman" w:cs="Times New Roman"/>
          <w:szCs w:val="24"/>
        </w:rPr>
        <w:t>– radny Rady Powiatu Tczewskiego</w:t>
      </w:r>
      <w:r w:rsidR="002C4886" w:rsidRPr="0085716C">
        <w:rPr>
          <w:rFonts w:ascii="Times New Roman" w:hAnsi="Times New Roman" w:cs="Times New Roman"/>
          <w:szCs w:val="24"/>
        </w:rPr>
        <w:t>,</w:t>
      </w:r>
    </w:p>
    <w:p w:rsidR="00355136" w:rsidRPr="00DD0EA4" w:rsidRDefault="00DD2C37" w:rsidP="00DD0EA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</w:rPr>
        <w:t>a/a</w:t>
      </w:r>
      <w:r w:rsidR="00934FDC" w:rsidRPr="0085716C">
        <w:rPr>
          <w:rFonts w:ascii="Times New Roman" w:hAnsi="Times New Roman" w:cs="Times New Roman"/>
          <w:szCs w:val="24"/>
        </w:rPr>
        <w:t>.</w:t>
      </w:r>
    </w:p>
    <w:sectPr w:rsidR="00355136" w:rsidRPr="00DD0EA4" w:rsidSect="0046228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3EA"/>
    <w:multiLevelType w:val="hybridMultilevel"/>
    <w:tmpl w:val="49522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649"/>
    <w:multiLevelType w:val="hybridMultilevel"/>
    <w:tmpl w:val="B3C29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45ED6"/>
    <w:multiLevelType w:val="hybridMultilevel"/>
    <w:tmpl w:val="49522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D1E2E"/>
    <w:multiLevelType w:val="hybridMultilevel"/>
    <w:tmpl w:val="098EE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60E21"/>
    <w:multiLevelType w:val="hybridMultilevel"/>
    <w:tmpl w:val="B3C29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53D7"/>
    <w:rsid w:val="0000283B"/>
    <w:rsid w:val="000203C5"/>
    <w:rsid w:val="000407AB"/>
    <w:rsid w:val="0004253F"/>
    <w:rsid w:val="00075CFD"/>
    <w:rsid w:val="0009169E"/>
    <w:rsid w:val="000A13C2"/>
    <w:rsid w:val="000C3979"/>
    <w:rsid w:val="000D2E46"/>
    <w:rsid w:val="000E048E"/>
    <w:rsid w:val="000F18F9"/>
    <w:rsid w:val="00123639"/>
    <w:rsid w:val="001424C0"/>
    <w:rsid w:val="00183132"/>
    <w:rsid w:val="0019093D"/>
    <w:rsid w:val="001975E5"/>
    <w:rsid w:val="001A320F"/>
    <w:rsid w:val="001B2F72"/>
    <w:rsid w:val="001D1F48"/>
    <w:rsid w:val="001E764F"/>
    <w:rsid w:val="002100ED"/>
    <w:rsid w:val="00216293"/>
    <w:rsid w:val="00260899"/>
    <w:rsid w:val="002657DA"/>
    <w:rsid w:val="00274EE0"/>
    <w:rsid w:val="00293195"/>
    <w:rsid w:val="002A36E9"/>
    <w:rsid w:val="002B2855"/>
    <w:rsid w:val="002B4D45"/>
    <w:rsid w:val="002C4886"/>
    <w:rsid w:val="002E301B"/>
    <w:rsid w:val="002E7D40"/>
    <w:rsid w:val="002F0603"/>
    <w:rsid w:val="003055C0"/>
    <w:rsid w:val="00311E9C"/>
    <w:rsid w:val="00315CFE"/>
    <w:rsid w:val="003213ED"/>
    <w:rsid w:val="00327704"/>
    <w:rsid w:val="00334590"/>
    <w:rsid w:val="00352E19"/>
    <w:rsid w:val="00355136"/>
    <w:rsid w:val="00386A55"/>
    <w:rsid w:val="003C595F"/>
    <w:rsid w:val="003E4D74"/>
    <w:rsid w:val="003E7B66"/>
    <w:rsid w:val="00401468"/>
    <w:rsid w:val="0042731A"/>
    <w:rsid w:val="00460F4B"/>
    <w:rsid w:val="00462281"/>
    <w:rsid w:val="00464824"/>
    <w:rsid w:val="00470F5D"/>
    <w:rsid w:val="00476B25"/>
    <w:rsid w:val="0048651D"/>
    <w:rsid w:val="00491993"/>
    <w:rsid w:val="004942D4"/>
    <w:rsid w:val="00495C13"/>
    <w:rsid w:val="004A2E42"/>
    <w:rsid w:val="004C5949"/>
    <w:rsid w:val="004D627F"/>
    <w:rsid w:val="005113BE"/>
    <w:rsid w:val="00522696"/>
    <w:rsid w:val="00541915"/>
    <w:rsid w:val="005440B1"/>
    <w:rsid w:val="005700D9"/>
    <w:rsid w:val="00584405"/>
    <w:rsid w:val="005B4B77"/>
    <w:rsid w:val="005B7B43"/>
    <w:rsid w:val="005C75DE"/>
    <w:rsid w:val="005D052B"/>
    <w:rsid w:val="005E0229"/>
    <w:rsid w:val="005F104B"/>
    <w:rsid w:val="006128A6"/>
    <w:rsid w:val="00630C3C"/>
    <w:rsid w:val="00662E68"/>
    <w:rsid w:val="006645C4"/>
    <w:rsid w:val="006659A4"/>
    <w:rsid w:val="00690972"/>
    <w:rsid w:val="006B75FB"/>
    <w:rsid w:val="006D0473"/>
    <w:rsid w:val="006D29FD"/>
    <w:rsid w:val="006D34C1"/>
    <w:rsid w:val="00705A66"/>
    <w:rsid w:val="00707E5B"/>
    <w:rsid w:val="00717BEF"/>
    <w:rsid w:val="0073350A"/>
    <w:rsid w:val="00733754"/>
    <w:rsid w:val="00790870"/>
    <w:rsid w:val="00794191"/>
    <w:rsid w:val="007A561E"/>
    <w:rsid w:val="007E75E8"/>
    <w:rsid w:val="008178B1"/>
    <w:rsid w:val="00823506"/>
    <w:rsid w:val="00830DFB"/>
    <w:rsid w:val="008315AA"/>
    <w:rsid w:val="0083584B"/>
    <w:rsid w:val="0084091F"/>
    <w:rsid w:val="00847BDE"/>
    <w:rsid w:val="00852F2B"/>
    <w:rsid w:val="0085716C"/>
    <w:rsid w:val="00861207"/>
    <w:rsid w:val="008B4A8A"/>
    <w:rsid w:val="008D5836"/>
    <w:rsid w:val="008E5A1D"/>
    <w:rsid w:val="008F0A69"/>
    <w:rsid w:val="008F1EE2"/>
    <w:rsid w:val="008F2A7E"/>
    <w:rsid w:val="009029EE"/>
    <w:rsid w:val="00914029"/>
    <w:rsid w:val="00924152"/>
    <w:rsid w:val="00934FDC"/>
    <w:rsid w:val="009848F8"/>
    <w:rsid w:val="00993DD4"/>
    <w:rsid w:val="009948D9"/>
    <w:rsid w:val="009B59DB"/>
    <w:rsid w:val="009F4E66"/>
    <w:rsid w:val="00A06A57"/>
    <w:rsid w:val="00A13B01"/>
    <w:rsid w:val="00A16644"/>
    <w:rsid w:val="00A178B9"/>
    <w:rsid w:val="00A2774D"/>
    <w:rsid w:val="00A30BFB"/>
    <w:rsid w:val="00AC27DF"/>
    <w:rsid w:val="00AC2F5A"/>
    <w:rsid w:val="00AC553B"/>
    <w:rsid w:val="00AE0378"/>
    <w:rsid w:val="00B103B9"/>
    <w:rsid w:val="00B22144"/>
    <w:rsid w:val="00B662E8"/>
    <w:rsid w:val="00B702D2"/>
    <w:rsid w:val="00B81A36"/>
    <w:rsid w:val="00C3098C"/>
    <w:rsid w:val="00C453D7"/>
    <w:rsid w:val="00C6532D"/>
    <w:rsid w:val="00C709B9"/>
    <w:rsid w:val="00C81474"/>
    <w:rsid w:val="00C8342B"/>
    <w:rsid w:val="00C975EE"/>
    <w:rsid w:val="00CB081C"/>
    <w:rsid w:val="00CB46E3"/>
    <w:rsid w:val="00CB7596"/>
    <w:rsid w:val="00CB7D16"/>
    <w:rsid w:val="00CF4ADC"/>
    <w:rsid w:val="00D05ACF"/>
    <w:rsid w:val="00D328FA"/>
    <w:rsid w:val="00D3461E"/>
    <w:rsid w:val="00D425BB"/>
    <w:rsid w:val="00D43167"/>
    <w:rsid w:val="00D60DFB"/>
    <w:rsid w:val="00D80278"/>
    <w:rsid w:val="00D82933"/>
    <w:rsid w:val="00DA07AA"/>
    <w:rsid w:val="00DA519B"/>
    <w:rsid w:val="00DC123A"/>
    <w:rsid w:val="00DC4632"/>
    <w:rsid w:val="00DD0EA4"/>
    <w:rsid w:val="00DD2C37"/>
    <w:rsid w:val="00DE04A3"/>
    <w:rsid w:val="00DE2050"/>
    <w:rsid w:val="00DE7D2F"/>
    <w:rsid w:val="00DF5E44"/>
    <w:rsid w:val="00E36878"/>
    <w:rsid w:val="00E5100D"/>
    <w:rsid w:val="00E539A2"/>
    <w:rsid w:val="00E6248A"/>
    <w:rsid w:val="00E64540"/>
    <w:rsid w:val="00E7071F"/>
    <w:rsid w:val="00E730AC"/>
    <w:rsid w:val="00E779F6"/>
    <w:rsid w:val="00E859B1"/>
    <w:rsid w:val="00EB2E4E"/>
    <w:rsid w:val="00ED06EC"/>
    <w:rsid w:val="00F14CDB"/>
    <w:rsid w:val="00F16F6D"/>
    <w:rsid w:val="00F37DD5"/>
    <w:rsid w:val="00F4429A"/>
    <w:rsid w:val="00F5024E"/>
    <w:rsid w:val="00F607E0"/>
    <w:rsid w:val="00F652E9"/>
    <w:rsid w:val="00FC5935"/>
    <w:rsid w:val="00FC5E46"/>
    <w:rsid w:val="00FE7D21"/>
    <w:rsid w:val="00FF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95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B285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41915"/>
    <w:pPr>
      <w:ind w:left="720"/>
      <w:contextualSpacing/>
    </w:pPr>
  </w:style>
  <w:style w:type="table" w:styleId="Tabela-Siatka">
    <w:name w:val="Table Grid"/>
    <w:basedOn w:val="Standardowy"/>
    <w:uiPriority w:val="59"/>
    <w:rsid w:val="002B4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E301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55C8C-D72B-44CD-B9B5-4209FACC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dbielinska</cp:lastModifiedBy>
  <cp:revision>11</cp:revision>
  <cp:lastPrinted>2022-04-07T12:38:00Z</cp:lastPrinted>
  <dcterms:created xsi:type="dcterms:W3CDTF">2022-04-06T11:28:00Z</dcterms:created>
  <dcterms:modified xsi:type="dcterms:W3CDTF">2022-04-07T12:38:00Z</dcterms:modified>
</cp:coreProperties>
</file>