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33D" w:rsidRDefault="00A1133D" w:rsidP="00A11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 w:rsidR="00150C38">
        <w:rPr>
          <w:rFonts w:ascii="Times New Roman" w:hAnsi="Times New Roman" w:cs="Times New Roman"/>
          <w:b/>
          <w:sz w:val="24"/>
          <w:szCs w:val="24"/>
        </w:rPr>
        <w:t>7</w:t>
      </w:r>
      <w:r w:rsidR="00C5734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/20</w:t>
      </w:r>
      <w:r w:rsidR="0081745A">
        <w:rPr>
          <w:rFonts w:ascii="Times New Roman" w:hAnsi="Times New Roman" w:cs="Times New Roman"/>
          <w:b/>
          <w:sz w:val="24"/>
          <w:szCs w:val="24"/>
        </w:rPr>
        <w:t>20</w:t>
      </w:r>
      <w:r w:rsidRPr="00D13C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3CCC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posiedzenia</w:t>
      </w:r>
      <w:r w:rsidRPr="00D13CC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Zarządu Powiatu Tczewskiego</w:t>
      </w:r>
    </w:p>
    <w:p w:rsidR="00A1133D" w:rsidRPr="00D45CB2" w:rsidRDefault="00CB2DCF" w:rsidP="00A11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C57347">
        <w:rPr>
          <w:rFonts w:ascii="Times New Roman" w:hAnsi="Times New Roman" w:cs="Times New Roman"/>
          <w:b/>
          <w:sz w:val="24"/>
          <w:szCs w:val="24"/>
        </w:rPr>
        <w:t>20</w:t>
      </w:r>
      <w:r w:rsidR="00543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FC6">
        <w:rPr>
          <w:rFonts w:ascii="Times New Roman" w:hAnsi="Times New Roman" w:cs="Times New Roman"/>
          <w:b/>
          <w:sz w:val="24"/>
          <w:szCs w:val="24"/>
        </w:rPr>
        <w:t>lutego</w:t>
      </w:r>
      <w:r w:rsidR="009771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33D">
        <w:rPr>
          <w:rFonts w:ascii="Times New Roman" w:hAnsi="Times New Roman" w:cs="Times New Roman"/>
          <w:b/>
          <w:sz w:val="24"/>
          <w:szCs w:val="24"/>
        </w:rPr>
        <w:t>20</w:t>
      </w:r>
      <w:r w:rsidR="00150C38">
        <w:rPr>
          <w:rFonts w:ascii="Times New Roman" w:hAnsi="Times New Roman" w:cs="Times New Roman"/>
          <w:b/>
          <w:sz w:val="24"/>
          <w:szCs w:val="24"/>
        </w:rPr>
        <w:t>20</w:t>
      </w:r>
      <w:r w:rsidR="00A1133D">
        <w:rPr>
          <w:rFonts w:ascii="Times New Roman" w:hAnsi="Times New Roman" w:cs="Times New Roman"/>
          <w:b/>
          <w:sz w:val="24"/>
          <w:szCs w:val="24"/>
        </w:rPr>
        <w:t xml:space="preserve"> r. o godz. </w:t>
      </w:r>
      <w:r w:rsidR="00394082">
        <w:rPr>
          <w:rFonts w:ascii="Times New Roman" w:hAnsi="Times New Roman" w:cs="Times New Roman"/>
          <w:b/>
          <w:sz w:val="24"/>
          <w:szCs w:val="24"/>
        </w:rPr>
        <w:t>8</w:t>
      </w:r>
      <w:r w:rsidR="00A11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4082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30</w:t>
      </w:r>
    </w:p>
    <w:p w:rsidR="00A1133D" w:rsidRPr="000468C4" w:rsidRDefault="00A1133D" w:rsidP="00A113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33D" w:rsidRDefault="00A1133D" w:rsidP="00A1133D">
      <w:pPr>
        <w:pStyle w:val="Tekstpodstawowy2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33D" w:rsidRDefault="00A1133D" w:rsidP="00A1133D">
      <w:pPr>
        <w:pStyle w:val="Tekstpodstawowy2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8AA">
        <w:rPr>
          <w:rFonts w:ascii="Times New Roman" w:hAnsi="Times New Roman" w:cs="Times New Roman"/>
          <w:sz w:val="24"/>
          <w:szCs w:val="24"/>
        </w:rPr>
        <w:t>W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posiedzeniu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Zarządu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Powiatu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Tczewskiego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udział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wzięli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członkowie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Zarządu:</w:t>
      </w:r>
    </w:p>
    <w:p w:rsidR="003E7BE8" w:rsidRDefault="009771AC" w:rsidP="00A1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E56AA">
        <w:rPr>
          <w:rFonts w:ascii="Times New Roman" w:hAnsi="Times New Roman" w:cs="Times New Roman"/>
          <w:sz w:val="24"/>
          <w:szCs w:val="24"/>
        </w:rPr>
        <w:t xml:space="preserve">. </w:t>
      </w:r>
      <w:r w:rsidR="003E7BE8">
        <w:rPr>
          <w:rFonts w:ascii="Times New Roman" w:hAnsi="Times New Roman" w:cs="Times New Roman"/>
          <w:sz w:val="24"/>
          <w:szCs w:val="24"/>
        </w:rPr>
        <w:t>Mirosław Augustyn – Przewodniczący Zarządu</w:t>
      </w:r>
      <w:r w:rsidR="003C234B">
        <w:rPr>
          <w:rFonts w:ascii="Times New Roman" w:hAnsi="Times New Roman" w:cs="Times New Roman"/>
          <w:sz w:val="24"/>
          <w:szCs w:val="24"/>
        </w:rPr>
        <w:t>;</w:t>
      </w:r>
    </w:p>
    <w:p w:rsidR="00A1133D" w:rsidRDefault="003E7BE8" w:rsidP="00A1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93025">
        <w:rPr>
          <w:rFonts w:ascii="Times New Roman" w:hAnsi="Times New Roman" w:cs="Times New Roman"/>
          <w:sz w:val="24"/>
          <w:szCs w:val="24"/>
        </w:rPr>
        <w:t xml:space="preserve"> </w:t>
      </w:r>
      <w:r w:rsidR="00480909">
        <w:rPr>
          <w:rFonts w:ascii="Times New Roman" w:hAnsi="Times New Roman" w:cs="Times New Roman"/>
          <w:sz w:val="24"/>
          <w:szCs w:val="24"/>
        </w:rPr>
        <w:t xml:space="preserve">Piotr </w:t>
      </w:r>
      <w:proofErr w:type="spellStart"/>
      <w:r w:rsidR="00480909">
        <w:rPr>
          <w:rFonts w:ascii="Times New Roman" w:hAnsi="Times New Roman" w:cs="Times New Roman"/>
          <w:sz w:val="24"/>
          <w:szCs w:val="24"/>
        </w:rPr>
        <w:t>Cymanowski</w:t>
      </w:r>
      <w:proofErr w:type="spellEnd"/>
      <w:r w:rsidR="00480909">
        <w:rPr>
          <w:rFonts w:ascii="Times New Roman" w:hAnsi="Times New Roman" w:cs="Times New Roman"/>
          <w:sz w:val="24"/>
          <w:szCs w:val="24"/>
        </w:rPr>
        <w:t xml:space="preserve"> – członek Zarządu;</w:t>
      </w:r>
      <w:r w:rsidR="00A113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33D" w:rsidRDefault="003E7BE8" w:rsidP="00A1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1133D">
        <w:rPr>
          <w:rFonts w:ascii="Times New Roman" w:hAnsi="Times New Roman" w:cs="Times New Roman"/>
          <w:sz w:val="24"/>
          <w:szCs w:val="24"/>
        </w:rPr>
        <w:t xml:space="preserve">. Bogdan </w:t>
      </w:r>
      <w:proofErr w:type="spellStart"/>
      <w:r w:rsidR="00A1133D">
        <w:rPr>
          <w:rFonts w:ascii="Times New Roman" w:hAnsi="Times New Roman" w:cs="Times New Roman"/>
          <w:sz w:val="24"/>
          <w:szCs w:val="24"/>
        </w:rPr>
        <w:t>Badziong</w:t>
      </w:r>
      <w:proofErr w:type="spellEnd"/>
      <w:r w:rsidR="00A1133D">
        <w:rPr>
          <w:rFonts w:ascii="Times New Roman" w:hAnsi="Times New Roman" w:cs="Times New Roman"/>
          <w:sz w:val="24"/>
          <w:szCs w:val="24"/>
        </w:rPr>
        <w:t xml:space="preserve"> – członek Zarządu;</w:t>
      </w:r>
    </w:p>
    <w:p w:rsidR="00642AD1" w:rsidRDefault="003E7BE8" w:rsidP="00A1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42AD1">
        <w:rPr>
          <w:rFonts w:ascii="Times New Roman" w:hAnsi="Times New Roman" w:cs="Times New Roman"/>
          <w:sz w:val="24"/>
          <w:szCs w:val="24"/>
        </w:rPr>
        <w:t>. Krzysztof Korda – członek Zarządu;</w:t>
      </w:r>
    </w:p>
    <w:p w:rsidR="0053054A" w:rsidRDefault="0053054A" w:rsidP="00A1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Waldemar </w:t>
      </w:r>
      <w:proofErr w:type="spellStart"/>
      <w:r>
        <w:rPr>
          <w:rFonts w:ascii="Times New Roman" w:hAnsi="Times New Roman" w:cs="Times New Roman"/>
          <w:sz w:val="24"/>
          <w:szCs w:val="24"/>
        </w:rPr>
        <w:t>Pawlusek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członek Zarządu</w:t>
      </w: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A1133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8AA">
        <w:rPr>
          <w:rFonts w:ascii="Times New Roman" w:hAnsi="Times New Roman" w:cs="Times New Roman"/>
          <w:sz w:val="24"/>
          <w:szCs w:val="24"/>
        </w:rPr>
        <w:t xml:space="preserve">oraz zaproszeni goście zgodnie z listą obecności stanowiącą załącznik </w:t>
      </w:r>
      <w:r>
        <w:rPr>
          <w:rFonts w:ascii="Times New Roman" w:hAnsi="Times New Roman" w:cs="Times New Roman"/>
          <w:sz w:val="24"/>
          <w:szCs w:val="24"/>
        </w:rPr>
        <w:t xml:space="preserve">nr 1 </w:t>
      </w:r>
      <w:r w:rsidRPr="006058AA">
        <w:rPr>
          <w:rFonts w:ascii="Times New Roman" w:hAnsi="Times New Roman" w:cs="Times New Roman"/>
          <w:sz w:val="24"/>
          <w:szCs w:val="24"/>
        </w:rPr>
        <w:t>do protokoł</w:t>
      </w:r>
      <w:r w:rsidR="005436FB">
        <w:rPr>
          <w:rFonts w:ascii="Times New Roman" w:hAnsi="Times New Roman" w:cs="Times New Roman"/>
          <w:sz w:val="24"/>
          <w:szCs w:val="24"/>
        </w:rPr>
        <w:t>u.</w:t>
      </w:r>
    </w:p>
    <w:p w:rsidR="004E247C" w:rsidRDefault="004E247C" w:rsidP="00A113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429C" w:rsidRDefault="00E4429C" w:rsidP="00E442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C57347" w:rsidRDefault="00C57347" w:rsidP="00C5734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13B7">
        <w:rPr>
          <w:rFonts w:ascii="Times New Roman" w:hAnsi="Times New Roman" w:cs="Times New Roman"/>
          <w:sz w:val="24"/>
          <w:szCs w:val="24"/>
        </w:rPr>
        <w:t>Przedstawienie</w:t>
      </w:r>
      <w:r w:rsidRPr="00D13CCC">
        <w:rPr>
          <w:rFonts w:ascii="Times New Roman" w:hAnsi="Times New Roman" w:cs="Times New Roman"/>
          <w:sz w:val="24"/>
          <w:szCs w:val="24"/>
        </w:rPr>
        <w:t xml:space="preserve"> porządku obrad.</w:t>
      </w:r>
    </w:p>
    <w:p w:rsidR="00C57347" w:rsidRDefault="00C57347" w:rsidP="00C57347">
      <w:pPr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C57347" w:rsidRDefault="00C57347" w:rsidP="00C573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protokołu Nr 74/2020 posiedzenia Zarządu Powiatu Tczewskiego z dnia</w:t>
      </w:r>
    </w:p>
    <w:p w:rsidR="00C57347" w:rsidRDefault="00C57347" w:rsidP="00C57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 lutego 2020 r.   </w:t>
      </w:r>
    </w:p>
    <w:p w:rsidR="00C57347" w:rsidRDefault="00C57347" w:rsidP="00C573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7347" w:rsidRDefault="00C57347" w:rsidP="00C573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Sprawy bieżące:</w:t>
      </w:r>
    </w:p>
    <w:p w:rsidR="00C57347" w:rsidRDefault="00C57347" w:rsidP="00C57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347" w:rsidRDefault="00C57347" w:rsidP="00C5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377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1237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Wnioski komórek organizacyjnych Starostwa Powiatowego w Tczewie oraz jednostek organizacyjnych Powiatu Tczewskiego:</w:t>
      </w:r>
    </w:p>
    <w:p w:rsidR="00C57347" w:rsidRDefault="00C57347" w:rsidP="00C57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347" w:rsidRDefault="00C57347" w:rsidP="00C57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naczelnika Wydziału Edukacji w sprawie dokonania zwiększenia w planie finansowym komórki na 2020 rok, po stronie wydatków, o kwotę </w:t>
      </w:r>
      <w:r w:rsidRPr="00C57347">
        <w:rPr>
          <w:rFonts w:ascii="Times New Roman" w:hAnsi="Times New Roman" w:cs="Times New Roman"/>
          <w:b/>
          <w:sz w:val="24"/>
          <w:szCs w:val="24"/>
        </w:rPr>
        <w:t>16 000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7886">
        <w:rPr>
          <w:rFonts w:ascii="Times New Roman" w:hAnsi="Times New Roman" w:cs="Times New Roman"/>
          <w:b/>
          <w:sz w:val="24"/>
          <w:szCs w:val="24"/>
        </w:rPr>
        <w:t>złotych</w:t>
      </w:r>
      <w:r>
        <w:rPr>
          <w:rFonts w:ascii="Times New Roman" w:hAnsi="Times New Roman" w:cs="Times New Roman"/>
          <w:sz w:val="24"/>
          <w:szCs w:val="24"/>
        </w:rPr>
        <w:t xml:space="preserve">, w związku </w:t>
      </w:r>
      <w:r>
        <w:rPr>
          <w:rFonts w:ascii="Times New Roman" w:hAnsi="Times New Roman" w:cs="Times New Roman"/>
          <w:sz w:val="24"/>
          <w:szCs w:val="24"/>
        </w:rPr>
        <w:br/>
        <w:t>z koniecznością zabezpieczenia środków na działania promujące ofertę edukacyjną szkół Powiatu Tczewskiego,</w:t>
      </w:r>
    </w:p>
    <w:p w:rsidR="00C57347" w:rsidRDefault="00C57347" w:rsidP="00C57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347" w:rsidRDefault="00C57347" w:rsidP="00C57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dyrektora Centrum Administracyjnego Placówek Opiekuńczo – Wychowawczych </w:t>
      </w:r>
      <w:r>
        <w:rPr>
          <w:rFonts w:ascii="Times New Roman" w:hAnsi="Times New Roman" w:cs="Times New Roman"/>
          <w:sz w:val="24"/>
          <w:szCs w:val="24"/>
        </w:rPr>
        <w:br/>
        <w:t xml:space="preserve">w Tczewie w sprawie dokonania zwiększenia w planie finansowym placówki na 2020 rok, po stronie dochodów o kwotę </w:t>
      </w:r>
      <w:r w:rsidRPr="00341333">
        <w:rPr>
          <w:rFonts w:ascii="Times New Roman" w:hAnsi="Times New Roman" w:cs="Times New Roman"/>
          <w:b/>
          <w:sz w:val="24"/>
          <w:szCs w:val="24"/>
        </w:rPr>
        <w:t>15 719 złotych</w:t>
      </w:r>
      <w:r>
        <w:rPr>
          <w:rFonts w:ascii="Times New Roman" w:hAnsi="Times New Roman" w:cs="Times New Roman"/>
          <w:sz w:val="24"/>
          <w:szCs w:val="24"/>
        </w:rPr>
        <w:t xml:space="preserve"> oraz po stronie wydatków o kwotę </w:t>
      </w:r>
      <w:r w:rsidRPr="00341333">
        <w:rPr>
          <w:rFonts w:ascii="Times New Roman" w:hAnsi="Times New Roman" w:cs="Times New Roman"/>
          <w:b/>
          <w:sz w:val="24"/>
          <w:szCs w:val="24"/>
        </w:rPr>
        <w:t>45 854 złote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341333">
        <w:rPr>
          <w:rFonts w:ascii="Times New Roman" w:hAnsi="Times New Roman" w:cs="Times New Roman"/>
          <w:sz w:val="24"/>
          <w:szCs w:val="24"/>
        </w:rPr>
        <w:t>w związku z wpłatami od darczyńców oraz w związku z koniecznością zabezpieczenia środków na podatek od nieruchomości i opłatę rocz</w:t>
      </w:r>
      <w:r w:rsidR="00767886">
        <w:rPr>
          <w:rFonts w:ascii="Times New Roman" w:hAnsi="Times New Roman" w:cs="Times New Roman"/>
          <w:sz w:val="24"/>
          <w:szCs w:val="24"/>
        </w:rPr>
        <w:t>ną za nowopowstałą placówkę,</w:t>
      </w:r>
      <w:r w:rsidRPr="00341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347" w:rsidRDefault="00C57347" w:rsidP="00C57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347" w:rsidRPr="008752AA" w:rsidRDefault="00C57347" w:rsidP="00C57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dyrektora Domu Pomocy Społecznej w Damaszce w sprawie dokonania zmian </w:t>
      </w:r>
      <w:r w:rsidR="0076788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wartościach zadań inwestycyjnych w 2020 r. o kwotę </w:t>
      </w:r>
      <w:r>
        <w:rPr>
          <w:rFonts w:ascii="Times New Roman" w:hAnsi="Times New Roman" w:cs="Times New Roman"/>
          <w:b/>
          <w:sz w:val="24"/>
          <w:szCs w:val="24"/>
        </w:rPr>
        <w:t xml:space="preserve">4 860 zł </w:t>
      </w:r>
      <w:r>
        <w:rPr>
          <w:rFonts w:ascii="Times New Roman" w:hAnsi="Times New Roman" w:cs="Times New Roman"/>
          <w:sz w:val="24"/>
          <w:szCs w:val="24"/>
        </w:rPr>
        <w:t xml:space="preserve">w celu zabezpieczenia środków na zadanie „Modernizacja ciągów komunikacyjnych (pochwyty)”. </w:t>
      </w:r>
    </w:p>
    <w:p w:rsidR="00C57347" w:rsidRDefault="00C57347" w:rsidP="00C57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347" w:rsidRDefault="00C57347" w:rsidP="00C5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3D6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163D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Przyjęcie opinii w sprawie uzgodnienia projektu miejscowego planu zagospodarowania przestrzennego dla rejonu Jagiellońska – Rokicka w Tczewie wraz </w:t>
      </w:r>
      <w:r>
        <w:rPr>
          <w:rFonts w:ascii="Times New Roman" w:hAnsi="Times New Roman" w:cs="Times New Roman"/>
          <w:sz w:val="24"/>
          <w:szCs w:val="24"/>
        </w:rPr>
        <w:br/>
        <w:t>z prognozą oddziaływania na środowisko.</w:t>
      </w:r>
    </w:p>
    <w:p w:rsidR="00C57347" w:rsidRDefault="00C57347" w:rsidP="00C5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347" w:rsidRDefault="00C57347" w:rsidP="00C5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3D6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163D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Pismo naczelnika Wydziału Edukacji w sprawie rozpatrzenia wniosku dyrektora Zespołu Szkół Branżowych w Tczewie dotyczącego wyrażenia zgody na zwiększenie do pełnego etatu godzin dla kierownika szkolenia praktycznego z dniem 1 września 2020 r.  </w:t>
      </w:r>
    </w:p>
    <w:p w:rsidR="00C57347" w:rsidRDefault="00C57347" w:rsidP="00C5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347" w:rsidRDefault="00C57347" w:rsidP="00C5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3D6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163D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Pismo Klubu Sportowego Pogoń Tczew w sprawie dofinansowania  udziału zespołu w turnieju finałowym Młodzieżowych Mistrzostw Polski w </w:t>
      </w:r>
      <w:proofErr w:type="spellStart"/>
      <w:r>
        <w:rPr>
          <w:rFonts w:ascii="Times New Roman" w:hAnsi="Times New Roman" w:cs="Times New Roman"/>
          <w:sz w:val="24"/>
          <w:szCs w:val="24"/>
        </w:rPr>
        <w:t>futsalu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U14 kobiet, które odbędą się w Rybniku, w dniach 6 – 8 marca 2020 r.  </w:t>
      </w:r>
    </w:p>
    <w:p w:rsidR="00C57347" w:rsidRDefault="00C57347" w:rsidP="00C5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347" w:rsidRDefault="00C57347" w:rsidP="00C5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955">
        <w:rPr>
          <w:rFonts w:ascii="Times New Roman" w:hAnsi="Times New Roman" w:cs="Times New Roman"/>
          <w:b/>
          <w:sz w:val="24"/>
          <w:szCs w:val="24"/>
        </w:rPr>
        <w:t>3.5.</w:t>
      </w:r>
      <w:r>
        <w:rPr>
          <w:rFonts w:ascii="Times New Roman" w:hAnsi="Times New Roman" w:cs="Times New Roman"/>
          <w:sz w:val="24"/>
          <w:szCs w:val="24"/>
        </w:rPr>
        <w:t xml:space="preserve"> Pismo Wydawnictwa Region w sprawie propozycji zakupu publikacji </w:t>
      </w:r>
      <w:r>
        <w:rPr>
          <w:rFonts w:ascii="Times New Roman" w:hAnsi="Times New Roman" w:cs="Times New Roman"/>
          <w:sz w:val="24"/>
          <w:szCs w:val="24"/>
        </w:rPr>
        <w:br/>
        <w:t>o pierwszym wojewodzie pomorskim „Historia Jana z Jani, Pod Ostoją i Smokiem” autorstwa Reginy Kotłowskiej.</w:t>
      </w:r>
    </w:p>
    <w:p w:rsidR="00C57347" w:rsidRDefault="00C57347" w:rsidP="00C5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347" w:rsidRDefault="00C57347" w:rsidP="00C5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336">
        <w:rPr>
          <w:rFonts w:ascii="Times New Roman" w:hAnsi="Times New Roman" w:cs="Times New Roman"/>
          <w:b/>
          <w:sz w:val="24"/>
          <w:szCs w:val="24"/>
        </w:rPr>
        <w:t>3.6.</w:t>
      </w:r>
      <w:r>
        <w:rPr>
          <w:rFonts w:ascii="Times New Roman" w:hAnsi="Times New Roman" w:cs="Times New Roman"/>
          <w:sz w:val="24"/>
          <w:szCs w:val="24"/>
        </w:rPr>
        <w:t xml:space="preserve"> Pismo naczelnika Wydziału Inwestycji i Remontów w sprawie wprowadzenia zmian w projekcie pn. Poprawa jakości kształcenia zawodowego w szkołach ponadgimnazjalnych Powiatu Tczewskiego – poprzez prace budowlane i doposażenie.</w:t>
      </w:r>
    </w:p>
    <w:p w:rsidR="00C57347" w:rsidRDefault="00C57347" w:rsidP="00C5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347" w:rsidRDefault="00C57347" w:rsidP="00C573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4336">
        <w:rPr>
          <w:rFonts w:ascii="Times New Roman" w:hAnsi="Times New Roman" w:cs="Times New Roman"/>
          <w:b/>
          <w:sz w:val="24"/>
          <w:szCs w:val="24"/>
        </w:rPr>
        <w:t>3.7.</w:t>
      </w:r>
      <w:r>
        <w:rPr>
          <w:rFonts w:ascii="Times New Roman" w:hAnsi="Times New Roman" w:cs="Times New Roman"/>
          <w:sz w:val="24"/>
          <w:szCs w:val="24"/>
        </w:rPr>
        <w:t xml:space="preserve"> Przyjęcie protokołu postępowania o udzielenie zamówienia w trybie przetargu nieograniczonego dotyczącego realizacji zadania publicznego pn. </w:t>
      </w:r>
      <w:r w:rsidRPr="001A4336">
        <w:rPr>
          <w:rFonts w:ascii="Times New Roman" w:hAnsi="Times New Roman" w:cs="Times New Roman"/>
          <w:i/>
          <w:sz w:val="24"/>
          <w:szCs w:val="24"/>
        </w:rPr>
        <w:t>Wykonanie aktualizacji dokumentacji projektowej pn. Termomodernizacja budynku Zespołu Kształcenia Zawodowego w Tczewie w ramach zadania pn. Kompleksowa modernizacja energetyczna budynków stanowiących własność Powiatu Tczewskiego.</w:t>
      </w:r>
    </w:p>
    <w:p w:rsidR="00371A8C" w:rsidRPr="001A4336" w:rsidRDefault="00371A8C" w:rsidP="00C573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7347" w:rsidRPr="001A4336" w:rsidRDefault="00C57347" w:rsidP="00C573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4336">
        <w:rPr>
          <w:rFonts w:ascii="Times New Roman" w:hAnsi="Times New Roman" w:cs="Times New Roman"/>
          <w:b/>
          <w:sz w:val="24"/>
          <w:szCs w:val="24"/>
        </w:rPr>
        <w:t>3.8.</w:t>
      </w:r>
      <w:r>
        <w:rPr>
          <w:rFonts w:ascii="Times New Roman" w:hAnsi="Times New Roman" w:cs="Times New Roman"/>
          <w:sz w:val="24"/>
          <w:szCs w:val="24"/>
        </w:rPr>
        <w:t xml:space="preserve"> Przyjęcie protokołu postępowania o udzielenie zamówienia w trybie przetargu nieograniczonego dotyczącego realizacji zadania publicznego pn. </w:t>
      </w:r>
      <w:r w:rsidRPr="001A4336">
        <w:rPr>
          <w:rFonts w:ascii="Times New Roman" w:hAnsi="Times New Roman" w:cs="Times New Roman"/>
          <w:i/>
          <w:sz w:val="24"/>
          <w:szCs w:val="24"/>
        </w:rPr>
        <w:t xml:space="preserve">Dostawa tablic rejestracyjnych. </w:t>
      </w:r>
    </w:p>
    <w:p w:rsidR="00C57347" w:rsidRDefault="00C57347" w:rsidP="00C5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347" w:rsidRDefault="00C57347" w:rsidP="00C5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336">
        <w:rPr>
          <w:rFonts w:ascii="Times New Roman" w:hAnsi="Times New Roman" w:cs="Times New Roman"/>
          <w:b/>
          <w:sz w:val="24"/>
          <w:szCs w:val="24"/>
        </w:rPr>
        <w:t>3.9.</w:t>
      </w:r>
      <w:r>
        <w:rPr>
          <w:rFonts w:ascii="Times New Roman" w:hAnsi="Times New Roman" w:cs="Times New Roman"/>
          <w:sz w:val="24"/>
          <w:szCs w:val="24"/>
        </w:rPr>
        <w:t xml:space="preserve"> Zapoznanie się ze sprawozdaniem z realizacji Powiatowego Programu Działań na rzecz osób niepełnosprawnych w powiecie tczewskim na lata 2014 – 2020.</w:t>
      </w:r>
    </w:p>
    <w:p w:rsidR="00C57347" w:rsidRDefault="00C57347" w:rsidP="00C5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347" w:rsidRDefault="00C57347" w:rsidP="00C573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3C52">
        <w:rPr>
          <w:rFonts w:ascii="Times New Roman" w:hAnsi="Times New Roman" w:cs="Times New Roman"/>
          <w:b/>
          <w:sz w:val="24"/>
          <w:szCs w:val="24"/>
        </w:rPr>
        <w:t>3.10</w:t>
      </w:r>
      <w:r>
        <w:rPr>
          <w:rFonts w:ascii="Times New Roman" w:hAnsi="Times New Roman" w:cs="Times New Roman"/>
          <w:sz w:val="24"/>
          <w:szCs w:val="24"/>
        </w:rPr>
        <w:t xml:space="preserve">. Przyjęcie opinii </w:t>
      </w:r>
      <w:r w:rsidRPr="00F03C52">
        <w:rPr>
          <w:rFonts w:ascii="Times New Roman" w:hAnsi="Times New Roman" w:cs="Times New Roman"/>
          <w:color w:val="000000"/>
          <w:sz w:val="24"/>
          <w:szCs w:val="24"/>
        </w:rPr>
        <w:t>o znaczeniu realizacji projektów w regionie dla osób niepełnosprawnych w zakresie projektów wnioskujących  o dofinansowanie ze środków PFRON w ramach “Programu wyrównywania różnic między regionami III”.</w:t>
      </w:r>
    </w:p>
    <w:p w:rsidR="004B6003" w:rsidRDefault="004B6003" w:rsidP="004B60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6003" w:rsidRDefault="004B6003" w:rsidP="004B60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3.11.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Przyjęcie protokołu komisji przetargowej z otwarcia ofert przetargowych </w:t>
      </w:r>
      <w:r w:rsidR="00767886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wyboru najkorzystniejszej oferty w przetargu nieograniczonym na: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Wykonan</w:t>
      </w:r>
      <w:r w:rsidR="00767886">
        <w:rPr>
          <w:rFonts w:ascii="Times New Roman" w:hAnsi="Times New Roman" w:cs="Times New Roman"/>
          <w:i/>
          <w:color w:val="000000"/>
          <w:sz w:val="24"/>
          <w:szCs w:val="24"/>
        </w:rPr>
        <w:t>ie dokumentacji projektowej pn. „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Termomodernizacja energetyczna Zespołu Szkół Technicznych w Tczewie przy ulicy Parkowej 1” w ramach zadania „Kompleksowa modernizacja energetyczna budynków stanowiących własność Powiatu Tczewskiego”.</w:t>
      </w:r>
    </w:p>
    <w:p w:rsidR="004B6003" w:rsidRDefault="004B6003" w:rsidP="004B60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4B6003" w:rsidRDefault="00767886" w:rsidP="004B60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3.12</w:t>
      </w:r>
      <w:r w:rsidR="004B60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4B6003">
        <w:rPr>
          <w:rFonts w:ascii="Times New Roman" w:hAnsi="Times New Roman" w:cs="Times New Roman"/>
          <w:color w:val="000000"/>
          <w:sz w:val="24"/>
          <w:szCs w:val="24"/>
        </w:rPr>
        <w:t xml:space="preserve">Przyjęcie protokołu komisji przetargowej z otwarcia ofert przetargowych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B6003">
        <w:rPr>
          <w:rFonts w:ascii="Times New Roman" w:hAnsi="Times New Roman" w:cs="Times New Roman"/>
          <w:color w:val="000000"/>
          <w:sz w:val="24"/>
          <w:szCs w:val="24"/>
        </w:rPr>
        <w:t xml:space="preserve">i wyboru najkorzystniejszej oferty w przetargu nieograniczonym na: </w:t>
      </w:r>
      <w:r w:rsidR="004B6003">
        <w:rPr>
          <w:rFonts w:ascii="Times New Roman" w:hAnsi="Times New Roman" w:cs="Times New Roman"/>
          <w:i/>
          <w:color w:val="000000"/>
          <w:sz w:val="24"/>
          <w:szCs w:val="24"/>
        </w:rPr>
        <w:t>Wykonanie aktualizacji dokumentacji projektowej pn.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„</w:t>
      </w:r>
      <w:r w:rsidR="004B6003">
        <w:rPr>
          <w:rFonts w:ascii="Times New Roman" w:hAnsi="Times New Roman" w:cs="Times New Roman"/>
          <w:i/>
          <w:color w:val="000000"/>
          <w:sz w:val="24"/>
          <w:szCs w:val="24"/>
        </w:rPr>
        <w:t>Termomodernizacja budynku Zespołu Kształcenia Zawodowego w Tczewie” w ramach zadania „Kompleksowa modernizacja energetyczna budynków stanowiących własność Powiatu Tczewskiego”.</w:t>
      </w:r>
    </w:p>
    <w:p w:rsidR="004B6003" w:rsidRDefault="004B6003" w:rsidP="00C5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45A" w:rsidRDefault="0081745A" w:rsidP="00817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45A" w:rsidRDefault="0081745A" w:rsidP="00817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D2A">
        <w:rPr>
          <w:rFonts w:ascii="Times New Roman" w:hAnsi="Times New Roman" w:cs="Times New Roman"/>
          <w:b/>
          <w:sz w:val="24"/>
          <w:szCs w:val="24"/>
        </w:rPr>
        <w:t xml:space="preserve">4. Uchwały </w:t>
      </w:r>
      <w:r w:rsidR="00767886">
        <w:rPr>
          <w:rFonts w:ascii="Times New Roman" w:hAnsi="Times New Roman" w:cs="Times New Roman"/>
          <w:b/>
          <w:sz w:val="24"/>
          <w:szCs w:val="24"/>
        </w:rPr>
        <w:t>Rady</w:t>
      </w:r>
      <w:r w:rsidRPr="00882D2A">
        <w:rPr>
          <w:rFonts w:ascii="Times New Roman" w:hAnsi="Times New Roman" w:cs="Times New Roman"/>
          <w:b/>
          <w:sz w:val="24"/>
          <w:szCs w:val="24"/>
        </w:rPr>
        <w:t xml:space="preserve"> Powiatu Tczewskiego:</w:t>
      </w:r>
    </w:p>
    <w:p w:rsidR="0081745A" w:rsidRDefault="0081745A" w:rsidP="008174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745A" w:rsidRDefault="0081745A" w:rsidP="00C5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5F3">
        <w:rPr>
          <w:rFonts w:ascii="Times New Roman" w:hAnsi="Times New Roman" w:cs="Times New Roman"/>
          <w:b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7347">
        <w:rPr>
          <w:rFonts w:ascii="Times New Roman" w:hAnsi="Times New Roman" w:cs="Times New Roman"/>
          <w:color w:val="000000"/>
          <w:sz w:val="24"/>
          <w:szCs w:val="24"/>
        </w:rPr>
        <w:t xml:space="preserve">Przyjęcie autopoprawki Zarządu Powiatu Tczewskiego do projektu uchwały Rady Powiatu Tczewskiego zmieniającej uchwałę Nr XIV/114/2019 Rady Powiatu Tczewskiego </w:t>
      </w:r>
      <w:r w:rsidR="00C57347">
        <w:rPr>
          <w:rFonts w:ascii="Times New Roman" w:hAnsi="Times New Roman" w:cs="Times New Roman"/>
          <w:color w:val="000000"/>
          <w:sz w:val="24"/>
          <w:szCs w:val="24"/>
        </w:rPr>
        <w:br/>
        <w:t>z dnia 20 grudnia 2019 r. w sprawie przyjęcia wieloletniej prognozy finansowej Powiatu Tczewskiego na lata 2020 – 2030, objętej porządkiem obrad XVI sesji Rady Powiatu Tczewskiego w dniu 25.02.2020 r.</w:t>
      </w:r>
    </w:p>
    <w:p w:rsidR="0081745A" w:rsidRPr="00767886" w:rsidRDefault="0081745A" w:rsidP="00840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29C" w:rsidRDefault="00E4429C" w:rsidP="000A7378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25DB" w:rsidRDefault="00A1133D" w:rsidP="007925DB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E358AE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Zarząd przyjął</w:t>
      </w:r>
      <w:r w:rsidRPr="00D13CCC">
        <w:rPr>
          <w:rFonts w:ascii="Times New Roman" w:hAnsi="Times New Roman" w:cs="Times New Roman"/>
          <w:sz w:val="24"/>
          <w:szCs w:val="24"/>
        </w:rPr>
        <w:t xml:space="preserve"> </w:t>
      </w:r>
      <w:r w:rsidR="009771AC">
        <w:rPr>
          <w:rFonts w:ascii="Times New Roman" w:hAnsi="Times New Roman" w:cs="Times New Roman"/>
          <w:sz w:val="24"/>
          <w:szCs w:val="24"/>
        </w:rPr>
        <w:t xml:space="preserve">przedstawiony </w:t>
      </w:r>
      <w:r w:rsidRPr="00D13CCC">
        <w:rPr>
          <w:rFonts w:ascii="Times New Roman" w:hAnsi="Times New Roman" w:cs="Times New Roman"/>
          <w:sz w:val="24"/>
          <w:szCs w:val="24"/>
        </w:rPr>
        <w:t>porząd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13CCC">
        <w:rPr>
          <w:rFonts w:ascii="Times New Roman" w:hAnsi="Times New Roman" w:cs="Times New Roman"/>
          <w:sz w:val="24"/>
          <w:szCs w:val="24"/>
        </w:rPr>
        <w:t>k obrad.</w:t>
      </w:r>
    </w:p>
    <w:p w:rsidR="007925DB" w:rsidRDefault="007925DB" w:rsidP="007925DB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C38" w:rsidRDefault="00150C38" w:rsidP="00150C3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50C38">
        <w:rPr>
          <w:rFonts w:ascii="Times New Roman" w:hAnsi="Times New Roman" w:cs="Times New Roman"/>
          <w:b/>
          <w:sz w:val="24"/>
          <w:szCs w:val="24"/>
        </w:rPr>
        <w:t>Ad.2.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490F">
        <w:rPr>
          <w:rFonts w:ascii="Times New Roman" w:hAnsi="Times New Roman" w:cs="Times New Roman"/>
          <w:sz w:val="24"/>
          <w:szCs w:val="24"/>
        </w:rPr>
        <w:t>Zarząd przyjął</w:t>
      </w:r>
      <w:r>
        <w:rPr>
          <w:rFonts w:ascii="Times New Roman" w:hAnsi="Times New Roman" w:cs="Times New Roman"/>
          <w:sz w:val="24"/>
          <w:szCs w:val="24"/>
        </w:rPr>
        <w:t xml:space="preserve"> protok</w:t>
      </w:r>
      <w:r w:rsidR="0069490F">
        <w:rPr>
          <w:rFonts w:ascii="Times New Roman" w:hAnsi="Times New Roman" w:cs="Times New Roman"/>
          <w:sz w:val="24"/>
          <w:szCs w:val="24"/>
        </w:rPr>
        <w:t>ół</w:t>
      </w:r>
      <w:r>
        <w:rPr>
          <w:rFonts w:ascii="Times New Roman" w:hAnsi="Times New Roman" w:cs="Times New Roman"/>
          <w:sz w:val="24"/>
          <w:szCs w:val="24"/>
        </w:rPr>
        <w:t xml:space="preserve"> Nr </w:t>
      </w:r>
      <w:r w:rsidR="0053054A">
        <w:rPr>
          <w:rFonts w:ascii="Times New Roman" w:hAnsi="Times New Roman" w:cs="Times New Roman"/>
          <w:sz w:val="24"/>
          <w:szCs w:val="24"/>
        </w:rPr>
        <w:t>7</w:t>
      </w:r>
      <w:r w:rsidR="00C5734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/2020 posiedzenia Zarządu Powiatu Tczewskiego </w:t>
      </w:r>
    </w:p>
    <w:p w:rsidR="00150C38" w:rsidRDefault="0069490F" w:rsidP="00150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C57347">
        <w:rPr>
          <w:rFonts w:ascii="Times New Roman" w:hAnsi="Times New Roman" w:cs="Times New Roman"/>
          <w:sz w:val="24"/>
          <w:szCs w:val="24"/>
        </w:rPr>
        <w:t>13</w:t>
      </w:r>
      <w:r w:rsidR="00150C38">
        <w:rPr>
          <w:rFonts w:ascii="Times New Roman" w:hAnsi="Times New Roman" w:cs="Times New Roman"/>
          <w:sz w:val="24"/>
          <w:szCs w:val="24"/>
        </w:rPr>
        <w:t xml:space="preserve"> </w:t>
      </w:r>
      <w:r w:rsidR="0084054E">
        <w:rPr>
          <w:rFonts w:ascii="Times New Roman" w:hAnsi="Times New Roman" w:cs="Times New Roman"/>
          <w:sz w:val="24"/>
          <w:szCs w:val="24"/>
        </w:rPr>
        <w:t>lutego</w:t>
      </w:r>
      <w:r w:rsidR="00150C38">
        <w:rPr>
          <w:rFonts w:ascii="Times New Roman" w:hAnsi="Times New Roman" w:cs="Times New Roman"/>
          <w:sz w:val="24"/>
          <w:szCs w:val="24"/>
        </w:rPr>
        <w:t xml:space="preserve"> 2020 r.   </w:t>
      </w:r>
    </w:p>
    <w:p w:rsidR="00150C38" w:rsidRDefault="00150C38" w:rsidP="00150C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0C38" w:rsidRDefault="00150C38" w:rsidP="00150C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Ad.3. Sprawy bieżące:</w:t>
      </w:r>
    </w:p>
    <w:p w:rsidR="00150C38" w:rsidRDefault="00150C38" w:rsidP="00150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C38" w:rsidRDefault="00150C38" w:rsidP="00150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912377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1237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Zarząd zapoznał się z wnioskami komórek organizacyjnych Starostwa Powiatowego w Tczewie oraz jednostek organizacyjnych Powiatu Tczewskiego i podjął następujące decyzje:</w:t>
      </w:r>
    </w:p>
    <w:p w:rsidR="00767886" w:rsidRDefault="00767886" w:rsidP="00150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347" w:rsidRDefault="00C57347" w:rsidP="00C57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pozytywnie zaopiniował wniosek naczelnika Wydziału Edukacji w sprawie dokonania zwiększenia w planie finansowym komórki na 2020 rok, po stronie wydatków, o kwotę </w:t>
      </w:r>
      <w:r w:rsidRPr="00C57347">
        <w:rPr>
          <w:rFonts w:ascii="Times New Roman" w:hAnsi="Times New Roman" w:cs="Times New Roman"/>
          <w:b/>
          <w:sz w:val="24"/>
          <w:szCs w:val="24"/>
        </w:rPr>
        <w:t>16 000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7886">
        <w:rPr>
          <w:rFonts w:ascii="Times New Roman" w:hAnsi="Times New Roman" w:cs="Times New Roman"/>
          <w:b/>
          <w:sz w:val="24"/>
          <w:szCs w:val="24"/>
        </w:rPr>
        <w:t>złotych</w:t>
      </w:r>
      <w:r>
        <w:rPr>
          <w:rFonts w:ascii="Times New Roman" w:hAnsi="Times New Roman" w:cs="Times New Roman"/>
          <w:sz w:val="24"/>
          <w:szCs w:val="24"/>
        </w:rPr>
        <w:t>, w związku z koniecznością zabezpieczenia środków na działania promujące ofertę edukacyjną szkół Powiatu Tczewskiego,</w:t>
      </w:r>
    </w:p>
    <w:p w:rsidR="00C57347" w:rsidRDefault="00C57347" w:rsidP="00C57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347" w:rsidRDefault="00C57347" w:rsidP="00C57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pozytywnie zaopiniował wniosek dyrektora Centrum Administracyjnego Placówek Opiekuńczo – Wychowawczych w Tczewie w sprawie dokonania zwiększenia w planie finansowym placówki na 2020 rok, po stronie dochodów o kwotę </w:t>
      </w:r>
      <w:r w:rsidRPr="00341333">
        <w:rPr>
          <w:rFonts w:ascii="Times New Roman" w:hAnsi="Times New Roman" w:cs="Times New Roman"/>
          <w:b/>
          <w:sz w:val="24"/>
          <w:szCs w:val="24"/>
        </w:rPr>
        <w:t>15 719 złotych</w:t>
      </w:r>
      <w:r>
        <w:rPr>
          <w:rFonts w:ascii="Times New Roman" w:hAnsi="Times New Roman" w:cs="Times New Roman"/>
          <w:sz w:val="24"/>
          <w:szCs w:val="24"/>
        </w:rPr>
        <w:t xml:space="preserve"> oraz po stronie wydatków o kwotę </w:t>
      </w:r>
      <w:r w:rsidRPr="00341333">
        <w:rPr>
          <w:rFonts w:ascii="Times New Roman" w:hAnsi="Times New Roman" w:cs="Times New Roman"/>
          <w:b/>
          <w:sz w:val="24"/>
          <w:szCs w:val="24"/>
        </w:rPr>
        <w:t>45 854 złote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41333">
        <w:rPr>
          <w:rFonts w:ascii="Times New Roman" w:hAnsi="Times New Roman" w:cs="Times New Roman"/>
          <w:sz w:val="24"/>
          <w:szCs w:val="24"/>
        </w:rPr>
        <w:t xml:space="preserve">w związku z wpłatami od darczyńców oraz </w:t>
      </w:r>
      <w:r w:rsidR="00767886">
        <w:rPr>
          <w:rFonts w:ascii="Times New Roman" w:hAnsi="Times New Roman" w:cs="Times New Roman"/>
          <w:sz w:val="24"/>
          <w:szCs w:val="24"/>
        </w:rPr>
        <w:br/>
      </w:r>
      <w:r w:rsidRPr="00341333">
        <w:rPr>
          <w:rFonts w:ascii="Times New Roman" w:hAnsi="Times New Roman" w:cs="Times New Roman"/>
          <w:sz w:val="24"/>
          <w:szCs w:val="24"/>
        </w:rPr>
        <w:t xml:space="preserve">w związku z koniecznością zabezpieczenia środków na podatek od nieruchomości i opłatę </w:t>
      </w:r>
      <w:r w:rsidR="00767886">
        <w:rPr>
          <w:rFonts w:ascii="Times New Roman" w:hAnsi="Times New Roman" w:cs="Times New Roman"/>
          <w:sz w:val="24"/>
          <w:szCs w:val="24"/>
        </w:rPr>
        <w:t>roczną za nowopowstałą placówkę,</w:t>
      </w:r>
      <w:r w:rsidRPr="00341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347" w:rsidRDefault="00C57347" w:rsidP="00C57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347" w:rsidRPr="008752AA" w:rsidRDefault="00C57347" w:rsidP="00C57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pozytywnie zaopiniował wniosek dyrektora Domu Pomocy Społecznej w Damaszce </w:t>
      </w:r>
      <w:r w:rsidR="0076788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sprawie dokonania zmian w wartościach zadań inwestycyjnych w 2020 r. o kwotę </w:t>
      </w:r>
      <w:r>
        <w:rPr>
          <w:rFonts w:ascii="Times New Roman" w:hAnsi="Times New Roman" w:cs="Times New Roman"/>
          <w:b/>
          <w:sz w:val="24"/>
          <w:szCs w:val="24"/>
        </w:rPr>
        <w:t xml:space="preserve">4 860 zł </w:t>
      </w:r>
      <w:r>
        <w:rPr>
          <w:rFonts w:ascii="Times New Roman" w:hAnsi="Times New Roman" w:cs="Times New Roman"/>
          <w:sz w:val="24"/>
          <w:szCs w:val="24"/>
        </w:rPr>
        <w:t xml:space="preserve">w celu zabezpieczenia środków na zadanie „Modernizacja ciągów komunikacyjnych (pochwyty)”. </w:t>
      </w:r>
    </w:p>
    <w:p w:rsidR="0084054E" w:rsidRDefault="0084054E" w:rsidP="00840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54E" w:rsidRPr="00C6386A" w:rsidRDefault="0084054E" w:rsidP="0084054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386A">
        <w:rPr>
          <w:rFonts w:ascii="Times New Roman" w:hAnsi="Times New Roman" w:cs="Times New Roman"/>
          <w:i/>
          <w:sz w:val="24"/>
          <w:szCs w:val="24"/>
        </w:rPr>
        <w:t>Powyższe zmiany zostaną ujęte w projekcie uchwały Rady Powiatu Tczewskiego w sprawie zmian w budżecie Powiatu Tczewskiego na 2020 rok, objętej porządkiem o</w:t>
      </w:r>
      <w:r w:rsidR="00C57347">
        <w:rPr>
          <w:rFonts w:ascii="Times New Roman" w:hAnsi="Times New Roman" w:cs="Times New Roman"/>
          <w:i/>
          <w:sz w:val="24"/>
          <w:szCs w:val="24"/>
        </w:rPr>
        <w:t>brad marcowej</w:t>
      </w:r>
      <w:r w:rsidRPr="00C6386A">
        <w:rPr>
          <w:rFonts w:ascii="Times New Roman" w:hAnsi="Times New Roman" w:cs="Times New Roman"/>
          <w:i/>
          <w:sz w:val="24"/>
          <w:szCs w:val="24"/>
        </w:rPr>
        <w:t xml:space="preserve"> sesji Rady Powiatu. </w:t>
      </w:r>
    </w:p>
    <w:p w:rsidR="0084054E" w:rsidRDefault="0084054E" w:rsidP="00840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347" w:rsidRDefault="0084054E" w:rsidP="00C5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Ad.3.2. </w:t>
      </w:r>
      <w:r w:rsidR="00C57347">
        <w:rPr>
          <w:rFonts w:ascii="Times New Roman" w:hAnsi="Times New Roman" w:cs="Times New Roman"/>
          <w:sz w:val="24"/>
          <w:szCs w:val="24"/>
        </w:rPr>
        <w:t xml:space="preserve">Zarząd </w:t>
      </w:r>
      <w:r w:rsidR="00767886">
        <w:rPr>
          <w:rFonts w:ascii="Times New Roman" w:hAnsi="Times New Roman" w:cs="Times New Roman"/>
          <w:sz w:val="24"/>
          <w:szCs w:val="24"/>
        </w:rPr>
        <w:t>przyjął pozytywną</w:t>
      </w:r>
      <w:r w:rsidR="00C57347">
        <w:rPr>
          <w:rFonts w:ascii="Times New Roman" w:hAnsi="Times New Roman" w:cs="Times New Roman"/>
          <w:sz w:val="24"/>
          <w:szCs w:val="24"/>
        </w:rPr>
        <w:t xml:space="preserve"> </w:t>
      </w:r>
      <w:r w:rsidR="00767886">
        <w:rPr>
          <w:rFonts w:ascii="Times New Roman" w:hAnsi="Times New Roman" w:cs="Times New Roman"/>
          <w:sz w:val="24"/>
          <w:szCs w:val="24"/>
        </w:rPr>
        <w:t>opinię w sprawie</w:t>
      </w:r>
      <w:r w:rsidR="00C57347">
        <w:rPr>
          <w:rFonts w:ascii="Times New Roman" w:hAnsi="Times New Roman" w:cs="Times New Roman"/>
          <w:sz w:val="24"/>
          <w:szCs w:val="24"/>
        </w:rPr>
        <w:t xml:space="preserve"> uzgodnienia projektu miejscowego planu zagospodarowania przestrzennego dla rejonu Jagiell</w:t>
      </w:r>
      <w:r w:rsidR="00767886">
        <w:rPr>
          <w:rFonts w:ascii="Times New Roman" w:hAnsi="Times New Roman" w:cs="Times New Roman"/>
          <w:sz w:val="24"/>
          <w:szCs w:val="24"/>
        </w:rPr>
        <w:t xml:space="preserve">ońska – Rokicka </w:t>
      </w:r>
      <w:r w:rsidR="00767886">
        <w:rPr>
          <w:rFonts w:ascii="Times New Roman" w:hAnsi="Times New Roman" w:cs="Times New Roman"/>
          <w:sz w:val="24"/>
          <w:szCs w:val="24"/>
        </w:rPr>
        <w:br/>
        <w:t xml:space="preserve">w Tczewie wraz </w:t>
      </w:r>
      <w:r w:rsidR="00C57347">
        <w:rPr>
          <w:rFonts w:ascii="Times New Roman" w:hAnsi="Times New Roman" w:cs="Times New Roman"/>
          <w:sz w:val="24"/>
          <w:szCs w:val="24"/>
        </w:rPr>
        <w:t>z prognozą oddziaływania na środowisko.</w:t>
      </w:r>
    </w:p>
    <w:p w:rsidR="00C57347" w:rsidRDefault="00C57347" w:rsidP="00C5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347" w:rsidRDefault="00C57347" w:rsidP="00C5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2163D6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163D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Zarząd zapoznał się z pismem naczelnika Wydziału Edukacji w sprawie rozpatrzenia wniosku dyrektora Zespołu Szkół Branżowych w Tczewie i wyraził zgodę na zwiększenie do pełnego etatu godzin dla kierownika szkolenia praktycznego z dniem </w:t>
      </w:r>
      <w:r w:rsidR="0076788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1 września 2020 r.  </w:t>
      </w:r>
    </w:p>
    <w:p w:rsidR="00C57347" w:rsidRDefault="00C57347" w:rsidP="00C5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347" w:rsidRDefault="00C57347" w:rsidP="00C5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2163D6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163D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Zarząd zapoznał się z pismem Klubu Sportowego Pogoń Tczew i negatywnie zaopiniował wniosek o dofinansowanie udziału zespołu w turnieju finałowym Młodzieżowych Mistrzostw Polski w </w:t>
      </w:r>
      <w:proofErr w:type="spellStart"/>
      <w:r>
        <w:rPr>
          <w:rFonts w:ascii="Times New Roman" w:hAnsi="Times New Roman" w:cs="Times New Roman"/>
          <w:sz w:val="24"/>
          <w:szCs w:val="24"/>
        </w:rPr>
        <w:t>futsalu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U14 kobiet, które odbędą się w Rybniku, w dniach 6 – 8 marca 2020 r.  </w:t>
      </w:r>
    </w:p>
    <w:p w:rsidR="00C57347" w:rsidRDefault="00C57347" w:rsidP="00C5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347" w:rsidRDefault="00C57347" w:rsidP="00C5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065955">
        <w:rPr>
          <w:rFonts w:ascii="Times New Roman" w:hAnsi="Times New Roman" w:cs="Times New Roman"/>
          <w:b/>
          <w:sz w:val="24"/>
          <w:szCs w:val="24"/>
        </w:rPr>
        <w:t>3.5.</w:t>
      </w:r>
      <w:r>
        <w:rPr>
          <w:rFonts w:ascii="Times New Roman" w:hAnsi="Times New Roman" w:cs="Times New Roman"/>
          <w:sz w:val="24"/>
          <w:szCs w:val="24"/>
        </w:rPr>
        <w:t xml:space="preserve"> Zarząd zapoznał się z pismem Wydawnictwa Region i wyraził zgodę na zakup publikacji o pierwszym wojewodzie pomorskim „Historia Jana z Jani, Pod Ostoją i Smokiem” autorstwa Reginy Kotłowskiej w ilości 20 sztuk.</w:t>
      </w:r>
    </w:p>
    <w:p w:rsidR="00C57347" w:rsidRDefault="00C57347" w:rsidP="00C5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347" w:rsidRDefault="00C57347" w:rsidP="00C5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1A4336">
        <w:rPr>
          <w:rFonts w:ascii="Times New Roman" w:hAnsi="Times New Roman" w:cs="Times New Roman"/>
          <w:b/>
          <w:sz w:val="24"/>
          <w:szCs w:val="24"/>
        </w:rPr>
        <w:t>3.6.</w:t>
      </w:r>
      <w:r>
        <w:rPr>
          <w:rFonts w:ascii="Times New Roman" w:hAnsi="Times New Roman" w:cs="Times New Roman"/>
          <w:sz w:val="24"/>
          <w:szCs w:val="24"/>
        </w:rPr>
        <w:t xml:space="preserve"> Podczas omawiania tego punktu </w:t>
      </w:r>
      <w:r w:rsidR="00CB4FCF">
        <w:rPr>
          <w:rFonts w:ascii="Times New Roman" w:hAnsi="Times New Roman" w:cs="Times New Roman"/>
          <w:sz w:val="24"/>
          <w:szCs w:val="24"/>
        </w:rPr>
        <w:t xml:space="preserve">obecny był naczelnik Wydziału Inwestycji </w:t>
      </w:r>
      <w:r w:rsidR="00767886">
        <w:rPr>
          <w:rFonts w:ascii="Times New Roman" w:hAnsi="Times New Roman" w:cs="Times New Roman"/>
          <w:sz w:val="24"/>
          <w:szCs w:val="24"/>
        </w:rPr>
        <w:br/>
      </w:r>
      <w:r w:rsidR="00CB4FCF">
        <w:rPr>
          <w:rFonts w:ascii="Times New Roman" w:hAnsi="Times New Roman" w:cs="Times New Roman"/>
          <w:sz w:val="24"/>
          <w:szCs w:val="24"/>
        </w:rPr>
        <w:t>i Remontów – Paweł Filar.</w:t>
      </w:r>
    </w:p>
    <w:p w:rsidR="00767886" w:rsidRDefault="00767886" w:rsidP="00C5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4FCF" w:rsidRDefault="00CB4FCF" w:rsidP="00C5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zapoznał się z pismem</w:t>
      </w:r>
      <w:r w:rsidR="00C57347">
        <w:rPr>
          <w:rFonts w:ascii="Times New Roman" w:hAnsi="Times New Roman" w:cs="Times New Roman"/>
          <w:sz w:val="24"/>
          <w:szCs w:val="24"/>
        </w:rPr>
        <w:t xml:space="preserve"> naczelnika Wydziału Inwestycji i Remontów w sprawie wprowadzenia zmian w projekcie pn.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C57347">
        <w:rPr>
          <w:rFonts w:ascii="Times New Roman" w:hAnsi="Times New Roman" w:cs="Times New Roman"/>
          <w:sz w:val="24"/>
          <w:szCs w:val="24"/>
        </w:rPr>
        <w:t>Poprawa jakości kształcenia zawodowego w szkołach ponadgimnazjalnych Powiatu Tczewskiego – poprze</w:t>
      </w:r>
      <w:r>
        <w:rPr>
          <w:rFonts w:ascii="Times New Roman" w:hAnsi="Times New Roman" w:cs="Times New Roman"/>
          <w:sz w:val="24"/>
          <w:szCs w:val="24"/>
        </w:rPr>
        <w:t xml:space="preserve">z prace budowlane i doposażenie” </w:t>
      </w:r>
      <w:r w:rsidR="0076788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wyraził zgodę na propozycję Wydziału dotyczącą et</w:t>
      </w:r>
      <w:r w:rsidR="003D2777">
        <w:rPr>
          <w:rFonts w:ascii="Times New Roman" w:hAnsi="Times New Roman" w:cs="Times New Roman"/>
          <w:sz w:val="24"/>
          <w:szCs w:val="24"/>
        </w:rPr>
        <w:t xml:space="preserve">apowania inwestycji i realizacji </w:t>
      </w:r>
      <w:r w:rsidR="00767886">
        <w:rPr>
          <w:rFonts w:ascii="Times New Roman" w:hAnsi="Times New Roman" w:cs="Times New Roman"/>
          <w:sz w:val="24"/>
          <w:szCs w:val="24"/>
        </w:rPr>
        <w:br/>
      </w:r>
      <w:r w:rsidR="002E5F5C">
        <w:rPr>
          <w:rFonts w:ascii="Times New Roman" w:hAnsi="Times New Roman" w:cs="Times New Roman"/>
          <w:sz w:val="24"/>
          <w:szCs w:val="24"/>
        </w:rPr>
        <w:t xml:space="preserve">w I etapie częściowej przebudowy poddasza ZST </w:t>
      </w:r>
      <w:r w:rsidR="00C8232B" w:rsidRPr="00C8232B">
        <w:rPr>
          <w:rFonts w:ascii="Times New Roman" w:hAnsi="Times New Roman" w:cs="Times New Roman"/>
          <w:sz w:val="24"/>
          <w:szCs w:val="24"/>
        </w:rPr>
        <w:t>(szyb windowy, dwie sale dydaktyczne, sanitariaty, przebudowa klatki schodowej, podjazd d</w:t>
      </w:r>
      <w:r w:rsidR="00C8232B">
        <w:rPr>
          <w:rFonts w:ascii="Times New Roman" w:hAnsi="Times New Roman" w:cs="Times New Roman"/>
          <w:sz w:val="24"/>
          <w:szCs w:val="24"/>
        </w:rPr>
        <w:t>l</w:t>
      </w:r>
      <w:r w:rsidR="00C8232B" w:rsidRPr="00C8232B">
        <w:rPr>
          <w:rFonts w:ascii="Times New Roman" w:hAnsi="Times New Roman" w:cs="Times New Roman"/>
          <w:sz w:val="24"/>
          <w:szCs w:val="24"/>
        </w:rPr>
        <w:t xml:space="preserve">a niepełnosprawnych), przy założeniu realizacji II etapu w momencie pozyskania dodatkowych środków. </w:t>
      </w:r>
      <w:r w:rsidR="00767886">
        <w:rPr>
          <w:rFonts w:ascii="Times New Roman" w:hAnsi="Times New Roman" w:cs="Times New Roman"/>
          <w:sz w:val="24"/>
          <w:szCs w:val="24"/>
        </w:rPr>
        <w:t>Ponadto Zarząd zdecydował, że</w:t>
      </w:r>
      <w:r w:rsidR="00C8232B" w:rsidRPr="00C8232B">
        <w:rPr>
          <w:rFonts w:ascii="Times New Roman" w:hAnsi="Times New Roman" w:cs="Times New Roman"/>
          <w:sz w:val="24"/>
          <w:szCs w:val="24"/>
        </w:rPr>
        <w:t xml:space="preserve"> Powiat przeprowadzi remont 4 pomieszczeń przy ul. Sobieskiego i 2 pomieszczeń na parterze budynku przy ul. Parkowej oraz zakupi niezbędne wyposażenie.</w:t>
      </w:r>
    </w:p>
    <w:p w:rsidR="00C57347" w:rsidRDefault="00C57347" w:rsidP="00C5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347" w:rsidRPr="001A4336" w:rsidRDefault="00C57347" w:rsidP="00C573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1A4336">
        <w:rPr>
          <w:rFonts w:ascii="Times New Roman" w:hAnsi="Times New Roman" w:cs="Times New Roman"/>
          <w:b/>
          <w:sz w:val="24"/>
          <w:szCs w:val="24"/>
        </w:rPr>
        <w:t>3.7.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5F5C">
        <w:rPr>
          <w:rFonts w:ascii="Times New Roman" w:hAnsi="Times New Roman" w:cs="Times New Roman"/>
          <w:sz w:val="24"/>
          <w:szCs w:val="24"/>
        </w:rPr>
        <w:t>Zarząd p</w:t>
      </w:r>
      <w:r>
        <w:rPr>
          <w:rFonts w:ascii="Times New Roman" w:hAnsi="Times New Roman" w:cs="Times New Roman"/>
          <w:sz w:val="24"/>
          <w:szCs w:val="24"/>
        </w:rPr>
        <w:t>rzyj</w:t>
      </w:r>
      <w:r w:rsidR="002E5F5C">
        <w:rPr>
          <w:rFonts w:ascii="Times New Roman" w:hAnsi="Times New Roman" w:cs="Times New Roman"/>
          <w:sz w:val="24"/>
          <w:szCs w:val="24"/>
        </w:rPr>
        <w:t>ął protokół</w:t>
      </w:r>
      <w:r>
        <w:rPr>
          <w:rFonts w:ascii="Times New Roman" w:hAnsi="Times New Roman" w:cs="Times New Roman"/>
          <w:sz w:val="24"/>
          <w:szCs w:val="24"/>
        </w:rPr>
        <w:t xml:space="preserve"> postępowania o udzielenie zamówienia w trybie przetargu nieograniczonego dotyczącego realizacji zadania publicznego pn. </w:t>
      </w:r>
      <w:r w:rsidRPr="001A4336">
        <w:rPr>
          <w:rFonts w:ascii="Times New Roman" w:hAnsi="Times New Roman" w:cs="Times New Roman"/>
          <w:i/>
          <w:sz w:val="24"/>
          <w:szCs w:val="24"/>
        </w:rPr>
        <w:t>Wykonanie aktualizacji dokumentacji projektowej pn. Termomodernizacja budynku Zespołu Kształcenia Zawodowego w Tczewie w ramach zadania pn. Kompleksowa modernizacja energetyczna budynków stanowiących własność Powiatu Tczewskiego.</w:t>
      </w:r>
    </w:p>
    <w:p w:rsidR="00C57347" w:rsidRDefault="00C57347" w:rsidP="00C573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347" w:rsidRPr="001A4336" w:rsidRDefault="00C57347" w:rsidP="00C573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1A4336">
        <w:rPr>
          <w:rFonts w:ascii="Times New Roman" w:hAnsi="Times New Roman" w:cs="Times New Roman"/>
          <w:b/>
          <w:sz w:val="24"/>
          <w:szCs w:val="24"/>
        </w:rPr>
        <w:t>3.8.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5F5C">
        <w:rPr>
          <w:rFonts w:ascii="Times New Roman" w:hAnsi="Times New Roman" w:cs="Times New Roman"/>
          <w:sz w:val="24"/>
          <w:szCs w:val="24"/>
        </w:rPr>
        <w:t xml:space="preserve">Zarząd przyjął protokół </w:t>
      </w:r>
      <w:r>
        <w:rPr>
          <w:rFonts w:ascii="Times New Roman" w:hAnsi="Times New Roman" w:cs="Times New Roman"/>
          <w:sz w:val="24"/>
          <w:szCs w:val="24"/>
        </w:rPr>
        <w:t xml:space="preserve">postępowania o udzielenie zamówienia w trybie przetargu nieograniczonego dotyczącego realizacji zadania publicznego pn. </w:t>
      </w:r>
      <w:r w:rsidRPr="001A4336">
        <w:rPr>
          <w:rFonts w:ascii="Times New Roman" w:hAnsi="Times New Roman" w:cs="Times New Roman"/>
          <w:i/>
          <w:sz w:val="24"/>
          <w:szCs w:val="24"/>
        </w:rPr>
        <w:t xml:space="preserve">Dostawa tablic rejestracyjnych. </w:t>
      </w:r>
    </w:p>
    <w:p w:rsidR="00C57347" w:rsidRDefault="00C57347" w:rsidP="00C5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347" w:rsidRDefault="00C57347" w:rsidP="00C5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1A4336">
        <w:rPr>
          <w:rFonts w:ascii="Times New Roman" w:hAnsi="Times New Roman" w:cs="Times New Roman"/>
          <w:b/>
          <w:sz w:val="24"/>
          <w:szCs w:val="24"/>
        </w:rPr>
        <w:t>3.9.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5F5C">
        <w:rPr>
          <w:rFonts w:ascii="Times New Roman" w:hAnsi="Times New Roman" w:cs="Times New Roman"/>
          <w:sz w:val="24"/>
          <w:szCs w:val="24"/>
        </w:rPr>
        <w:t xml:space="preserve">Zarząd zapoznał </w:t>
      </w:r>
      <w:r>
        <w:rPr>
          <w:rFonts w:ascii="Times New Roman" w:hAnsi="Times New Roman" w:cs="Times New Roman"/>
          <w:sz w:val="24"/>
          <w:szCs w:val="24"/>
        </w:rPr>
        <w:t>się ze sprawozdaniem z realizacji Powiatowego Programu Działań na rzecz osób niepełnosprawnych w powiecie tczewskim na lata 2014 – 2020.</w:t>
      </w:r>
    </w:p>
    <w:p w:rsidR="00C57347" w:rsidRDefault="00C57347" w:rsidP="00C5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347" w:rsidRDefault="00C57347" w:rsidP="00C573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F03C52">
        <w:rPr>
          <w:rFonts w:ascii="Times New Roman" w:hAnsi="Times New Roman" w:cs="Times New Roman"/>
          <w:b/>
          <w:sz w:val="24"/>
          <w:szCs w:val="24"/>
        </w:rPr>
        <w:t>3.10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E5F5C">
        <w:rPr>
          <w:rFonts w:ascii="Times New Roman" w:hAnsi="Times New Roman" w:cs="Times New Roman"/>
          <w:sz w:val="24"/>
          <w:szCs w:val="24"/>
        </w:rPr>
        <w:t xml:space="preserve">Zarząd przyjął </w:t>
      </w:r>
      <w:r>
        <w:rPr>
          <w:rFonts w:ascii="Times New Roman" w:hAnsi="Times New Roman" w:cs="Times New Roman"/>
          <w:sz w:val="24"/>
          <w:szCs w:val="24"/>
        </w:rPr>
        <w:t>opini</w:t>
      </w:r>
      <w:r w:rsidR="0076788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3C52">
        <w:rPr>
          <w:rFonts w:ascii="Times New Roman" w:hAnsi="Times New Roman" w:cs="Times New Roman"/>
          <w:color w:val="000000"/>
          <w:sz w:val="24"/>
          <w:szCs w:val="24"/>
        </w:rPr>
        <w:t>o znaczeniu realizacji projektów w regionie dla osób niepełnosprawnych w zakresie projektów wnioskujących  o dofinansowanie ze środków PFRON w ramach “Programu wyrównywania różnic między regionami III”.</w:t>
      </w:r>
    </w:p>
    <w:p w:rsidR="004B6003" w:rsidRDefault="004B6003" w:rsidP="004B60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6003" w:rsidRDefault="004B6003" w:rsidP="004B60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Ad.3.11. </w:t>
      </w:r>
      <w:r>
        <w:rPr>
          <w:rFonts w:ascii="Times New Roman" w:hAnsi="Times New Roman" w:cs="Times New Roman"/>
          <w:sz w:val="24"/>
          <w:szCs w:val="24"/>
        </w:rPr>
        <w:t xml:space="preserve">Zarząd przyjął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protokół komisji przetargowej z otwarcia ofert przetargowych i wyboru najkorzystniejszej oferty w przetargu nieograniczonym na: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Wykonan</w:t>
      </w:r>
      <w:r w:rsidR="00767886">
        <w:rPr>
          <w:rFonts w:ascii="Times New Roman" w:hAnsi="Times New Roman" w:cs="Times New Roman"/>
          <w:i/>
          <w:color w:val="000000"/>
          <w:sz w:val="24"/>
          <w:szCs w:val="24"/>
        </w:rPr>
        <w:t>ie dokumentacji projektowej pn. „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Termomodernizacja energetyczna Zespołu Szkół Technicznych w Tczewie przy ulicy Parkowej 1” w ramach zadania „Kompleksowa modernizacja energetyczna budynków stanowiących własność Powiatu Tczewskiego”.</w:t>
      </w:r>
    </w:p>
    <w:p w:rsidR="004B6003" w:rsidRDefault="004B6003" w:rsidP="004B60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4B6003" w:rsidRDefault="004B6003" w:rsidP="004B60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Ad.3.12. </w:t>
      </w:r>
      <w:r>
        <w:rPr>
          <w:rFonts w:ascii="Times New Roman" w:hAnsi="Times New Roman" w:cs="Times New Roman"/>
          <w:sz w:val="24"/>
          <w:szCs w:val="24"/>
        </w:rPr>
        <w:t xml:space="preserve">Zarząd przyjął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protokół komisji przetargowej z otwarcia ofert przetargowych i wyboru najkorzystniejszej oferty w przetargu nieograniczonym na: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Wykonanie aktualizacji dokumentacji projektowej pn.</w:t>
      </w:r>
      <w:r w:rsidR="0076788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„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Termomodernizacja budynku Zespołu Kształcenia Zawodowego w Tczewie” w ramach zadania „Kompleksowa modernizacja energetyczna budynków stanowiących własność Powiatu Tczewskiego”.</w:t>
      </w:r>
    </w:p>
    <w:p w:rsidR="009A0B6C" w:rsidRDefault="009A0B6C" w:rsidP="007678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0B6C" w:rsidRDefault="009A0B6C" w:rsidP="00A931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319B" w:rsidRDefault="00A9319B" w:rsidP="00A931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767886">
        <w:rPr>
          <w:rFonts w:ascii="Times New Roman" w:hAnsi="Times New Roman" w:cs="Times New Roman"/>
          <w:b/>
          <w:sz w:val="24"/>
          <w:szCs w:val="24"/>
        </w:rPr>
        <w:t>4</w:t>
      </w:r>
      <w:r w:rsidRPr="00882D2A">
        <w:rPr>
          <w:rFonts w:ascii="Times New Roman" w:hAnsi="Times New Roman" w:cs="Times New Roman"/>
          <w:b/>
          <w:sz w:val="24"/>
          <w:szCs w:val="24"/>
        </w:rPr>
        <w:t xml:space="preserve">. Uchwały </w:t>
      </w:r>
      <w:r w:rsidR="00767886">
        <w:rPr>
          <w:rFonts w:ascii="Times New Roman" w:hAnsi="Times New Roman" w:cs="Times New Roman"/>
          <w:b/>
          <w:sz w:val="24"/>
          <w:szCs w:val="24"/>
        </w:rPr>
        <w:t>Rady</w:t>
      </w:r>
      <w:r w:rsidRPr="00882D2A">
        <w:rPr>
          <w:rFonts w:ascii="Times New Roman" w:hAnsi="Times New Roman" w:cs="Times New Roman"/>
          <w:b/>
          <w:sz w:val="24"/>
          <w:szCs w:val="24"/>
        </w:rPr>
        <w:t xml:space="preserve"> Powiatu Tczewskiego:</w:t>
      </w:r>
    </w:p>
    <w:p w:rsidR="00490663" w:rsidRDefault="00490663" w:rsidP="00490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7347" w:rsidRDefault="005578F5" w:rsidP="00C573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490663" w:rsidRPr="000145F3">
        <w:rPr>
          <w:rFonts w:ascii="Times New Roman" w:hAnsi="Times New Roman" w:cs="Times New Roman"/>
          <w:b/>
          <w:sz w:val="24"/>
          <w:szCs w:val="24"/>
        </w:rPr>
        <w:t>4.1.</w:t>
      </w:r>
      <w:r w:rsidR="00490663">
        <w:rPr>
          <w:rFonts w:ascii="Times New Roman" w:hAnsi="Times New Roman" w:cs="Times New Roman"/>
          <w:sz w:val="24"/>
          <w:szCs w:val="24"/>
        </w:rPr>
        <w:t xml:space="preserve"> </w:t>
      </w:r>
      <w:r w:rsidR="00C57347">
        <w:rPr>
          <w:rFonts w:ascii="Times New Roman" w:hAnsi="Times New Roman" w:cs="Times New Roman"/>
          <w:color w:val="000000"/>
          <w:sz w:val="24"/>
          <w:szCs w:val="24"/>
        </w:rPr>
        <w:t xml:space="preserve">Zarząd przyjął autopoprawkę Zarządu Powiatu Tczewskiego do projektu uchwały Rady Powiatu Tczewskiego zmieniającej uchwałę Nr XIV/114/2019 Rady Powiatu Tczewskiego z dnia 20 grudnia 2019 r. w sprawie przyjęcia wieloletniej prognozy finansowej </w:t>
      </w:r>
      <w:r w:rsidR="00C5734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Powiatu Tczewskiego na lata 2020 – 2030, objętej porządkiem obrad XVI sesji Rady Powiatu Tczewskiego w dniu 26.02.2020 r. </w:t>
      </w:r>
    </w:p>
    <w:p w:rsidR="00C57347" w:rsidRDefault="00C57347" w:rsidP="00C573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7347" w:rsidRDefault="00C57347" w:rsidP="007678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C57347" w:rsidRPr="006058AA" w:rsidTr="007047ED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347" w:rsidRPr="006058AA" w:rsidRDefault="00C57347" w:rsidP="007047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347" w:rsidRPr="006058AA" w:rsidRDefault="00C57347" w:rsidP="007047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C57347" w:rsidRPr="006058AA" w:rsidRDefault="00C57347" w:rsidP="007047ED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C57347" w:rsidRPr="006058AA" w:rsidRDefault="00C57347" w:rsidP="007047ED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347" w:rsidRPr="006058AA" w:rsidRDefault="00C57347" w:rsidP="007047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347" w:rsidRPr="006058AA" w:rsidRDefault="00C57347" w:rsidP="007047ED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347" w:rsidRPr="006058AA" w:rsidRDefault="00C57347" w:rsidP="007047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347" w:rsidRPr="006058AA" w:rsidRDefault="00C57347" w:rsidP="007047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347" w:rsidRPr="006058AA" w:rsidRDefault="00C57347" w:rsidP="007047ED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C57347" w:rsidRPr="008F31A4" w:rsidRDefault="00C57347" w:rsidP="007047ED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C57347" w:rsidRPr="006058AA" w:rsidTr="007047ED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7347" w:rsidRPr="006058AA" w:rsidRDefault="00C57347" w:rsidP="007047E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7347" w:rsidRPr="00996484" w:rsidRDefault="00C57347" w:rsidP="007047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Wydział Finansów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7347" w:rsidRDefault="00C57347" w:rsidP="007047E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Starosta</w:t>
            </w:r>
          </w:p>
          <w:p w:rsidR="00C57347" w:rsidRPr="00996484" w:rsidRDefault="00C57347" w:rsidP="007047E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Mirosław Augustyn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347" w:rsidRPr="006058AA" w:rsidRDefault="00C57347" w:rsidP="007047ED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7347" w:rsidRPr="008F6B99" w:rsidRDefault="00767886" w:rsidP="007047ED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Zarząd Powiatu Tczewskiego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7347" w:rsidRPr="006058AA" w:rsidRDefault="00C57347" w:rsidP="007047ED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7347" w:rsidRPr="006058AA" w:rsidRDefault="00C57347" w:rsidP="007047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C57347" w:rsidRPr="006058AA" w:rsidTr="007047ED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7347" w:rsidRPr="006058AA" w:rsidRDefault="00C57347" w:rsidP="007047ED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7347" w:rsidRPr="006058AA" w:rsidRDefault="00C57347" w:rsidP="007047E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7347" w:rsidRPr="006058AA" w:rsidRDefault="00C57347" w:rsidP="007047E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347" w:rsidRPr="00290929" w:rsidRDefault="00C57347" w:rsidP="007047ED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347" w:rsidRPr="00290929" w:rsidRDefault="00C57347" w:rsidP="007047ED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347" w:rsidRPr="00290929" w:rsidRDefault="00C57347" w:rsidP="007047ED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7347" w:rsidRPr="006058AA" w:rsidRDefault="00C57347" w:rsidP="007047ED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7347" w:rsidRPr="006058AA" w:rsidRDefault="00C57347" w:rsidP="007047ED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7347" w:rsidRPr="006058AA" w:rsidRDefault="00C57347" w:rsidP="007047E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C57347" w:rsidRPr="006058AA" w:rsidTr="007047ED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7347" w:rsidRPr="006058AA" w:rsidRDefault="00C57347" w:rsidP="007047ED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7347" w:rsidRPr="006058AA" w:rsidRDefault="00C57347" w:rsidP="007047E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7347" w:rsidRPr="006058AA" w:rsidRDefault="00C57347" w:rsidP="007047E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7347" w:rsidRPr="00DB6947" w:rsidRDefault="00C57347" w:rsidP="007047ED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7347" w:rsidRPr="00450F1C" w:rsidRDefault="00C57347" w:rsidP="007047ED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7347" w:rsidRPr="0019640D" w:rsidRDefault="00C57347" w:rsidP="007047ED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7347" w:rsidRPr="006058AA" w:rsidRDefault="00C57347" w:rsidP="007047ED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7347" w:rsidRPr="006058AA" w:rsidRDefault="00C57347" w:rsidP="007047ED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7347" w:rsidRPr="006058AA" w:rsidRDefault="00C57347" w:rsidP="007047E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C57347" w:rsidRPr="006058AA" w:rsidTr="007047ED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347" w:rsidRPr="009731B2" w:rsidRDefault="00C57347" w:rsidP="007047ED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347" w:rsidRPr="006058AA" w:rsidRDefault="00C57347" w:rsidP="007047E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347" w:rsidRPr="006058AA" w:rsidRDefault="00C57347" w:rsidP="007047E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347" w:rsidRDefault="00C57347" w:rsidP="007047ED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347" w:rsidRPr="00450F1C" w:rsidRDefault="00C57347" w:rsidP="007047ED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347" w:rsidRDefault="00C57347" w:rsidP="007047ED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347" w:rsidRPr="006058AA" w:rsidRDefault="00C57347" w:rsidP="007047ED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347" w:rsidRPr="009731B2" w:rsidRDefault="00C57347" w:rsidP="007047ED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347" w:rsidRPr="006058AA" w:rsidRDefault="00C57347" w:rsidP="007047E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C57347" w:rsidRDefault="00C57347" w:rsidP="00C573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578F5" w:rsidRPr="003C234B" w:rsidRDefault="005578F5" w:rsidP="00A9319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A1133D" w:rsidRPr="00A9319B" w:rsidRDefault="00A1133D" w:rsidP="00A9319B">
      <w:pPr>
        <w:suppressAutoHyphens w:val="0"/>
        <w:spacing w:after="0" w:line="240" w:lineRule="auto"/>
        <w:rPr>
          <w:rFonts w:eastAsia="Times New Roman" w:cs="Calibri"/>
          <w:color w:val="000000"/>
          <w:kern w:val="0"/>
          <w:sz w:val="24"/>
          <w:szCs w:val="24"/>
          <w:lang w:eastAsia="pl-PL"/>
        </w:rPr>
      </w:pPr>
      <w:r w:rsidRPr="006058AA">
        <w:rPr>
          <w:rFonts w:ascii="Times New Roman" w:hAnsi="Times New Roman" w:cs="Times New Roman"/>
          <w:sz w:val="24"/>
          <w:szCs w:val="24"/>
        </w:rPr>
        <w:t>Członkowie Zarządu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58AA">
        <w:rPr>
          <w:rFonts w:ascii="Times New Roman" w:hAnsi="Times New Roman" w:cs="Times New Roman"/>
          <w:sz w:val="24"/>
          <w:szCs w:val="24"/>
        </w:rPr>
        <w:t>Przewodniczący Zarząd</w:t>
      </w:r>
      <w:r>
        <w:rPr>
          <w:rFonts w:ascii="Times New Roman" w:hAnsi="Times New Roman" w:cs="Times New Roman"/>
          <w:sz w:val="24"/>
          <w:szCs w:val="24"/>
        </w:rPr>
        <w:t>u</w:t>
      </w: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52F21" w:rsidRDefault="00452F21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52F21" w:rsidRDefault="00452F21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1133D" w:rsidRPr="00561CEB" w:rsidRDefault="00C57347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Protokołował</w:t>
      </w: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3515B" w:rsidRPr="00A9319B" w:rsidRDefault="00C57347" w:rsidP="00A9319B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Marcin Stolarski</w:t>
      </w:r>
      <w:r w:rsidR="00A1133D" w:rsidRPr="00561CEB">
        <w:rPr>
          <w:rFonts w:ascii="Times New Roman" w:hAnsi="Times New Roman" w:cs="Times New Roman"/>
          <w:i/>
          <w:sz w:val="16"/>
          <w:szCs w:val="16"/>
        </w:rPr>
        <w:t xml:space="preserve">   </w:t>
      </w:r>
    </w:p>
    <w:sectPr w:rsidR="0093515B" w:rsidRPr="00A9319B" w:rsidSect="00935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362" w:rsidRDefault="00064362" w:rsidP="002B0E00">
      <w:pPr>
        <w:spacing w:after="0" w:line="240" w:lineRule="auto"/>
      </w:pPr>
      <w:r>
        <w:separator/>
      </w:r>
    </w:p>
  </w:endnote>
  <w:endnote w:type="continuationSeparator" w:id="0">
    <w:p w:rsidR="00064362" w:rsidRDefault="00064362" w:rsidP="002B0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0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31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362" w:rsidRDefault="00064362" w:rsidP="002B0E00">
      <w:pPr>
        <w:spacing w:after="0" w:line="240" w:lineRule="auto"/>
      </w:pPr>
      <w:r>
        <w:separator/>
      </w:r>
    </w:p>
  </w:footnote>
  <w:footnote w:type="continuationSeparator" w:id="0">
    <w:p w:rsidR="00064362" w:rsidRDefault="00064362" w:rsidP="002B0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CA2B7B"/>
    <w:multiLevelType w:val="hybridMultilevel"/>
    <w:tmpl w:val="AE4C26AC"/>
    <w:lvl w:ilvl="0" w:tplc="3EA6DE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A15733"/>
    <w:multiLevelType w:val="hybridMultilevel"/>
    <w:tmpl w:val="AE4C26AC"/>
    <w:lvl w:ilvl="0" w:tplc="3EA6DE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DFB2169"/>
    <w:multiLevelType w:val="hybridMultilevel"/>
    <w:tmpl w:val="AE4C26AC"/>
    <w:lvl w:ilvl="0" w:tplc="3EA6DE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BF0766E"/>
    <w:multiLevelType w:val="hybridMultilevel"/>
    <w:tmpl w:val="A39AC8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E0175"/>
    <w:multiLevelType w:val="hybridMultilevel"/>
    <w:tmpl w:val="EFFE74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33D"/>
    <w:rsid w:val="00000EBA"/>
    <w:rsid w:val="0001672B"/>
    <w:rsid w:val="0001787A"/>
    <w:rsid w:val="00052B92"/>
    <w:rsid w:val="00060906"/>
    <w:rsid w:val="00064362"/>
    <w:rsid w:val="00086C18"/>
    <w:rsid w:val="00091A93"/>
    <w:rsid w:val="000A419D"/>
    <w:rsid w:val="000A44ED"/>
    <w:rsid w:val="000A7378"/>
    <w:rsid w:val="000E2AAA"/>
    <w:rsid w:val="00102EB0"/>
    <w:rsid w:val="00102EBB"/>
    <w:rsid w:val="00105C8E"/>
    <w:rsid w:val="00132CAA"/>
    <w:rsid w:val="00143E30"/>
    <w:rsid w:val="00147F4A"/>
    <w:rsid w:val="00150C38"/>
    <w:rsid w:val="00153CCE"/>
    <w:rsid w:val="001B3C7C"/>
    <w:rsid w:val="001C220E"/>
    <w:rsid w:val="001E171A"/>
    <w:rsid w:val="00203FB9"/>
    <w:rsid w:val="00206A25"/>
    <w:rsid w:val="00247C96"/>
    <w:rsid w:val="00250C52"/>
    <w:rsid w:val="0026514A"/>
    <w:rsid w:val="00275172"/>
    <w:rsid w:val="002954FE"/>
    <w:rsid w:val="002B0E00"/>
    <w:rsid w:val="002C0784"/>
    <w:rsid w:val="002C434E"/>
    <w:rsid w:val="002E0723"/>
    <w:rsid w:val="002E5F5C"/>
    <w:rsid w:val="0030279D"/>
    <w:rsid w:val="00317DE5"/>
    <w:rsid w:val="0034681D"/>
    <w:rsid w:val="0035080E"/>
    <w:rsid w:val="003705B7"/>
    <w:rsid w:val="00371A8C"/>
    <w:rsid w:val="003831BD"/>
    <w:rsid w:val="003922F1"/>
    <w:rsid w:val="00394082"/>
    <w:rsid w:val="003A45BC"/>
    <w:rsid w:val="003B257C"/>
    <w:rsid w:val="003C234B"/>
    <w:rsid w:val="003C4B3B"/>
    <w:rsid w:val="003C58C9"/>
    <w:rsid w:val="003D1942"/>
    <w:rsid w:val="003D2777"/>
    <w:rsid w:val="003D474A"/>
    <w:rsid w:val="003E7BE8"/>
    <w:rsid w:val="00422406"/>
    <w:rsid w:val="004352AA"/>
    <w:rsid w:val="00450197"/>
    <w:rsid w:val="00452F21"/>
    <w:rsid w:val="00477B9A"/>
    <w:rsid w:val="004800A8"/>
    <w:rsid w:val="00480909"/>
    <w:rsid w:val="0048721B"/>
    <w:rsid w:val="00490663"/>
    <w:rsid w:val="004B4B5B"/>
    <w:rsid w:val="004B6003"/>
    <w:rsid w:val="004E247C"/>
    <w:rsid w:val="004E5EE1"/>
    <w:rsid w:val="004F0C6B"/>
    <w:rsid w:val="004F482C"/>
    <w:rsid w:val="00515E71"/>
    <w:rsid w:val="00521914"/>
    <w:rsid w:val="0053054A"/>
    <w:rsid w:val="00532BD7"/>
    <w:rsid w:val="00540D92"/>
    <w:rsid w:val="00541169"/>
    <w:rsid w:val="005436FB"/>
    <w:rsid w:val="00553225"/>
    <w:rsid w:val="005578F5"/>
    <w:rsid w:val="00562EBA"/>
    <w:rsid w:val="0057552C"/>
    <w:rsid w:val="00594A81"/>
    <w:rsid w:val="005A38AE"/>
    <w:rsid w:val="005B1A9B"/>
    <w:rsid w:val="005B3D73"/>
    <w:rsid w:val="00642AD1"/>
    <w:rsid w:val="00647ABD"/>
    <w:rsid w:val="0065345B"/>
    <w:rsid w:val="006555F0"/>
    <w:rsid w:val="00667743"/>
    <w:rsid w:val="00672EAD"/>
    <w:rsid w:val="00675458"/>
    <w:rsid w:val="006900EC"/>
    <w:rsid w:val="0069490F"/>
    <w:rsid w:val="00694FC6"/>
    <w:rsid w:val="006B2F90"/>
    <w:rsid w:val="006D4129"/>
    <w:rsid w:val="00721515"/>
    <w:rsid w:val="00762854"/>
    <w:rsid w:val="00767886"/>
    <w:rsid w:val="0079104F"/>
    <w:rsid w:val="007925DB"/>
    <w:rsid w:val="007A1A85"/>
    <w:rsid w:val="007D65CA"/>
    <w:rsid w:val="007F5E91"/>
    <w:rsid w:val="0081745A"/>
    <w:rsid w:val="008202C7"/>
    <w:rsid w:val="008368FA"/>
    <w:rsid w:val="0084054E"/>
    <w:rsid w:val="008645B2"/>
    <w:rsid w:val="008772D7"/>
    <w:rsid w:val="00880A38"/>
    <w:rsid w:val="008870D6"/>
    <w:rsid w:val="008A2033"/>
    <w:rsid w:val="008C11CC"/>
    <w:rsid w:val="008C76AC"/>
    <w:rsid w:val="009238A6"/>
    <w:rsid w:val="00924D55"/>
    <w:rsid w:val="00931948"/>
    <w:rsid w:val="009334B0"/>
    <w:rsid w:val="0093515B"/>
    <w:rsid w:val="0094410D"/>
    <w:rsid w:val="00956B8E"/>
    <w:rsid w:val="009571A7"/>
    <w:rsid w:val="009771AC"/>
    <w:rsid w:val="009A0B6C"/>
    <w:rsid w:val="009B0317"/>
    <w:rsid w:val="009D28A4"/>
    <w:rsid w:val="009D6067"/>
    <w:rsid w:val="009F33FE"/>
    <w:rsid w:val="009F3D44"/>
    <w:rsid w:val="00A060CC"/>
    <w:rsid w:val="00A1133D"/>
    <w:rsid w:val="00A26D85"/>
    <w:rsid w:val="00A7315B"/>
    <w:rsid w:val="00A772C6"/>
    <w:rsid w:val="00A809EB"/>
    <w:rsid w:val="00A9319B"/>
    <w:rsid w:val="00AA7F27"/>
    <w:rsid w:val="00B069D6"/>
    <w:rsid w:val="00B07666"/>
    <w:rsid w:val="00B33B82"/>
    <w:rsid w:val="00B361FD"/>
    <w:rsid w:val="00B53717"/>
    <w:rsid w:val="00B60CAF"/>
    <w:rsid w:val="00B63CFC"/>
    <w:rsid w:val="00B906A3"/>
    <w:rsid w:val="00B944E7"/>
    <w:rsid w:val="00BA49C4"/>
    <w:rsid w:val="00BD7890"/>
    <w:rsid w:val="00BE1526"/>
    <w:rsid w:val="00BE47A6"/>
    <w:rsid w:val="00C106B7"/>
    <w:rsid w:val="00C25D29"/>
    <w:rsid w:val="00C2706F"/>
    <w:rsid w:val="00C55358"/>
    <w:rsid w:val="00C57347"/>
    <w:rsid w:val="00C6386A"/>
    <w:rsid w:val="00C8232B"/>
    <w:rsid w:val="00C8265D"/>
    <w:rsid w:val="00C87548"/>
    <w:rsid w:val="00C915E4"/>
    <w:rsid w:val="00CB2DCF"/>
    <w:rsid w:val="00CB4FCF"/>
    <w:rsid w:val="00CB6D14"/>
    <w:rsid w:val="00CE56AA"/>
    <w:rsid w:val="00CF03ED"/>
    <w:rsid w:val="00CF67E0"/>
    <w:rsid w:val="00D1062F"/>
    <w:rsid w:val="00D1218E"/>
    <w:rsid w:val="00D66509"/>
    <w:rsid w:val="00D80427"/>
    <w:rsid w:val="00D94431"/>
    <w:rsid w:val="00DB1E90"/>
    <w:rsid w:val="00DB4BC0"/>
    <w:rsid w:val="00DE41A2"/>
    <w:rsid w:val="00DF58F3"/>
    <w:rsid w:val="00E31028"/>
    <w:rsid w:val="00E369AE"/>
    <w:rsid w:val="00E4429C"/>
    <w:rsid w:val="00E54E3C"/>
    <w:rsid w:val="00E573B6"/>
    <w:rsid w:val="00E71F70"/>
    <w:rsid w:val="00EA7335"/>
    <w:rsid w:val="00EB752E"/>
    <w:rsid w:val="00ED6A9A"/>
    <w:rsid w:val="00F41F2C"/>
    <w:rsid w:val="00F75420"/>
    <w:rsid w:val="00F92A05"/>
    <w:rsid w:val="00F92F3E"/>
    <w:rsid w:val="00F93025"/>
    <w:rsid w:val="00FA3B8C"/>
    <w:rsid w:val="00FD6558"/>
    <w:rsid w:val="00FF04F3"/>
    <w:rsid w:val="00FF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33D"/>
    <w:pPr>
      <w:suppressAutoHyphens/>
    </w:pPr>
    <w:rPr>
      <w:rFonts w:ascii="Calibri" w:eastAsia="SimSun" w:hAnsi="Calibri" w:cs="font300"/>
      <w:kern w:val="1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A1133D"/>
    <w:pPr>
      <w:keepNext/>
      <w:numPr>
        <w:numId w:val="2"/>
      </w:numPr>
      <w:spacing w:after="0" w:line="100" w:lineRule="atLeast"/>
      <w:ind w:left="4956" w:firstLine="0"/>
      <w:outlineLvl w:val="0"/>
    </w:pPr>
    <w:rPr>
      <w:rFonts w:ascii="Times New Roman" w:eastAsia="Lucida Sans Unicode" w:hAnsi="Times New Roman" w:cs="Tahoma"/>
      <w:b/>
      <w:bCs/>
      <w:sz w:val="24"/>
      <w:szCs w:val="24"/>
      <w:lang w:eastAsia="hi-IN" w:bidi="hi-IN"/>
    </w:rPr>
  </w:style>
  <w:style w:type="paragraph" w:styleId="Nagwek2">
    <w:name w:val="heading 2"/>
    <w:basedOn w:val="Normalny"/>
    <w:next w:val="Tekstpodstawowy"/>
    <w:link w:val="Nagwek2Znak"/>
    <w:qFormat/>
    <w:rsid w:val="00A1133D"/>
    <w:pPr>
      <w:keepNext/>
      <w:numPr>
        <w:ilvl w:val="1"/>
        <w:numId w:val="2"/>
      </w:numPr>
      <w:spacing w:after="0" w:line="100" w:lineRule="atLeast"/>
      <w:jc w:val="center"/>
      <w:outlineLvl w:val="1"/>
    </w:pPr>
    <w:rPr>
      <w:rFonts w:ascii="Times New Roman" w:eastAsia="Arial Unicode MS" w:hAnsi="Times New Roman" w:cs="Tahoma"/>
      <w:i/>
      <w:iCs/>
      <w:sz w:val="16"/>
      <w:szCs w:val="24"/>
      <w:lang w:eastAsia="hi-IN" w:bidi="hi-IN"/>
    </w:rPr>
  </w:style>
  <w:style w:type="paragraph" w:styleId="Nagwek3">
    <w:name w:val="heading 3"/>
    <w:basedOn w:val="Normalny"/>
    <w:next w:val="Tekstpodstawowy"/>
    <w:link w:val="Nagwek3Znak"/>
    <w:qFormat/>
    <w:rsid w:val="00A1133D"/>
    <w:pPr>
      <w:keepNext/>
      <w:numPr>
        <w:ilvl w:val="2"/>
        <w:numId w:val="2"/>
      </w:numPr>
      <w:spacing w:after="0" w:line="100" w:lineRule="atLeast"/>
      <w:jc w:val="center"/>
      <w:outlineLvl w:val="2"/>
    </w:pPr>
    <w:rPr>
      <w:rFonts w:ascii="Times New Roman" w:eastAsia="Arial Unicode MS" w:hAnsi="Times New Roman" w:cs="Tahoma"/>
      <w:i/>
      <w:sz w:val="1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A1133D"/>
    <w:rPr>
      <w:rFonts w:cs="font231"/>
    </w:rPr>
  </w:style>
  <w:style w:type="character" w:customStyle="1" w:styleId="Nagwek1Znak">
    <w:name w:val="Nagłówek 1 Znak"/>
    <w:basedOn w:val="Domylnaczcionkaakapitu"/>
    <w:link w:val="Nagwek1"/>
    <w:rsid w:val="00A1133D"/>
    <w:rPr>
      <w:rFonts w:ascii="Times New Roman" w:eastAsia="Lucida Sans Unicode" w:hAnsi="Times New Roman" w:cs="Tahoma"/>
      <w:b/>
      <w:bCs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A1133D"/>
    <w:rPr>
      <w:rFonts w:ascii="Times New Roman" w:eastAsia="Arial Unicode MS" w:hAnsi="Times New Roman" w:cs="Tahoma"/>
      <w:i/>
      <w:iCs/>
      <w:kern w:val="1"/>
      <w:sz w:val="16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A1133D"/>
    <w:rPr>
      <w:rFonts w:ascii="Times New Roman" w:eastAsia="Arial Unicode MS" w:hAnsi="Times New Roman" w:cs="Tahoma"/>
      <w:i/>
      <w:kern w:val="1"/>
      <w:sz w:val="1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A1133D"/>
    <w:pPr>
      <w:spacing w:after="12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A1133D"/>
    <w:rPr>
      <w:rFonts w:ascii="Calibri" w:eastAsia="SimSun" w:hAnsi="Calibri" w:cs="Times New Roman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FA3B8C"/>
    <w:pPr>
      <w:ind w:left="720"/>
      <w:contextualSpacing/>
    </w:pPr>
  </w:style>
  <w:style w:type="character" w:styleId="Pogrubienie">
    <w:name w:val="Strong"/>
    <w:uiPriority w:val="22"/>
    <w:qFormat/>
    <w:rsid w:val="0048090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0E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0E00"/>
    <w:rPr>
      <w:rFonts w:ascii="Calibri" w:eastAsia="SimSun" w:hAnsi="Calibri" w:cs="font300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0E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025"/>
    <w:rPr>
      <w:rFonts w:ascii="Tahoma" w:eastAsia="SimSu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33D"/>
    <w:pPr>
      <w:suppressAutoHyphens/>
    </w:pPr>
    <w:rPr>
      <w:rFonts w:ascii="Calibri" w:eastAsia="SimSun" w:hAnsi="Calibri" w:cs="font300"/>
      <w:kern w:val="1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A1133D"/>
    <w:pPr>
      <w:keepNext/>
      <w:numPr>
        <w:numId w:val="2"/>
      </w:numPr>
      <w:spacing w:after="0" w:line="100" w:lineRule="atLeast"/>
      <w:ind w:left="4956" w:firstLine="0"/>
      <w:outlineLvl w:val="0"/>
    </w:pPr>
    <w:rPr>
      <w:rFonts w:ascii="Times New Roman" w:eastAsia="Lucida Sans Unicode" w:hAnsi="Times New Roman" w:cs="Tahoma"/>
      <w:b/>
      <w:bCs/>
      <w:sz w:val="24"/>
      <w:szCs w:val="24"/>
      <w:lang w:eastAsia="hi-IN" w:bidi="hi-IN"/>
    </w:rPr>
  </w:style>
  <w:style w:type="paragraph" w:styleId="Nagwek2">
    <w:name w:val="heading 2"/>
    <w:basedOn w:val="Normalny"/>
    <w:next w:val="Tekstpodstawowy"/>
    <w:link w:val="Nagwek2Znak"/>
    <w:qFormat/>
    <w:rsid w:val="00A1133D"/>
    <w:pPr>
      <w:keepNext/>
      <w:numPr>
        <w:ilvl w:val="1"/>
        <w:numId w:val="2"/>
      </w:numPr>
      <w:spacing w:after="0" w:line="100" w:lineRule="atLeast"/>
      <w:jc w:val="center"/>
      <w:outlineLvl w:val="1"/>
    </w:pPr>
    <w:rPr>
      <w:rFonts w:ascii="Times New Roman" w:eastAsia="Arial Unicode MS" w:hAnsi="Times New Roman" w:cs="Tahoma"/>
      <w:i/>
      <w:iCs/>
      <w:sz w:val="16"/>
      <w:szCs w:val="24"/>
      <w:lang w:eastAsia="hi-IN" w:bidi="hi-IN"/>
    </w:rPr>
  </w:style>
  <w:style w:type="paragraph" w:styleId="Nagwek3">
    <w:name w:val="heading 3"/>
    <w:basedOn w:val="Normalny"/>
    <w:next w:val="Tekstpodstawowy"/>
    <w:link w:val="Nagwek3Znak"/>
    <w:qFormat/>
    <w:rsid w:val="00A1133D"/>
    <w:pPr>
      <w:keepNext/>
      <w:numPr>
        <w:ilvl w:val="2"/>
        <w:numId w:val="2"/>
      </w:numPr>
      <w:spacing w:after="0" w:line="100" w:lineRule="atLeast"/>
      <w:jc w:val="center"/>
      <w:outlineLvl w:val="2"/>
    </w:pPr>
    <w:rPr>
      <w:rFonts w:ascii="Times New Roman" w:eastAsia="Arial Unicode MS" w:hAnsi="Times New Roman" w:cs="Tahoma"/>
      <w:i/>
      <w:sz w:val="1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A1133D"/>
    <w:rPr>
      <w:rFonts w:cs="font231"/>
    </w:rPr>
  </w:style>
  <w:style w:type="character" w:customStyle="1" w:styleId="Nagwek1Znak">
    <w:name w:val="Nagłówek 1 Znak"/>
    <w:basedOn w:val="Domylnaczcionkaakapitu"/>
    <w:link w:val="Nagwek1"/>
    <w:rsid w:val="00A1133D"/>
    <w:rPr>
      <w:rFonts w:ascii="Times New Roman" w:eastAsia="Lucida Sans Unicode" w:hAnsi="Times New Roman" w:cs="Tahoma"/>
      <w:b/>
      <w:bCs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A1133D"/>
    <w:rPr>
      <w:rFonts w:ascii="Times New Roman" w:eastAsia="Arial Unicode MS" w:hAnsi="Times New Roman" w:cs="Tahoma"/>
      <w:i/>
      <w:iCs/>
      <w:kern w:val="1"/>
      <w:sz w:val="16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A1133D"/>
    <w:rPr>
      <w:rFonts w:ascii="Times New Roman" w:eastAsia="Arial Unicode MS" w:hAnsi="Times New Roman" w:cs="Tahoma"/>
      <w:i/>
      <w:kern w:val="1"/>
      <w:sz w:val="1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A1133D"/>
    <w:pPr>
      <w:spacing w:after="12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A1133D"/>
    <w:rPr>
      <w:rFonts w:ascii="Calibri" w:eastAsia="SimSun" w:hAnsi="Calibri" w:cs="Times New Roman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FA3B8C"/>
    <w:pPr>
      <w:ind w:left="720"/>
      <w:contextualSpacing/>
    </w:pPr>
  </w:style>
  <w:style w:type="character" w:styleId="Pogrubienie">
    <w:name w:val="Strong"/>
    <w:uiPriority w:val="22"/>
    <w:qFormat/>
    <w:rsid w:val="0048090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0E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0E00"/>
    <w:rPr>
      <w:rFonts w:ascii="Calibri" w:eastAsia="SimSun" w:hAnsi="Calibri" w:cs="font300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0E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025"/>
    <w:rPr>
      <w:rFonts w:ascii="Tahoma" w:eastAsia="SimSu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1553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Tczewie</Company>
  <LinksUpToDate>false</LinksUpToDate>
  <CharactersWithSpaces>10851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molszewska</dc:creator>
  <cp:lastModifiedBy>Magdalena Olszewska</cp:lastModifiedBy>
  <cp:revision>9</cp:revision>
  <cp:lastPrinted>2020-02-13T06:19:00Z</cp:lastPrinted>
  <dcterms:created xsi:type="dcterms:W3CDTF">2020-02-20T10:24:00Z</dcterms:created>
  <dcterms:modified xsi:type="dcterms:W3CDTF">2020-02-26T13:29:00Z</dcterms:modified>
</cp:coreProperties>
</file>