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3D" w:rsidRDefault="00A1133D" w:rsidP="00A11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4</w:t>
      </w:r>
      <w:r w:rsidR="00B361F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/2019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CC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posiedzenia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Zarządu Powiatu Tczewskiego</w:t>
      </w:r>
    </w:p>
    <w:p w:rsidR="00A1133D" w:rsidRPr="00D45CB2" w:rsidRDefault="00A1133D" w:rsidP="00A11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z dnia 2</w:t>
      </w:r>
      <w:r w:rsidR="00B361F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sierpnia 2019 r. o godz. </w:t>
      </w:r>
      <w:r w:rsidR="00B361F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30</w:t>
      </w:r>
    </w:p>
    <w:p w:rsidR="00A1133D" w:rsidRPr="000468C4" w:rsidRDefault="00A1133D" w:rsidP="00A11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pStyle w:val="Tekstpodstawowy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pStyle w:val="Tekstpodstawowy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>W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posiedzeniu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Powiatu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Tczewskiego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udział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wzięli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członkowie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Zarządu: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Mirosław Augustyn – Przewodniczący Zarządu; 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F03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Cymanowski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Zarządu;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Bogdan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Badziong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Zarządu;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Krzysztof Korda – członek Zarządu;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 xml:space="preserve">oraz zaproszeni goście zgodnie z listą obecności stanowiącą załącznik </w:t>
      </w:r>
      <w:r>
        <w:rPr>
          <w:rFonts w:ascii="Times New Roman" w:hAnsi="Times New Roman" w:cs="Times New Roman"/>
          <w:sz w:val="24"/>
          <w:szCs w:val="24"/>
        </w:rPr>
        <w:t xml:space="preserve">nr 1 </w:t>
      </w:r>
      <w:r w:rsidRPr="006058AA">
        <w:rPr>
          <w:rFonts w:ascii="Times New Roman" w:hAnsi="Times New Roman" w:cs="Times New Roman"/>
          <w:sz w:val="24"/>
          <w:szCs w:val="24"/>
        </w:rPr>
        <w:t>do protokołu.</w:t>
      </w:r>
    </w:p>
    <w:p w:rsidR="00B361FD" w:rsidRDefault="00B361F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posiedzeniu nie brał udziału Waldemar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Pawlusek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Zarządu.</w:t>
      </w:r>
    </w:p>
    <w:p w:rsidR="00A1133D" w:rsidRDefault="00A1133D" w:rsidP="00A113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361FD" w:rsidRDefault="00B361FD" w:rsidP="00B361F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3B7">
        <w:rPr>
          <w:rFonts w:ascii="Times New Roman" w:hAnsi="Times New Roman" w:cs="Times New Roman"/>
          <w:sz w:val="24"/>
          <w:szCs w:val="24"/>
        </w:rPr>
        <w:t>Przedstawienie</w:t>
      </w:r>
      <w:r w:rsidRPr="00D13CCC">
        <w:rPr>
          <w:rFonts w:ascii="Times New Roman" w:hAnsi="Times New Roman" w:cs="Times New Roman"/>
          <w:sz w:val="24"/>
          <w:szCs w:val="24"/>
        </w:rPr>
        <w:t xml:space="preserve"> porządku obrad.</w:t>
      </w:r>
    </w:p>
    <w:p w:rsidR="00B361FD" w:rsidRDefault="00B361FD" w:rsidP="00B361FD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protokołu Nr 44/2019 posiedzenia Zarządu Powiatu Tczewskiego z dnia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sierpnia 2019 r. i protokołu Nr 45/2019 posiedzenia Zarządu Powiatu Tczewskiego z dnia 27 sierpnia 2019 r.  </w:t>
      </w:r>
    </w:p>
    <w:p w:rsidR="00B361FD" w:rsidRDefault="00B361FD" w:rsidP="00B36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61FD" w:rsidRDefault="00B361FD" w:rsidP="00B36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Sprawy bieżące: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FA2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A4F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Wnioski komórek organizacyjnych Starostwa Powiatowego w Tczewie oraz jednostek organizacyjnych Powiatu Tczewskiego: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dyrektora Zespołu Szkół Budowlanych i Odzieżowych w Tczewie w sprawie dokonania zwiększenia w planie finansowym placówki na 2019 rok po stronie wydatków o kwotę </w:t>
      </w:r>
      <w:r w:rsidRPr="0055072A">
        <w:rPr>
          <w:rFonts w:ascii="Times New Roman" w:hAnsi="Times New Roman" w:cs="Times New Roman"/>
          <w:b/>
          <w:sz w:val="24"/>
          <w:szCs w:val="24"/>
        </w:rPr>
        <w:t>4 800 złotych</w:t>
      </w:r>
      <w:r>
        <w:rPr>
          <w:rFonts w:ascii="Times New Roman" w:hAnsi="Times New Roman" w:cs="Times New Roman"/>
          <w:sz w:val="24"/>
          <w:szCs w:val="24"/>
        </w:rPr>
        <w:t>, w związku z koniecznością zakupu nowego komputera – serwera,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naczelnika Wydziału Geodezji i Gospodarki Nieruchomościami w sprawie: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zwiększenia planu finansowego komórki na 2019 rok o kwotę </w:t>
      </w:r>
      <w:r w:rsidRPr="0055072A">
        <w:rPr>
          <w:rFonts w:ascii="Times New Roman" w:hAnsi="Times New Roman" w:cs="Times New Roman"/>
          <w:b/>
          <w:sz w:val="24"/>
          <w:szCs w:val="24"/>
        </w:rPr>
        <w:t>20 000 złotych</w:t>
      </w:r>
      <w:r>
        <w:rPr>
          <w:rFonts w:ascii="Times New Roman" w:hAnsi="Times New Roman" w:cs="Times New Roman"/>
          <w:sz w:val="24"/>
          <w:szCs w:val="24"/>
        </w:rPr>
        <w:t>, w związku ze zwiększeniem planu dotacji celowej z przeznaczeniem na pokrycie kosztów prac zabezpieczających wewnętrzną linię zasilającą budynku usytuowanego na nieruchomości Skarbu Państwa położonej w Wielkich Walichnowach;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zwiększenia planu finansowego komórki na rok 2019 po stronie dochodów i wydatków </w:t>
      </w:r>
      <w:r>
        <w:rPr>
          <w:rFonts w:ascii="Times New Roman" w:hAnsi="Times New Roman" w:cs="Times New Roman"/>
          <w:sz w:val="24"/>
          <w:szCs w:val="24"/>
        </w:rPr>
        <w:br/>
        <w:t xml:space="preserve">o kwotę </w:t>
      </w:r>
      <w:r w:rsidRPr="0055072A">
        <w:rPr>
          <w:rFonts w:ascii="Times New Roman" w:hAnsi="Times New Roman" w:cs="Times New Roman"/>
          <w:b/>
          <w:sz w:val="24"/>
          <w:szCs w:val="24"/>
        </w:rPr>
        <w:t>20 000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uzyskaniem większych wpływów z usług za czynności geodezyjne i kartograficzne.  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3E">
        <w:rPr>
          <w:rFonts w:ascii="Times New Roman" w:hAnsi="Times New Roman" w:cs="Times New Roman"/>
          <w:b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Pismo Stowarzyszenia Piłki Ręcznej „Sambor” Tczew w sprawie dofinansowania występu zespołu piłki ręcznej w rozgrywkach I ligi kobiet w sezonie 2019/2020. 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3E">
        <w:rPr>
          <w:rFonts w:ascii="Times New Roman" w:hAnsi="Times New Roman" w:cs="Times New Roman"/>
          <w:b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 xml:space="preserve"> Przyjęcie opinii w sprawie wniosku o wydanie opinii do decyzji o zezwoleniu na realizację inwestycji drogowej. 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3E">
        <w:rPr>
          <w:rFonts w:ascii="Times New Roman" w:hAnsi="Times New Roman" w:cs="Times New Roman"/>
          <w:b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 Pismo Uczniowskiego Klubu Sportowego PETANQUE Subkowy w sprawie objęcia honorowym patronatem Turnieju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w sprawie udzielenia wsparcia finansowego organizacji turnieju. 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3E">
        <w:rPr>
          <w:rFonts w:ascii="Times New Roman" w:hAnsi="Times New Roman" w:cs="Times New Roman"/>
          <w:b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 xml:space="preserve"> Pismo Gminnego Ośrodka Sportu i Rekreacji w Gniewie w sprawie udzielenia wsparcia finansowego lub rzeczowego organizacji VI Biegu Gniewskiego z Zakładem Produkcji Kruszyw.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3E">
        <w:rPr>
          <w:rFonts w:ascii="Times New Roman" w:hAnsi="Times New Roman" w:cs="Times New Roman"/>
          <w:b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 xml:space="preserve"> Pismo Ochotniczej Straży Pożarnej w Gniewie w sprawie udzielenia pomocy finansowej lub rzeczowej organizacji obchodów 170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lecia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powstania jednostki.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3E">
        <w:rPr>
          <w:rFonts w:ascii="Times New Roman" w:hAnsi="Times New Roman" w:cs="Times New Roman"/>
          <w:b/>
          <w:sz w:val="24"/>
          <w:szCs w:val="24"/>
        </w:rPr>
        <w:t>3.7.</w:t>
      </w:r>
      <w:r>
        <w:rPr>
          <w:rFonts w:ascii="Times New Roman" w:hAnsi="Times New Roman" w:cs="Times New Roman"/>
          <w:sz w:val="24"/>
          <w:szCs w:val="24"/>
        </w:rPr>
        <w:t xml:space="preserve"> Pisma pana Andrzeja Demskiego w sprawie dofinansowania wyjazdu uczniów dwóch szkół średnich do Stegny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Mikoszewa w związku z akcją sprzątania plaży </w:t>
      </w:r>
      <w:r>
        <w:rPr>
          <w:rFonts w:ascii="Times New Roman" w:hAnsi="Times New Roman" w:cs="Times New Roman"/>
          <w:sz w:val="24"/>
          <w:szCs w:val="24"/>
        </w:rPr>
        <w:br/>
        <w:t>i okolic oraz w sprawie objęcia patronatu honorowego Starosty Tczewskiego nad konkursem wiedzy „Polskie Państwo Podziemne (1939 – 1945): cele, organizacja, działalność”.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3E">
        <w:rPr>
          <w:rFonts w:ascii="Times New Roman" w:hAnsi="Times New Roman" w:cs="Times New Roman"/>
          <w:b/>
          <w:sz w:val="24"/>
          <w:szCs w:val="24"/>
        </w:rPr>
        <w:t>3.8.</w:t>
      </w:r>
      <w:r>
        <w:rPr>
          <w:rFonts w:ascii="Times New Roman" w:hAnsi="Times New Roman" w:cs="Times New Roman"/>
          <w:sz w:val="24"/>
          <w:szCs w:val="24"/>
        </w:rPr>
        <w:t xml:space="preserve"> Pisma Głównego Specjalisty w Biurze Gospodarki Nieruchomościami Powiatu </w:t>
      </w:r>
      <w:r>
        <w:rPr>
          <w:rFonts w:ascii="Times New Roman" w:hAnsi="Times New Roman" w:cs="Times New Roman"/>
          <w:sz w:val="24"/>
          <w:szCs w:val="24"/>
        </w:rPr>
        <w:br/>
        <w:t>w sprawie: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wyrażenia zgody na rozbiórkę komina stanowiącego część budynku szkoły, położonej na nieruchomości pozostającej w trwałym zarządzie Zespołu Placówek Specjalnych w Tczewie,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podjęcia decyzji Zarządu Powiatu Tczewskiego w sprawie wygaśnięcia i ustanowienia prawa trwałego Zarządu,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wyrażenia zgody na użyczenie w okresie od września 2019 r. do czerwca 2020 r. boiska ORLIK następującym podmiotom: Niepublicznej Szkole Podstawowej w Tczewie przy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Czyżykowskiej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70, Zespołowi Szkół Katolickich w Tczewie i Zespołowi Szkół Technicznych w Tczewie,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informacji dotyczącej nieruchomości poł</w:t>
      </w:r>
      <w:r w:rsidR="00931948">
        <w:rPr>
          <w:rFonts w:ascii="Times New Roman" w:hAnsi="Times New Roman" w:cs="Times New Roman"/>
          <w:sz w:val="24"/>
          <w:szCs w:val="24"/>
        </w:rPr>
        <w:t>ożonej przy ul. Wyspiańskiego</w:t>
      </w:r>
      <w:r>
        <w:rPr>
          <w:rFonts w:ascii="Times New Roman" w:hAnsi="Times New Roman" w:cs="Times New Roman"/>
          <w:sz w:val="24"/>
          <w:szCs w:val="24"/>
        </w:rPr>
        <w:t xml:space="preserve"> w Tczewie.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3E">
        <w:rPr>
          <w:rFonts w:ascii="Times New Roman" w:hAnsi="Times New Roman" w:cs="Times New Roman"/>
          <w:b/>
          <w:sz w:val="24"/>
          <w:szCs w:val="24"/>
        </w:rPr>
        <w:t>3.9.</w:t>
      </w:r>
      <w:r>
        <w:rPr>
          <w:rFonts w:ascii="Times New Roman" w:hAnsi="Times New Roman" w:cs="Times New Roman"/>
          <w:sz w:val="24"/>
          <w:szCs w:val="24"/>
        </w:rPr>
        <w:t xml:space="preserve"> Przyjęcie protokołu postępowania o udzielenie zamówienia w trybie przetargu nieograniczonego na realizację zadania publicznego pn. </w:t>
      </w:r>
      <w:r w:rsidRPr="007A343E">
        <w:rPr>
          <w:rFonts w:ascii="Times New Roman" w:hAnsi="Times New Roman" w:cs="Times New Roman"/>
          <w:i/>
          <w:sz w:val="24"/>
          <w:szCs w:val="24"/>
        </w:rPr>
        <w:t>Zorganizowanie i przeprowadzenie kursów, szkoleń zawodowych oraz studiów podyplomowych w ramach projektu pt. „Postaw na dobry zawód – podniesienie jakości edukacji zawodowej w powiecie tczewskim”.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3E">
        <w:rPr>
          <w:rFonts w:ascii="Times New Roman" w:hAnsi="Times New Roman" w:cs="Times New Roman"/>
          <w:b/>
          <w:sz w:val="24"/>
          <w:szCs w:val="24"/>
        </w:rPr>
        <w:t>3.10.</w:t>
      </w:r>
      <w:r>
        <w:rPr>
          <w:rFonts w:ascii="Times New Roman" w:hAnsi="Times New Roman" w:cs="Times New Roman"/>
          <w:sz w:val="24"/>
          <w:szCs w:val="24"/>
        </w:rPr>
        <w:t xml:space="preserve"> Przyjęcie informacji o przebiegu wykonania budżetu Powiatu Tczewskiego za </w:t>
      </w:r>
      <w:r>
        <w:rPr>
          <w:rFonts w:ascii="Times New Roman" w:hAnsi="Times New Roman" w:cs="Times New Roman"/>
          <w:sz w:val="24"/>
          <w:szCs w:val="24"/>
        </w:rPr>
        <w:br/>
        <w:t>I półrocze 2019 roku.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3E">
        <w:rPr>
          <w:rFonts w:ascii="Times New Roman" w:hAnsi="Times New Roman" w:cs="Times New Roman"/>
          <w:b/>
          <w:sz w:val="24"/>
          <w:szCs w:val="24"/>
        </w:rPr>
        <w:t>3.11.</w:t>
      </w:r>
      <w:r>
        <w:rPr>
          <w:rFonts w:ascii="Times New Roman" w:hAnsi="Times New Roman" w:cs="Times New Roman"/>
          <w:sz w:val="24"/>
          <w:szCs w:val="24"/>
        </w:rPr>
        <w:t xml:space="preserve"> Przyjęcie informacji o kształtowaniu się wieloletniej prognozy finansowej Powiatu Tczewskiego za I półrocze 2019 roku. 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3E">
        <w:rPr>
          <w:rFonts w:ascii="Times New Roman" w:hAnsi="Times New Roman" w:cs="Times New Roman"/>
          <w:b/>
          <w:sz w:val="24"/>
          <w:szCs w:val="24"/>
        </w:rPr>
        <w:t>3.12.</w:t>
      </w:r>
      <w:r>
        <w:rPr>
          <w:rFonts w:ascii="Times New Roman" w:hAnsi="Times New Roman" w:cs="Times New Roman"/>
          <w:sz w:val="24"/>
          <w:szCs w:val="24"/>
        </w:rPr>
        <w:t xml:space="preserve"> Pisma naczelnika Wydziału Edukacji w sprawie: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rozpatrzenia wniosków dyrektorów szkół ponadpodstawowych dotyczących zatwierdzenia liczebności poszczególnych oddziałów,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rozpatrzenia wniosku dyrektora Specjalnego Ośrodka Szkolno – Wychowawczego </w:t>
      </w:r>
      <w:r>
        <w:rPr>
          <w:rFonts w:ascii="Times New Roman" w:hAnsi="Times New Roman" w:cs="Times New Roman"/>
          <w:sz w:val="24"/>
          <w:szCs w:val="24"/>
        </w:rPr>
        <w:br/>
        <w:t>w Pelplinie dotyczącego zwiększenia przyznanych godzin wczesnego wspomagania rozwoju dziecka,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rozpatrzenia wniosku dyrektora Zespołu Placówek Specjalnych w Tczewie dotyczącego zatrudnienia pomocy nauczyciela.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61FD">
        <w:rPr>
          <w:rFonts w:ascii="Times New Roman" w:hAnsi="Times New Roman" w:cs="Times New Roman"/>
          <w:b/>
          <w:sz w:val="24"/>
          <w:szCs w:val="24"/>
        </w:rPr>
        <w:t>3.13.</w:t>
      </w:r>
      <w:r>
        <w:rPr>
          <w:rFonts w:ascii="Times New Roman" w:hAnsi="Times New Roman" w:cs="Times New Roman"/>
          <w:sz w:val="24"/>
          <w:szCs w:val="24"/>
        </w:rPr>
        <w:t xml:space="preserve"> Pismo dyrektora Zespołu Placówek Specjalnych w Tczewie </w:t>
      </w:r>
      <w:r w:rsidR="00132CAA">
        <w:rPr>
          <w:rFonts w:ascii="Times New Roman" w:hAnsi="Times New Roman" w:cs="Times New Roman"/>
          <w:sz w:val="24"/>
          <w:szCs w:val="24"/>
        </w:rPr>
        <w:t xml:space="preserve">w sprawie wyrażenia zgody na przystąpienie placówki do usługi bezpłatnego szerokopasmowego dostępu do Internetu w ramach OSE. 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Pr="008075AB" w:rsidRDefault="00B361FD" w:rsidP="00B36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5AB">
        <w:rPr>
          <w:rFonts w:ascii="Times New Roman" w:hAnsi="Times New Roman" w:cs="Times New Roman"/>
          <w:b/>
          <w:sz w:val="24"/>
          <w:szCs w:val="24"/>
        </w:rPr>
        <w:t>4. Uchwały Zarządu Powiatu Tczewskiego: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5AB"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zmian w budżecie Powiatu Tczewskiego na 2019 rok. 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1FD"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powierzenia czynności związanych z rozwiązaniem Zespołu Kształcenia Zawodowego w Tczewie. 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33D" w:rsidRDefault="00A1133D" w:rsidP="00A11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CF03E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358AE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Zarząd przyjął</w:t>
      </w:r>
      <w:r w:rsidRPr="00D13CCC">
        <w:rPr>
          <w:rFonts w:ascii="Times New Roman" w:hAnsi="Times New Roman" w:cs="Times New Roman"/>
          <w:sz w:val="24"/>
          <w:szCs w:val="24"/>
        </w:rPr>
        <w:t xml:space="preserve"> porząd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13CCC">
        <w:rPr>
          <w:rFonts w:ascii="Times New Roman" w:hAnsi="Times New Roman" w:cs="Times New Roman"/>
          <w:sz w:val="24"/>
          <w:szCs w:val="24"/>
        </w:rPr>
        <w:t>k obrad.</w:t>
      </w:r>
    </w:p>
    <w:p w:rsidR="00B361FD" w:rsidRDefault="00B361FD" w:rsidP="00CF03E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61FD">
        <w:rPr>
          <w:rFonts w:ascii="Times New Roman" w:hAnsi="Times New Roman" w:cs="Times New Roman"/>
          <w:b/>
          <w:sz w:val="24"/>
          <w:szCs w:val="24"/>
        </w:rPr>
        <w:t>Ad. 2.</w:t>
      </w:r>
      <w:r>
        <w:rPr>
          <w:rFonts w:ascii="Times New Roman" w:hAnsi="Times New Roman" w:cs="Times New Roman"/>
          <w:sz w:val="24"/>
          <w:szCs w:val="24"/>
        </w:rPr>
        <w:t xml:space="preserve"> Zarząd przyjął protokół Nr 44/2019 posiedzenia Zarządu Powiatu Tczewskiego </w:t>
      </w:r>
      <w:r>
        <w:rPr>
          <w:rFonts w:ascii="Times New Roman" w:hAnsi="Times New Roman" w:cs="Times New Roman"/>
          <w:sz w:val="24"/>
          <w:szCs w:val="24"/>
        </w:rPr>
        <w:br/>
        <w:t xml:space="preserve">z dnia 22 sierpnia 2019 r. i protokół Nr 45/2019 posiedzenia Zarządu Powiatu Tczewskiego </w:t>
      </w:r>
      <w:r>
        <w:rPr>
          <w:rFonts w:ascii="Times New Roman" w:hAnsi="Times New Roman" w:cs="Times New Roman"/>
          <w:sz w:val="24"/>
          <w:szCs w:val="24"/>
        </w:rPr>
        <w:br/>
        <w:t xml:space="preserve">z dnia 27 sierpnia 2019 r.  </w:t>
      </w:r>
    </w:p>
    <w:p w:rsidR="00A1133D" w:rsidRDefault="00A1133D" w:rsidP="00A1133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Ad.3. Sprawy bieżące: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5A4FA2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A4F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Zarząd zapoznał się z wnioskami komórek organizacyjnych Starostwa Powiatowego w Tczewie oraz jednostek organizacyjnych Powiatu Tczewskiego i podjął następujące decyzje: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pozytywnie zaopiniował wniosek dyrektora Zespołu Szkół Budowlanych i Odzieżowych </w:t>
      </w:r>
      <w:r>
        <w:rPr>
          <w:rFonts w:ascii="Times New Roman" w:hAnsi="Times New Roman" w:cs="Times New Roman"/>
          <w:sz w:val="24"/>
          <w:szCs w:val="24"/>
        </w:rPr>
        <w:br/>
        <w:t xml:space="preserve">w Tczewie w sprawie dokonania zwiększenia w planie finansowym placówki na 2019 rok po stronie wydatków o kwotę </w:t>
      </w:r>
      <w:r w:rsidRPr="0055072A">
        <w:rPr>
          <w:rFonts w:ascii="Times New Roman" w:hAnsi="Times New Roman" w:cs="Times New Roman"/>
          <w:b/>
          <w:sz w:val="24"/>
          <w:szCs w:val="24"/>
        </w:rPr>
        <w:t>4 800 złotych</w:t>
      </w:r>
      <w:r>
        <w:rPr>
          <w:rFonts w:ascii="Times New Roman" w:hAnsi="Times New Roman" w:cs="Times New Roman"/>
          <w:sz w:val="24"/>
          <w:szCs w:val="24"/>
        </w:rPr>
        <w:t>, w związku z koniecznością zakupu nowego komputera – serwera,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pozytywnie zaopiniował wnioski naczelnika Wydziału Geodezji i Gospodarki Nieruchomościami w sprawie: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zwiększenia planu finansowego komórki na 2019 rok o kwotę </w:t>
      </w:r>
      <w:r w:rsidRPr="0055072A">
        <w:rPr>
          <w:rFonts w:ascii="Times New Roman" w:hAnsi="Times New Roman" w:cs="Times New Roman"/>
          <w:b/>
          <w:sz w:val="24"/>
          <w:szCs w:val="24"/>
        </w:rPr>
        <w:t>20 000 złotych</w:t>
      </w:r>
      <w:r>
        <w:rPr>
          <w:rFonts w:ascii="Times New Roman" w:hAnsi="Times New Roman" w:cs="Times New Roman"/>
          <w:sz w:val="24"/>
          <w:szCs w:val="24"/>
        </w:rPr>
        <w:t>, w związku ze zwiększeniem planu dotacji celowej z przeznaczeniem na pokrycie kosztów prac zabezpieczających wewnętrzną linię zasilającą budynku usytuowanego na nieruchomości Skarbu Państwa położonej w Wielkich Walichnowach;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zwiększenia planu finansowego komórki na rok 2019 po stronie dochodów i wydatków </w:t>
      </w:r>
      <w:r>
        <w:rPr>
          <w:rFonts w:ascii="Times New Roman" w:hAnsi="Times New Roman" w:cs="Times New Roman"/>
          <w:sz w:val="24"/>
          <w:szCs w:val="24"/>
        </w:rPr>
        <w:br/>
        <w:t xml:space="preserve">o kwotę </w:t>
      </w:r>
      <w:r w:rsidRPr="0055072A">
        <w:rPr>
          <w:rFonts w:ascii="Times New Roman" w:hAnsi="Times New Roman" w:cs="Times New Roman"/>
          <w:b/>
          <w:sz w:val="24"/>
          <w:szCs w:val="24"/>
        </w:rPr>
        <w:t>20 000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uzyskaniem większych wpływów z usług za czynności geodezyjne i kartograficzne.  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5420">
        <w:rPr>
          <w:rFonts w:ascii="Times New Roman" w:hAnsi="Times New Roman" w:cs="Times New Roman"/>
          <w:i/>
          <w:sz w:val="24"/>
          <w:szCs w:val="24"/>
        </w:rPr>
        <w:t xml:space="preserve">Powyższe zmiany zostaną ujęte w projekcie uchwały Rady Powiatu Tczewskiego w </w:t>
      </w:r>
      <w:r w:rsidR="00F75420" w:rsidRPr="00F75420">
        <w:rPr>
          <w:rFonts w:ascii="Times New Roman" w:hAnsi="Times New Roman" w:cs="Times New Roman"/>
          <w:i/>
          <w:sz w:val="24"/>
          <w:szCs w:val="24"/>
        </w:rPr>
        <w:t xml:space="preserve">sprawie zmian w budżecie Powiatu Tczewskiego na 2019 rok, objętej porządkiem obrad wrześniowej sesji Rady Powiatu Tczewskiego. </w:t>
      </w:r>
    </w:p>
    <w:p w:rsidR="00F75420" w:rsidRPr="00F75420" w:rsidRDefault="00F75420" w:rsidP="00B361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1FD" w:rsidRDefault="00F75420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Ad.</w:t>
      </w:r>
      <w:r w:rsidR="00B361FD" w:rsidRPr="007A343E">
        <w:rPr>
          <w:rFonts w:ascii="Times New Roman" w:hAnsi="Times New Roman" w:cs="Times New Roman"/>
          <w:b/>
          <w:sz w:val="24"/>
          <w:szCs w:val="24"/>
        </w:rPr>
        <w:t>3.2.</w:t>
      </w:r>
      <w:r w:rsidR="00B3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Zarząd, po zapoznaniu się z p</w:t>
      </w:r>
      <w:r w:rsidR="00B361FD">
        <w:rPr>
          <w:rFonts w:ascii="Times New Roman" w:hAnsi="Times New Roman" w:cs="Times New Roman"/>
          <w:sz w:val="24"/>
          <w:szCs w:val="24"/>
        </w:rPr>
        <w:t>ism</w:t>
      </w:r>
      <w:r>
        <w:rPr>
          <w:rFonts w:ascii="Times New Roman" w:hAnsi="Times New Roman" w:cs="Times New Roman"/>
          <w:sz w:val="24"/>
          <w:szCs w:val="24"/>
        </w:rPr>
        <w:t>em</w:t>
      </w:r>
      <w:r w:rsidR="00B361FD">
        <w:rPr>
          <w:rFonts w:ascii="Times New Roman" w:hAnsi="Times New Roman" w:cs="Times New Roman"/>
          <w:sz w:val="24"/>
          <w:szCs w:val="24"/>
        </w:rPr>
        <w:t xml:space="preserve"> Stowarzyszenia Piłki Ręcznej „Sambor” Tczew</w:t>
      </w:r>
      <w:r w:rsidR="00931948">
        <w:rPr>
          <w:rFonts w:ascii="Times New Roman" w:hAnsi="Times New Roman" w:cs="Times New Roman"/>
          <w:sz w:val="24"/>
          <w:szCs w:val="24"/>
        </w:rPr>
        <w:t>,</w:t>
      </w:r>
      <w:r w:rsidR="00B361FD">
        <w:rPr>
          <w:rFonts w:ascii="Times New Roman" w:hAnsi="Times New Roman" w:cs="Times New Roman"/>
          <w:sz w:val="24"/>
          <w:szCs w:val="24"/>
        </w:rPr>
        <w:t xml:space="preserve"> w sprawie dofinansowania występu zespołu piłki ręcznej w rozgrywkach I l</w:t>
      </w:r>
      <w:r>
        <w:rPr>
          <w:rFonts w:ascii="Times New Roman" w:hAnsi="Times New Roman" w:cs="Times New Roman"/>
          <w:sz w:val="24"/>
          <w:szCs w:val="24"/>
        </w:rPr>
        <w:t xml:space="preserve">igi kobiet w sezonie 2019/2020, postanowił wrócić do sprawy na jednym z kolejnych posiedzeń, po uzyskaniu informacji szczegółowych dotyczących kosztów użytkowania hali. 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F75420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B361FD" w:rsidRPr="007A343E">
        <w:rPr>
          <w:rFonts w:ascii="Times New Roman" w:hAnsi="Times New Roman" w:cs="Times New Roman"/>
          <w:b/>
          <w:sz w:val="24"/>
          <w:szCs w:val="24"/>
        </w:rPr>
        <w:t>3.3.</w:t>
      </w:r>
      <w:r w:rsidR="00B3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przyjął</w:t>
      </w:r>
      <w:r w:rsidR="00B3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pozytywną </w:t>
      </w:r>
      <w:r w:rsidR="00B361FD">
        <w:rPr>
          <w:rFonts w:ascii="Times New Roman" w:hAnsi="Times New Roman" w:cs="Times New Roman"/>
          <w:sz w:val="24"/>
          <w:szCs w:val="24"/>
        </w:rPr>
        <w:t>opini</w:t>
      </w:r>
      <w:r>
        <w:rPr>
          <w:rFonts w:ascii="Times New Roman" w:hAnsi="Times New Roman" w:cs="Times New Roman"/>
          <w:sz w:val="24"/>
          <w:szCs w:val="24"/>
        </w:rPr>
        <w:t>ę</w:t>
      </w:r>
      <w:r w:rsidR="00B361FD">
        <w:rPr>
          <w:rFonts w:ascii="Times New Roman" w:hAnsi="Times New Roman" w:cs="Times New Roman"/>
          <w:sz w:val="24"/>
          <w:szCs w:val="24"/>
        </w:rPr>
        <w:t xml:space="preserve"> w sprawie wniosku o wydanie opinii do decyzji o zezwoleniu na realizację inwestycji drogowej</w:t>
      </w:r>
      <w:r w:rsidR="00931948">
        <w:rPr>
          <w:rFonts w:ascii="Times New Roman" w:hAnsi="Times New Roman" w:cs="Times New Roman"/>
          <w:sz w:val="24"/>
          <w:szCs w:val="24"/>
        </w:rPr>
        <w:t xml:space="preserve"> dotyczącej</w:t>
      </w:r>
      <w:r w:rsidR="00247C96">
        <w:rPr>
          <w:rFonts w:ascii="Times New Roman" w:hAnsi="Times New Roman" w:cs="Times New Roman"/>
          <w:sz w:val="24"/>
          <w:szCs w:val="24"/>
        </w:rPr>
        <w:t xml:space="preserve"> zamierzenia inwestycyjnego pod nazwą „Rozbudowa drogi wojewódzkiej nr 230 na odcinku obwodnicy Pelplina do m. Rajkowy włącznie – Etap 1”.</w:t>
      </w:r>
      <w:r w:rsidR="00B361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F75420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B361FD" w:rsidRPr="007A343E">
        <w:rPr>
          <w:rFonts w:ascii="Times New Roman" w:hAnsi="Times New Roman" w:cs="Times New Roman"/>
          <w:b/>
          <w:sz w:val="24"/>
          <w:szCs w:val="24"/>
        </w:rPr>
        <w:t>3.4.</w:t>
      </w:r>
      <w:r w:rsidR="00B3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wyraził zgodę na</w:t>
      </w:r>
      <w:r w:rsidR="00B361FD">
        <w:rPr>
          <w:rFonts w:ascii="Times New Roman" w:hAnsi="Times New Roman" w:cs="Times New Roman"/>
          <w:sz w:val="24"/>
          <w:szCs w:val="24"/>
        </w:rPr>
        <w:t xml:space="preserve"> objęci</w:t>
      </w:r>
      <w:r>
        <w:rPr>
          <w:rFonts w:ascii="Times New Roman" w:hAnsi="Times New Roman" w:cs="Times New Roman"/>
          <w:sz w:val="24"/>
          <w:szCs w:val="24"/>
        </w:rPr>
        <w:t>e</w:t>
      </w:r>
      <w:r w:rsidR="00B3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Starostę Tczewskiego </w:t>
      </w:r>
      <w:r w:rsidR="00B361FD">
        <w:rPr>
          <w:rFonts w:ascii="Times New Roman" w:hAnsi="Times New Roman" w:cs="Times New Roman"/>
          <w:sz w:val="24"/>
          <w:szCs w:val="24"/>
        </w:rPr>
        <w:t>honorow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B361FD">
        <w:rPr>
          <w:rFonts w:ascii="Times New Roman" w:hAnsi="Times New Roman" w:cs="Times New Roman"/>
          <w:sz w:val="24"/>
          <w:szCs w:val="24"/>
        </w:rPr>
        <w:t xml:space="preserve"> patronat</w:t>
      </w:r>
      <w:r>
        <w:rPr>
          <w:rFonts w:ascii="Times New Roman" w:hAnsi="Times New Roman" w:cs="Times New Roman"/>
          <w:sz w:val="24"/>
          <w:szCs w:val="24"/>
        </w:rPr>
        <w:t>u</w:t>
      </w:r>
      <w:r w:rsidR="00B3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nad Ogólnopolskim </w:t>
      </w:r>
      <w:r w:rsidR="00931948">
        <w:rPr>
          <w:rFonts w:ascii="Times New Roman" w:hAnsi="Times New Roman" w:cs="Times New Roman"/>
          <w:sz w:val="24"/>
          <w:szCs w:val="24"/>
        </w:rPr>
        <w:t>Turniejem</w:t>
      </w:r>
      <w:r w:rsidR="00B36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1FD">
        <w:rPr>
          <w:rFonts w:ascii="Times New Roman" w:hAnsi="Times New Roman" w:cs="Times New Roman"/>
          <w:sz w:val="24"/>
          <w:szCs w:val="24"/>
        </w:rPr>
        <w:t>Petanque</w:t>
      </w:r>
      <w:proofErr w:type="spellEnd"/>
      <w:r w:rsidR="00B361FD">
        <w:rPr>
          <w:rFonts w:ascii="Times New Roman" w:hAnsi="Times New Roman" w:cs="Times New Roman"/>
          <w:sz w:val="24"/>
          <w:szCs w:val="24"/>
        </w:rPr>
        <w:t xml:space="preserve"> oraz </w:t>
      </w:r>
      <w:r w:rsidR="00247C96">
        <w:rPr>
          <w:rFonts w:ascii="Times New Roman" w:hAnsi="Times New Roman" w:cs="Times New Roman"/>
          <w:sz w:val="24"/>
          <w:szCs w:val="24"/>
        </w:rPr>
        <w:t xml:space="preserve">wyraził zgodę na </w:t>
      </w:r>
      <w:r w:rsidR="00B361FD">
        <w:rPr>
          <w:rFonts w:ascii="Times New Roman" w:hAnsi="Times New Roman" w:cs="Times New Roman"/>
          <w:sz w:val="24"/>
          <w:szCs w:val="24"/>
        </w:rPr>
        <w:t>udzieleni</w:t>
      </w:r>
      <w:r w:rsidR="00247C96">
        <w:rPr>
          <w:rFonts w:ascii="Times New Roman" w:hAnsi="Times New Roman" w:cs="Times New Roman"/>
          <w:sz w:val="24"/>
          <w:szCs w:val="24"/>
        </w:rPr>
        <w:t>e</w:t>
      </w:r>
      <w:r w:rsidR="00B361FD">
        <w:rPr>
          <w:rFonts w:ascii="Times New Roman" w:hAnsi="Times New Roman" w:cs="Times New Roman"/>
          <w:sz w:val="24"/>
          <w:szCs w:val="24"/>
        </w:rPr>
        <w:t xml:space="preserve"> wsparcia finansowego organizacji turnieju</w:t>
      </w:r>
      <w:r w:rsidR="00247C96">
        <w:rPr>
          <w:rFonts w:ascii="Times New Roman" w:hAnsi="Times New Roman" w:cs="Times New Roman"/>
          <w:sz w:val="24"/>
          <w:szCs w:val="24"/>
        </w:rPr>
        <w:t xml:space="preserve"> w kwocie 500 zł</w:t>
      </w:r>
      <w:r w:rsidR="00B361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247C96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B361FD" w:rsidRPr="007A343E">
        <w:rPr>
          <w:rFonts w:ascii="Times New Roman" w:hAnsi="Times New Roman" w:cs="Times New Roman"/>
          <w:b/>
          <w:sz w:val="24"/>
          <w:szCs w:val="24"/>
        </w:rPr>
        <w:t>3.5.</w:t>
      </w:r>
      <w:r w:rsidR="00B3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Zarząd, po zapoznaniu się z pismem</w:t>
      </w:r>
      <w:r w:rsidR="00B361FD">
        <w:rPr>
          <w:rFonts w:ascii="Times New Roman" w:hAnsi="Times New Roman" w:cs="Times New Roman"/>
          <w:sz w:val="24"/>
          <w:szCs w:val="24"/>
        </w:rPr>
        <w:t xml:space="preserve"> Gminnego Ośrodka Sportu i Rekreacji </w:t>
      </w:r>
      <w:r>
        <w:rPr>
          <w:rFonts w:ascii="Times New Roman" w:hAnsi="Times New Roman" w:cs="Times New Roman"/>
          <w:sz w:val="24"/>
          <w:szCs w:val="24"/>
        </w:rPr>
        <w:br/>
      </w:r>
      <w:r w:rsidR="00B361FD">
        <w:rPr>
          <w:rFonts w:ascii="Times New Roman" w:hAnsi="Times New Roman" w:cs="Times New Roman"/>
          <w:sz w:val="24"/>
          <w:szCs w:val="24"/>
        </w:rPr>
        <w:t>w Gniewie w sprawie udzielenia wsparcia finansowego lub rzeczowego organizacji VI Biegu Gniewskie</w:t>
      </w:r>
      <w:r>
        <w:rPr>
          <w:rFonts w:ascii="Times New Roman" w:hAnsi="Times New Roman" w:cs="Times New Roman"/>
          <w:sz w:val="24"/>
          <w:szCs w:val="24"/>
        </w:rPr>
        <w:t xml:space="preserve">go z Zakładem Produkcji Kruszyw, podtrzymał swoją decyzję z grudnia 2018 r. </w:t>
      </w:r>
      <w:r>
        <w:rPr>
          <w:rFonts w:ascii="Times New Roman" w:hAnsi="Times New Roman" w:cs="Times New Roman"/>
          <w:sz w:val="24"/>
          <w:szCs w:val="24"/>
        </w:rPr>
        <w:br/>
        <w:t>w sprawie udzielenia wsp</w:t>
      </w:r>
      <w:r w:rsidR="00E31028">
        <w:rPr>
          <w:rFonts w:ascii="Times New Roman" w:hAnsi="Times New Roman" w:cs="Times New Roman"/>
          <w:sz w:val="24"/>
          <w:szCs w:val="24"/>
        </w:rPr>
        <w:t xml:space="preserve">arcia finansowego </w:t>
      </w:r>
      <w:r w:rsidR="00931948">
        <w:rPr>
          <w:rFonts w:ascii="Times New Roman" w:hAnsi="Times New Roman" w:cs="Times New Roman"/>
          <w:sz w:val="24"/>
          <w:szCs w:val="24"/>
        </w:rPr>
        <w:t xml:space="preserve">dla tejże imprezy sportowej </w:t>
      </w:r>
      <w:r w:rsidR="00E31028">
        <w:rPr>
          <w:rFonts w:ascii="Times New Roman" w:hAnsi="Times New Roman" w:cs="Times New Roman"/>
          <w:sz w:val="24"/>
          <w:szCs w:val="24"/>
        </w:rPr>
        <w:t xml:space="preserve">w </w:t>
      </w:r>
      <w:r w:rsidR="00931948">
        <w:rPr>
          <w:rFonts w:ascii="Times New Roman" w:hAnsi="Times New Roman" w:cs="Times New Roman"/>
          <w:sz w:val="24"/>
          <w:szCs w:val="24"/>
        </w:rPr>
        <w:t>kwocie</w:t>
      </w:r>
      <w:r w:rsidR="00E31028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500 zł.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247C96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B361FD" w:rsidRPr="007A343E">
        <w:rPr>
          <w:rFonts w:ascii="Times New Roman" w:hAnsi="Times New Roman" w:cs="Times New Roman"/>
          <w:b/>
          <w:sz w:val="24"/>
          <w:szCs w:val="24"/>
        </w:rPr>
        <w:t>3.6.</w:t>
      </w:r>
      <w:r w:rsidR="00B3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Zarząd </w:t>
      </w:r>
      <w:r w:rsidR="00E31028">
        <w:rPr>
          <w:rFonts w:ascii="Times New Roman" w:hAnsi="Times New Roman" w:cs="Times New Roman"/>
          <w:sz w:val="24"/>
          <w:szCs w:val="24"/>
        </w:rPr>
        <w:t xml:space="preserve">wyraził zgodę na ufundowanie upominku okolicznościowego </w:t>
      </w:r>
      <w:r w:rsidR="00E31028">
        <w:rPr>
          <w:rFonts w:ascii="Times New Roman" w:hAnsi="Times New Roman" w:cs="Times New Roman"/>
          <w:sz w:val="24"/>
          <w:szCs w:val="24"/>
        </w:rPr>
        <w:br/>
        <w:t>o wartości do 1 000 zł</w:t>
      </w:r>
      <w:r w:rsidR="00B361FD">
        <w:rPr>
          <w:rFonts w:ascii="Times New Roman" w:hAnsi="Times New Roman" w:cs="Times New Roman"/>
          <w:sz w:val="24"/>
          <w:szCs w:val="24"/>
        </w:rPr>
        <w:t xml:space="preserve"> </w:t>
      </w:r>
      <w:r w:rsidR="00E31028">
        <w:rPr>
          <w:rFonts w:ascii="Times New Roman" w:hAnsi="Times New Roman" w:cs="Times New Roman"/>
          <w:sz w:val="24"/>
          <w:szCs w:val="24"/>
        </w:rPr>
        <w:t xml:space="preserve">z okazji </w:t>
      </w:r>
      <w:r w:rsidR="00B361FD">
        <w:rPr>
          <w:rFonts w:ascii="Times New Roman" w:hAnsi="Times New Roman" w:cs="Times New Roman"/>
          <w:sz w:val="24"/>
          <w:szCs w:val="24"/>
        </w:rPr>
        <w:t xml:space="preserve">organizacji obchodów 170 – </w:t>
      </w:r>
      <w:proofErr w:type="spellStart"/>
      <w:r w:rsidR="00B361FD">
        <w:rPr>
          <w:rFonts w:ascii="Times New Roman" w:hAnsi="Times New Roman" w:cs="Times New Roman"/>
          <w:sz w:val="24"/>
          <w:szCs w:val="24"/>
        </w:rPr>
        <w:t>lecia</w:t>
      </w:r>
      <w:proofErr w:type="spellEnd"/>
      <w:r w:rsidR="00B361FD">
        <w:rPr>
          <w:rFonts w:ascii="Times New Roman" w:hAnsi="Times New Roman" w:cs="Times New Roman"/>
          <w:sz w:val="24"/>
          <w:szCs w:val="24"/>
        </w:rPr>
        <w:t xml:space="preserve"> powstania </w:t>
      </w:r>
      <w:r w:rsidR="00E31028">
        <w:rPr>
          <w:rFonts w:ascii="Times New Roman" w:hAnsi="Times New Roman" w:cs="Times New Roman"/>
          <w:sz w:val="24"/>
          <w:szCs w:val="24"/>
        </w:rPr>
        <w:t>Ochotniczej Straży Pożarnej w Gniewie</w:t>
      </w:r>
      <w:r w:rsidR="00B361FD">
        <w:rPr>
          <w:rFonts w:ascii="Times New Roman" w:hAnsi="Times New Roman" w:cs="Times New Roman"/>
          <w:sz w:val="24"/>
          <w:szCs w:val="24"/>
        </w:rPr>
        <w:t>.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E31028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B361FD" w:rsidRPr="007A343E">
        <w:rPr>
          <w:rFonts w:ascii="Times New Roman" w:hAnsi="Times New Roman" w:cs="Times New Roman"/>
          <w:b/>
          <w:sz w:val="24"/>
          <w:szCs w:val="24"/>
        </w:rPr>
        <w:t>3.7.</w:t>
      </w:r>
      <w:r w:rsidR="00B3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Zarząd wyraził zgodę na </w:t>
      </w:r>
      <w:r w:rsidR="00B361FD">
        <w:rPr>
          <w:rFonts w:ascii="Times New Roman" w:hAnsi="Times New Roman" w:cs="Times New Roman"/>
          <w:sz w:val="24"/>
          <w:szCs w:val="24"/>
        </w:rPr>
        <w:t>dofinansowani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B361FD">
        <w:rPr>
          <w:rFonts w:ascii="Times New Roman" w:hAnsi="Times New Roman" w:cs="Times New Roman"/>
          <w:sz w:val="24"/>
          <w:szCs w:val="24"/>
        </w:rPr>
        <w:t xml:space="preserve"> wyjazdu uczniów dwóch szkół średnich do Stegny – </w:t>
      </w:r>
      <w:proofErr w:type="spellStart"/>
      <w:r w:rsidR="00B361FD">
        <w:rPr>
          <w:rFonts w:ascii="Times New Roman" w:hAnsi="Times New Roman" w:cs="Times New Roman"/>
          <w:sz w:val="24"/>
          <w:szCs w:val="24"/>
        </w:rPr>
        <w:t>Jantara</w:t>
      </w:r>
      <w:proofErr w:type="spellEnd"/>
      <w:r w:rsidR="00B361FD">
        <w:rPr>
          <w:rFonts w:ascii="Times New Roman" w:hAnsi="Times New Roman" w:cs="Times New Roman"/>
          <w:sz w:val="24"/>
          <w:szCs w:val="24"/>
        </w:rPr>
        <w:t xml:space="preserve"> – Mikoszewa w związku z akcją sprzątania plaży </w:t>
      </w:r>
      <w:r w:rsidR="00B361FD">
        <w:rPr>
          <w:rFonts w:ascii="Times New Roman" w:hAnsi="Times New Roman" w:cs="Times New Roman"/>
          <w:sz w:val="24"/>
          <w:szCs w:val="24"/>
        </w:rPr>
        <w:br/>
        <w:t xml:space="preserve">i okolic </w:t>
      </w:r>
      <w:r>
        <w:rPr>
          <w:rFonts w:ascii="Times New Roman" w:hAnsi="Times New Roman" w:cs="Times New Roman"/>
          <w:sz w:val="24"/>
          <w:szCs w:val="24"/>
        </w:rPr>
        <w:t xml:space="preserve">w ramach środków przyznanych szkołom z budżetu Biura Prezydialnego </w:t>
      </w:r>
      <w:r w:rsidR="00B361FD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wyraził zgodę na</w:t>
      </w:r>
      <w:r w:rsidR="00B361FD">
        <w:rPr>
          <w:rFonts w:ascii="Times New Roman" w:hAnsi="Times New Roman" w:cs="Times New Roman"/>
          <w:sz w:val="24"/>
          <w:szCs w:val="24"/>
        </w:rPr>
        <w:t xml:space="preserve"> objęci</w:t>
      </w:r>
      <w:r>
        <w:rPr>
          <w:rFonts w:ascii="Times New Roman" w:hAnsi="Times New Roman" w:cs="Times New Roman"/>
          <w:sz w:val="24"/>
          <w:szCs w:val="24"/>
        </w:rPr>
        <w:t>e</w:t>
      </w:r>
      <w:r w:rsidR="00B361FD">
        <w:rPr>
          <w:rFonts w:ascii="Times New Roman" w:hAnsi="Times New Roman" w:cs="Times New Roman"/>
          <w:sz w:val="24"/>
          <w:szCs w:val="24"/>
        </w:rPr>
        <w:t xml:space="preserve"> patronat</w:t>
      </w:r>
      <w:r w:rsidR="00931948">
        <w:rPr>
          <w:rFonts w:ascii="Times New Roman" w:hAnsi="Times New Roman" w:cs="Times New Roman"/>
          <w:sz w:val="24"/>
          <w:szCs w:val="24"/>
        </w:rPr>
        <w:t>em</w:t>
      </w:r>
      <w:r w:rsidR="00B361FD">
        <w:rPr>
          <w:rFonts w:ascii="Times New Roman" w:hAnsi="Times New Roman" w:cs="Times New Roman"/>
          <w:sz w:val="24"/>
          <w:szCs w:val="24"/>
        </w:rPr>
        <w:t xml:space="preserve"> honorow</w:t>
      </w:r>
      <w:r w:rsidR="00931948">
        <w:rPr>
          <w:rFonts w:ascii="Times New Roman" w:hAnsi="Times New Roman" w:cs="Times New Roman"/>
          <w:sz w:val="24"/>
          <w:szCs w:val="24"/>
        </w:rPr>
        <w:t>ym</w:t>
      </w:r>
      <w:r w:rsidR="00B361FD">
        <w:rPr>
          <w:rFonts w:ascii="Times New Roman" w:hAnsi="Times New Roman" w:cs="Times New Roman"/>
          <w:sz w:val="24"/>
          <w:szCs w:val="24"/>
        </w:rPr>
        <w:t xml:space="preserve"> Starosty Tczewskiego konkurs</w:t>
      </w:r>
      <w:r w:rsidR="00931948">
        <w:rPr>
          <w:rFonts w:ascii="Times New Roman" w:hAnsi="Times New Roman" w:cs="Times New Roman"/>
          <w:sz w:val="24"/>
          <w:szCs w:val="24"/>
        </w:rPr>
        <w:t>u</w:t>
      </w:r>
      <w:r w:rsidR="00B361FD">
        <w:rPr>
          <w:rFonts w:ascii="Times New Roman" w:hAnsi="Times New Roman" w:cs="Times New Roman"/>
          <w:sz w:val="24"/>
          <w:szCs w:val="24"/>
        </w:rPr>
        <w:t xml:space="preserve"> wiedzy „Polskie Państwo Podziemne (1939 – 1945): cele, organizacja, działalność”.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E31028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B361FD" w:rsidRPr="007A343E">
        <w:rPr>
          <w:rFonts w:ascii="Times New Roman" w:hAnsi="Times New Roman" w:cs="Times New Roman"/>
          <w:b/>
          <w:sz w:val="24"/>
          <w:szCs w:val="24"/>
        </w:rPr>
        <w:t>3.8.</w:t>
      </w:r>
      <w:r w:rsidR="00B3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zapoznał się z p</w:t>
      </w:r>
      <w:r w:rsidR="00B361FD">
        <w:rPr>
          <w:rFonts w:ascii="Times New Roman" w:hAnsi="Times New Roman" w:cs="Times New Roman"/>
          <w:sz w:val="24"/>
          <w:szCs w:val="24"/>
        </w:rPr>
        <w:t>isma</w:t>
      </w:r>
      <w:r>
        <w:rPr>
          <w:rFonts w:ascii="Times New Roman" w:hAnsi="Times New Roman" w:cs="Times New Roman"/>
          <w:sz w:val="24"/>
          <w:szCs w:val="24"/>
        </w:rPr>
        <w:t>mi</w:t>
      </w:r>
      <w:r w:rsidR="00B361FD">
        <w:rPr>
          <w:rFonts w:ascii="Times New Roman" w:hAnsi="Times New Roman" w:cs="Times New Roman"/>
          <w:sz w:val="24"/>
          <w:szCs w:val="24"/>
        </w:rPr>
        <w:t xml:space="preserve"> Głównego Specjalisty w Biurze Gospodark</w:t>
      </w:r>
      <w:r>
        <w:rPr>
          <w:rFonts w:ascii="Times New Roman" w:hAnsi="Times New Roman" w:cs="Times New Roman"/>
          <w:sz w:val="24"/>
          <w:szCs w:val="24"/>
        </w:rPr>
        <w:t>i Nieruchomościami Powiatu i podjął następujące decyzje</w:t>
      </w:r>
      <w:r w:rsidR="00B361FD">
        <w:rPr>
          <w:rFonts w:ascii="Times New Roman" w:hAnsi="Times New Roman" w:cs="Times New Roman"/>
          <w:sz w:val="24"/>
          <w:szCs w:val="24"/>
        </w:rPr>
        <w:t>: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31028">
        <w:rPr>
          <w:rFonts w:ascii="Times New Roman" w:hAnsi="Times New Roman" w:cs="Times New Roman"/>
          <w:sz w:val="24"/>
          <w:szCs w:val="24"/>
        </w:rPr>
        <w:t xml:space="preserve">Zarząd </w:t>
      </w:r>
      <w:r>
        <w:rPr>
          <w:rFonts w:ascii="Times New Roman" w:hAnsi="Times New Roman" w:cs="Times New Roman"/>
          <w:sz w:val="24"/>
          <w:szCs w:val="24"/>
        </w:rPr>
        <w:t>wyra</w:t>
      </w:r>
      <w:r w:rsidR="00E31028">
        <w:rPr>
          <w:rFonts w:ascii="Times New Roman" w:hAnsi="Times New Roman" w:cs="Times New Roman"/>
          <w:sz w:val="24"/>
          <w:szCs w:val="24"/>
        </w:rPr>
        <w:t>ził</w:t>
      </w:r>
      <w:r>
        <w:rPr>
          <w:rFonts w:ascii="Times New Roman" w:hAnsi="Times New Roman" w:cs="Times New Roman"/>
          <w:sz w:val="24"/>
          <w:szCs w:val="24"/>
        </w:rPr>
        <w:t xml:space="preserve"> zgod</w:t>
      </w:r>
      <w:r w:rsidR="00E31028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na rozbiórkę komina stanowiącego część budynku szkoły, położonej na nieruchomości pozostającej w trwałym zarządzie Zespołu Placówek Specjalnych </w:t>
      </w:r>
      <w:r w:rsidR="00E310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Tczewie,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31028">
        <w:rPr>
          <w:rFonts w:ascii="Times New Roman" w:hAnsi="Times New Roman" w:cs="Times New Roman"/>
          <w:sz w:val="24"/>
          <w:szCs w:val="24"/>
        </w:rPr>
        <w:t xml:space="preserve">Zarząd </w:t>
      </w:r>
      <w:r>
        <w:rPr>
          <w:rFonts w:ascii="Times New Roman" w:hAnsi="Times New Roman" w:cs="Times New Roman"/>
          <w:sz w:val="24"/>
          <w:szCs w:val="24"/>
        </w:rPr>
        <w:t>podj</w:t>
      </w:r>
      <w:r w:rsidR="00E31028">
        <w:rPr>
          <w:rFonts w:ascii="Times New Roman" w:hAnsi="Times New Roman" w:cs="Times New Roman"/>
          <w:sz w:val="24"/>
          <w:szCs w:val="24"/>
        </w:rPr>
        <w:t>ął</w:t>
      </w:r>
      <w:r w:rsidR="00931948">
        <w:rPr>
          <w:rFonts w:ascii="Times New Roman" w:hAnsi="Times New Roman" w:cs="Times New Roman"/>
          <w:sz w:val="24"/>
          <w:szCs w:val="24"/>
        </w:rPr>
        <w:t xml:space="preserve"> decyzję</w:t>
      </w:r>
      <w:r>
        <w:rPr>
          <w:rFonts w:ascii="Times New Roman" w:hAnsi="Times New Roman" w:cs="Times New Roman"/>
          <w:sz w:val="24"/>
          <w:szCs w:val="24"/>
        </w:rPr>
        <w:t xml:space="preserve"> Zarządu Powiatu Tczewskiego w sprawie wygaśnięcia </w:t>
      </w:r>
      <w:r w:rsidR="00E310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ustanowienia prawa t</w:t>
      </w:r>
      <w:r w:rsidR="00931948">
        <w:rPr>
          <w:rFonts w:ascii="Times New Roman" w:hAnsi="Times New Roman" w:cs="Times New Roman"/>
          <w:sz w:val="24"/>
          <w:szCs w:val="24"/>
        </w:rPr>
        <w:t>rwałego z</w:t>
      </w:r>
      <w:r>
        <w:rPr>
          <w:rFonts w:ascii="Times New Roman" w:hAnsi="Times New Roman" w:cs="Times New Roman"/>
          <w:sz w:val="24"/>
          <w:szCs w:val="24"/>
        </w:rPr>
        <w:t>arządu,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31028">
        <w:rPr>
          <w:rFonts w:ascii="Times New Roman" w:hAnsi="Times New Roman" w:cs="Times New Roman"/>
          <w:sz w:val="24"/>
          <w:szCs w:val="24"/>
        </w:rPr>
        <w:t>Zarząd wyraził</w:t>
      </w:r>
      <w:r>
        <w:rPr>
          <w:rFonts w:ascii="Times New Roman" w:hAnsi="Times New Roman" w:cs="Times New Roman"/>
          <w:sz w:val="24"/>
          <w:szCs w:val="24"/>
        </w:rPr>
        <w:t xml:space="preserve"> zgod</w:t>
      </w:r>
      <w:r w:rsidR="00E31028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na użyczenie w okresie od września 2019 r. do czerwca 2020 r. boiska ORLIK następującym podmiotom: Niepublicznej Szkole Podstawowej w Tczewie przy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Czyżykowskiej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70, Zespołowi Szkół Katolickich w Tczewie i Zespołowi Szkół Technicznych w Tczewie,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31028">
        <w:rPr>
          <w:rFonts w:ascii="Times New Roman" w:hAnsi="Times New Roman" w:cs="Times New Roman"/>
          <w:sz w:val="24"/>
          <w:szCs w:val="24"/>
        </w:rPr>
        <w:t xml:space="preserve">Zarząd zapoznał się z </w:t>
      </w:r>
      <w:r>
        <w:rPr>
          <w:rFonts w:ascii="Times New Roman" w:hAnsi="Times New Roman" w:cs="Times New Roman"/>
          <w:sz w:val="24"/>
          <w:szCs w:val="24"/>
        </w:rPr>
        <w:t>informacj</w:t>
      </w:r>
      <w:r w:rsidR="00E31028">
        <w:rPr>
          <w:rFonts w:ascii="Times New Roman" w:hAnsi="Times New Roman" w:cs="Times New Roman"/>
          <w:sz w:val="24"/>
          <w:szCs w:val="24"/>
        </w:rPr>
        <w:t>ą</w:t>
      </w:r>
      <w:r w:rsidR="00931948">
        <w:rPr>
          <w:rFonts w:ascii="Times New Roman" w:hAnsi="Times New Roman" w:cs="Times New Roman"/>
          <w:sz w:val="24"/>
          <w:szCs w:val="24"/>
        </w:rPr>
        <w:t xml:space="preserve"> dotyczącą</w:t>
      </w:r>
      <w:r>
        <w:rPr>
          <w:rFonts w:ascii="Times New Roman" w:hAnsi="Times New Roman" w:cs="Times New Roman"/>
          <w:sz w:val="24"/>
          <w:szCs w:val="24"/>
        </w:rPr>
        <w:t xml:space="preserve"> nieruchomości położonej przy </w:t>
      </w:r>
      <w:r w:rsidR="00E310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ul. Wyspiańskiego w Tczewie</w:t>
      </w:r>
      <w:r w:rsidR="00E31028">
        <w:rPr>
          <w:rFonts w:ascii="Times New Roman" w:hAnsi="Times New Roman" w:cs="Times New Roman"/>
          <w:sz w:val="24"/>
          <w:szCs w:val="24"/>
        </w:rPr>
        <w:t xml:space="preserve"> i podtrzymał swoją deklarację zakupu tejże nieruchomości na potrzeby Centrum Administracyjnego Placówek Opiekuńczo – Wychowawczych w Tczewie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7666">
        <w:rPr>
          <w:rFonts w:ascii="Times New Roman" w:hAnsi="Times New Roman" w:cs="Times New Roman"/>
          <w:sz w:val="24"/>
          <w:szCs w:val="24"/>
        </w:rPr>
        <w:t xml:space="preserve"> </w:t>
      </w:r>
      <w:r w:rsidR="00931948">
        <w:rPr>
          <w:rFonts w:ascii="Times New Roman" w:hAnsi="Times New Roman" w:cs="Times New Roman"/>
          <w:sz w:val="24"/>
          <w:szCs w:val="24"/>
        </w:rPr>
        <w:t xml:space="preserve">Członkowie </w:t>
      </w:r>
      <w:r w:rsidR="00B07666">
        <w:rPr>
          <w:rFonts w:ascii="Times New Roman" w:hAnsi="Times New Roman" w:cs="Times New Roman"/>
          <w:sz w:val="24"/>
          <w:szCs w:val="24"/>
        </w:rPr>
        <w:t>Zarząd</w:t>
      </w:r>
      <w:r w:rsidR="00931948">
        <w:rPr>
          <w:rFonts w:ascii="Times New Roman" w:hAnsi="Times New Roman" w:cs="Times New Roman"/>
          <w:sz w:val="24"/>
          <w:szCs w:val="24"/>
        </w:rPr>
        <w:t>u</w:t>
      </w:r>
      <w:r w:rsidR="00B07666">
        <w:rPr>
          <w:rFonts w:ascii="Times New Roman" w:hAnsi="Times New Roman" w:cs="Times New Roman"/>
          <w:sz w:val="24"/>
          <w:szCs w:val="24"/>
        </w:rPr>
        <w:t xml:space="preserve"> </w:t>
      </w:r>
      <w:r w:rsidR="00931948">
        <w:rPr>
          <w:rFonts w:ascii="Times New Roman" w:hAnsi="Times New Roman" w:cs="Times New Roman"/>
          <w:sz w:val="24"/>
          <w:szCs w:val="24"/>
        </w:rPr>
        <w:t xml:space="preserve">upoważnili Starostę Tczewskiego </w:t>
      </w:r>
      <w:r w:rsidR="00B07666">
        <w:rPr>
          <w:rFonts w:ascii="Times New Roman" w:hAnsi="Times New Roman" w:cs="Times New Roman"/>
          <w:sz w:val="24"/>
          <w:szCs w:val="24"/>
        </w:rPr>
        <w:t xml:space="preserve">do </w:t>
      </w:r>
      <w:r w:rsidR="00931948">
        <w:rPr>
          <w:rFonts w:ascii="Times New Roman" w:hAnsi="Times New Roman" w:cs="Times New Roman"/>
          <w:sz w:val="24"/>
          <w:szCs w:val="24"/>
        </w:rPr>
        <w:t>organizacji</w:t>
      </w:r>
      <w:r w:rsidR="00B07666">
        <w:rPr>
          <w:rFonts w:ascii="Times New Roman" w:hAnsi="Times New Roman" w:cs="Times New Roman"/>
          <w:sz w:val="24"/>
          <w:szCs w:val="24"/>
        </w:rPr>
        <w:t xml:space="preserve"> spotkania </w:t>
      </w:r>
      <w:r w:rsidR="00931948">
        <w:rPr>
          <w:rFonts w:ascii="Times New Roman" w:hAnsi="Times New Roman" w:cs="Times New Roman"/>
          <w:sz w:val="24"/>
          <w:szCs w:val="24"/>
        </w:rPr>
        <w:t xml:space="preserve">przedstawicieli </w:t>
      </w:r>
      <w:r w:rsidR="00B07666">
        <w:rPr>
          <w:rFonts w:ascii="Times New Roman" w:hAnsi="Times New Roman" w:cs="Times New Roman"/>
          <w:sz w:val="24"/>
          <w:szCs w:val="24"/>
        </w:rPr>
        <w:t xml:space="preserve">Zarządu z </w:t>
      </w:r>
      <w:r w:rsidR="0001672B">
        <w:rPr>
          <w:rFonts w:ascii="Times New Roman" w:hAnsi="Times New Roman" w:cs="Times New Roman"/>
          <w:sz w:val="24"/>
          <w:szCs w:val="24"/>
        </w:rPr>
        <w:t xml:space="preserve">właścicielami nieruchomości w celu ustalenia ostatecznych warunków sprzedaży. </w:t>
      </w:r>
    </w:p>
    <w:p w:rsidR="00B361FD" w:rsidRDefault="00E31028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Ad.</w:t>
      </w:r>
      <w:r w:rsidR="00B361FD" w:rsidRPr="007A343E">
        <w:rPr>
          <w:rFonts w:ascii="Times New Roman" w:hAnsi="Times New Roman" w:cs="Times New Roman"/>
          <w:b/>
          <w:sz w:val="24"/>
          <w:szCs w:val="24"/>
        </w:rPr>
        <w:t>3.9.</w:t>
      </w:r>
      <w:r w:rsidR="00B3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przyjął</w:t>
      </w:r>
      <w:r w:rsidR="00B361FD">
        <w:rPr>
          <w:rFonts w:ascii="Times New Roman" w:hAnsi="Times New Roman" w:cs="Times New Roman"/>
          <w:sz w:val="24"/>
          <w:szCs w:val="24"/>
        </w:rPr>
        <w:t xml:space="preserve"> protok</w:t>
      </w:r>
      <w:r>
        <w:rPr>
          <w:rFonts w:ascii="Times New Roman" w:hAnsi="Times New Roman" w:cs="Times New Roman"/>
          <w:sz w:val="24"/>
          <w:szCs w:val="24"/>
        </w:rPr>
        <w:t>ół</w:t>
      </w:r>
      <w:r w:rsidR="00B361FD">
        <w:rPr>
          <w:rFonts w:ascii="Times New Roman" w:hAnsi="Times New Roman" w:cs="Times New Roman"/>
          <w:sz w:val="24"/>
          <w:szCs w:val="24"/>
        </w:rPr>
        <w:t xml:space="preserve"> postępowania o udzielenie zamówienia w trybie przetargu nieograniczonego na realizację zadania publicznego pn. </w:t>
      </w:r>
      <w:r w:rsidR="00B361FD" w:rsidRPr="007A343E">
        <w:rPr>
          <w:rFonts w:ascii="Times New Roman" w:hAnsi="Times New Roman" w:cs="Times New Roman"/>
          <w:i/>
          <w:sz w:val="24"/>
          <w:szCs w:val="24"/>
        </w:rPr>
        <w:t xml:space="preserve">Zorganizowanie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B361FD" w:rsidRPr="007A343E">
        <w:rPr>
          <w:rFonts w:ascii="Times New Roman" w:hAnsi="Times New Roman" w:cs="Times New Roman"/>
          <w:i/>
          <w:sz w:val="24"/>
          <w:szCs w:val="24"/>
        </w:rPr>
        <w:t>i przeprowadzenie kursów, szkoleń zawodowych oraz studiów podyplomowych w ramach projektu pt. „Postaw na dobry zawód – podniesienie jakości edukacji zawodowej w powiecie tczewskim”.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E31028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B361FD" w:rsidRPr="007A343E">
        <w:rPr>
          <w:rFonts w:ascii="Times New Roman" w:hAnsi="Times New Roman" w:cs="Times New Roman"/>
          <w:b/>
          <w:sz w:val="24"/>
          <w:szCs w:val="24"/>
        </w:rPr>
        <w:t>3.10.</w:t>
      </w:r>
      <w:r w:rsidR="00B3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przyjął</w:t>
      </w:r>
      <w:r w:rsidR="00B361FD">
        <w:rPr>
          <w:rFonts w:ascii="Times New Roman" w:hAnsi="Times New Roman" w:cs="Times New Roman"/>
          <w:sz w:val="24"/>
          <w:szCs w:val="24"/>
        </w:rPr>
        <w:t xml:space="preserve"> informacj</w:t>
      </w:r>
      <w:r>
        <w:rPr>
          <w:rFonts w:ascii="Times New Roman" w:hAnsi="Times New Roman" w:cs="Times New Roman"/>
          <w:sz w:val="24"/>
          <w:szCs w:val="24"/>
        </w:rPr>
        <w:t>ę</w:t>
      </w:r>
      <w:r w:rsidR="00B361FD">
        <w:rPr>
          <w:rFonts w:ascii="Times New Roman" w:hAnsi="Times New Roman" w:cs="Times New Roman"/>
          <w:sz w:val="24"/>
          <w:szCs w:val="24"/>
        </w:rPr>
        <w:t xml:space="preserve"> o przebiegu wykonania </w:t>
      </w:r>
      <w:r>
        <w:rPr>
          <w:rFonts w:ascii="Times New Roman" w:hAnsi="Times New Roman" w:cs="Times New Roman"/>
          <w:sz w:val="24"/>
          <w:szCs w:val="24"/>
        </w:rPr>
        <w:t>budżetu Powiatu Tczewskiego za I półrocze 2019 roku i przekazał ją do Rady Powiatu Tczewskiego oraz Regionalnej Izby Obrachunkowej w Gdańsku.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E31028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B361FD" w:rsidRPr="007A343E">
        <w:rPr>
          <w:rFonts w:ascii="Times New Roman" w:hAnsi="Times New Roman" w:cs="Times New Roman"/>
          <w:b/>
          <w:sz w:val="24"/>
          <w:szCs w:val="24"/>
        </w:rPr>
        <w:t>3.11.</w:t>
      </w:r>
      <w:r w:rsidR="00B3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przyjął</w:t>
      </w:r>
      <w:r w:rsidR="00B361FD">
        <w:rPr>
          <w:rFonts w:ascii="Times New Roman" w:hAnsi="Times New Roman" w:cs="Times New Roman"/>
          <w:sz w:val="24"/>
          <w:szCs w:val="24"/>
        </w:rPr>
        <w:t xml:space="preserve"> informacj</w:t>
      </w:r>
      <w:r>
        <w:rPr>
          <w:rFonts w:ascii="Times New Roman" w:hAnsi="Times New Roman" w:cs="Times New Roman"/>
          <w:sz w:val="24"/>
          <w:szCs w:val="24"/>
        </w:rPr>
        <w:t>ę</w:t>
      </w:r>
      <w:r w:rsidR="00B361FD">
        <w:rPr>
          <w:rFonts w:ascii="Times New Roman" w:hAnsi="Times New Roman" w:cs="Times New Roman"/>
          <w:sz w:val="24"/>
          <w:szCs w:val="24"/>
        </w:rPr>
        <w:t xml:space="preserve"> o kształtowaniu się wieloletniej prognozy finansowej Powiatu Tczewskiego za I półrocze 2019 roku</w:t>
      </w:r>
      <w:r>
        <w:rPr>
          <w:rFonts w:ascii="Times New Roman" w:hAnsi="Times New Roman" w:cs="Times New Roman"/>
          <w:sz w:val="24"/>
          <w:szCs w:val="24"/>
        </w:rPr>
        <w:t xml:space="preserve"> i przekazał ją do Rady Powiatu Tczewskiego oraz Regionalnej Izby Obrachunkowej w Gdańsku</w:t>
      </w:r>
      <w:r w:rsidR="00B361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E31028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B361FD" w:rsidRPr="007A343E">
        <w:rPr>
          <w:rFonts w:ascii="Times New Roman" w:hAnsi="Times New Roman" w:cs="Times New Roman"/>
          <w:b/>
          <w:sz w:val="24"/>
          <w:szCs w:val="24"/>
        </w:rPr>
        <w:t>3.12.</w:t>
      </w:r>
      <w:r w:rsidR="00B3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zapoznał się z p</w:t>
      </w:r>
      <w:r w:rsidR="00B361FD">
        <w:rPr>
          <w:rFonts w:ascii="Times New Roman" w:hAnsi="Times New Roman" w:cs="Times New Roman"/>
          <w:sz w:val="24"/>
          <w:szCs w:val="24"/>
        </w:rPr>
        <w:t>isma</w:t>
      </w:r>
      <w:r>
        <w:rPr>
          <w:rFonts w:ascii="Times New Roman" w:hAnsi="Times New Roman" w:cs="Times New Roman"/>
          <w:sz w:val="24"/>
          <w:szCs w:val="24"/>
        </w:rPr>
        <w:t>mi</w:t>
      </w:r>
      <w:r w:rsidR="00B361FD">
        <w:rPr>
          <w:rFonts w:ascii="Times New Roman" w:hAnsi="Times New Roman" w:cs="Times New Roman"/>
          <w:sz w:val="24"/>
          <w:szCs w:val="24"/>
        </w:rPr>
        <w:t xml:space="preserve"> naczelnika Wydziału Edukacji </w:t>
      </w:r>
      <w:r>
        <w:rPr>
          <w:rFonts w:ascii="Times New Roman" w:hAnsi="Times New Roman" w:cs="Times New Roman"/>
          <w:sz w:val="24"/>
          <w:szCs w:val="24"/>
        </w:rPr>
        <w:t>i podjął następujące decyzje</w:t>
      </w:r>
      <w:r w:rsidR="00B361FD">
        <w:rPr>
          <w:rFonts w:ascii="Times New Roman" w:hAnsi="Times New Roman" w:cs="Times New Roman"/>
          <w:sz w:val="24"/>
          <w:szCs w:val="24"/>
        </w:rPr>
        <w:t>: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32CAA">
        <w:rPr>
          <w:rFonts w:ascii="Times New Roman" w:hAnsi="Times New Roman" w:cs="Times New Roman"/>
          <w:sz w:val="24"/>
          <w:szCs w:val="24"/>
        </w:rPr>
        <w:t xml:space="preserve">Zarząd </w:t>
      </w:r>
      <w:r w:rsidR="00E31028">
        <w:rPr>
          <w:rFonts w:ascii="Times New Roman" w:hAnsi="Times New Roman" w:cs="Times New Roman"/>
          <w:sz w:val="24"/>
          <w:szCs w:val="24"/>
        </w:rPr>
        <w:t xml:space="preserve">pozytywnie zaopiniował </w:t>
      </w:r>
      <w:r>
        <w:rPr>
          <w:rFonts w:ascii="Times New Roman" w:hAnsi="Times New Roman" w:cs="Times New Roman"/>
          <w:sz w:val="24"/>
          <w:szCs w:val="24"/>
        </w:rPr>
        <w:t>wniosk</w:t>
      </w:r>
      <w:r w:rsidR="00E3102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dyrektorów szk</w:t>
      </w:r>
      <w:r w:rsidR="00931948">
        <w:rPr>
          <w:rFonts w:ascii="Times New Roman" w:hAnsi="Times New Roman" w:cs="Times New Roman"/>
          <w:sz w:val="24"/>
          <w:szCs w:val="24"/>
        </w:rPr>
        <w:t>ół ponadpodstawowych dotyczące</w:t>
      </w:r>
      <w:r>
        <w:rPr>
          <w:rFonts w:ascii="Times New Roman" w:hAnsi="Times New Roman" w:cs="Times New Roman"/>
          <w:sz w:val="24"/>
          <w:szCs w:val="24"/>
        </w:rPr>
        <w:t xml:space="preserve"> zatwierdzenia liczebności poszczególnych oddziałów,</w:t>
      </w:r>
      <w:r w:rsidR="00E31028">
        <w:rPr>
          <w:rFonts w:ascii="Times New Roman" w:hAnsi="Times New Roman" w:cs="Times New Roman"/>
          <w:sz w:val="24"/>
          <w:szCs w:val="24"/>
        </w:rPr>
        <w:t xml:space="preserve"> za wyjątkiem wniosku dyrektora Zespołu Szkół </w:t>
      </w:r>
      <w:proofErr w:type="spellStart"/>
      <w:r w:rsidR="00E31028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="00E31028">
        <w:rPr>
          <w:rFonts w:ascii="Times New Roman" w:hAnsi="Times New Roman" w:cs="Times New Roman"/>
          <w:sz w:val="24"/>
          <w:szCs w:val="24"/>
        </w:rPr>
        <w:t xml:space="preserve"> w Pelplinie dotyczącego Liceum O</w:t>
      </w:r>
      <w:r w:rsidR="00132CAA">
        <w:rPr>
          <w:rFonts w:ascii="Times New Roman" w:hAnsi="Times New Roman" w:cs="Times New Roman"/>
          <w:sz w:val="24"/>
          <w:szCs w:val="24"/>
        </w:rPr>
        <w:t>gólnokształcącego dla Dorosłych, który został zaopiniowany negatywnie;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32CAA">
        <w:rPr>
          <w:rFonts w:ascii="Times New Roman" w:hAnsi="Times New Roman" w:cs="Times New Roman"/>
          <w:sz w:val="24"/>
          <w:szCs w:val="24"/>
        </w:rPr>
        <w:t xml:space="preserve">Zarząd </w:t>
      </w:r>
      <w:r>
        <w:rPr>
          <w:rFonts w:ascii="Times New Roman" w:hAnsi="Times New Roman" w:cs="Times New Roman"/>
          <w:sz w:val="24"/>
          <w:szCs w:val="24"/>
        </w:rPr>
        <w:t>rozpatrz</w:t>
      </w:r>
      <w:r w:rsidR="00132CAA">
        <w:rPr>
          <w:rFonts w:ascii="Times New Roman" w:hAnsi="Times New Roman" w:cs="Times New Roman"/>
          <w:sz w:val="24"/>
          <w:szCs w:val="24"/>
        </w:rPr>
        <w:t>ył negatywnie wniosek</w:t>
      </w:r>
      <w:r>
        <w:rPr>
          <w:rFonts w:ascii="Times New Roman" w:hAnsi="Times New Roman" w:cs="Times New Roman"/>
          <w:sz w:val="24"/>
          <w:szCs w:val="24"/>
        </w:rPr>
        <w:t xml:space="preserve"> dyrektora Specjalnego O</w:t>
      </w:r>
      <w:r w:rsidR="00132CAA">
        <w:rPr>
          <w:rFonts w:ascii="Times New Roman" w:hAnsi="Times New Roman" w:cs="Times New Roman"/>
          <w:sz w:val="24"/>
          <w:szCs w:val="24"/>
        </w:rPr>
        <w:t xml:space="preserve">środka Szkolno – Wychowawczego </w:t>
      </w:r>
      <w:r>
        <w:rPr>
          <w:rFonts w:ascii="Times New Roman" w:hAnsi="Times New Roman" w:cs="Times New Roman"/>
          <w:sz w:val="24"/>
          <w:szCs w:val="24"/>
        </w:rPr>
        <w:t>w Pelplinie dotycząc</w:t>
      </w:r>
      <w:r w:rsidR="00132CA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zwiększenia przyznanych godzin wczesn</w:t>
      </w:r>
      <w:r w:rsidR="00132CAA">
        <w:rPr>
          <w:rFonts w:ascii="Times New Roman" w:hAnsi="Times New Roman" w:cs="Times New Roman"/>
          <w:sz w:val="24"/>
          <w:szCs w:val="24"/>
        </w:rPr>
        <w:t>ego wspomagania rozwoju dziecka z 5 do 7 godzin;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32CAA">
        <w:rPr>
          <w:rFonts w:ascii="Times New Roman" w:hAnsi="Times New Roman" w:cs="Times New Roman"/>
          <w:sz w:val="24"/>
          <w:szCs w:val="24"/>
        </w:rPr>
        <w:t xml:space="preserve">Zarząd </w:t>
      </w:r>
      <w:r>
        <w:rPr>
          <w:rFonts w:ascii="Times New Roman" w:hAnsi="Times New Roman" w:cs="Times New Roman"/>
          <w:sz w:val="24"/>
          <w:szCs w:val="24"/>
        </w:rPr>
        <w:t>rozpatrz</w:t>
      </w:r>
      <w:r w:rsidR="00132CAA">
        <w:rPr>
          <w:rFonts w:ascii="Times New Roman" w:hAnsi="Times New Roman" w:cs="Times New Roman"/>
          <w:sz w:val="24"/>
          <w:szCs w:val="24"/>
        </w:rPr>
        <w:t>ył pozytywnie</w:t>
      </w:r>
      <w:r>
        <w:rPr>
          <w:rFonts w:ascii="Times New Roman" w:hAnsi="Times New Roman" w:cs="Times New Roman"/>
          <w:sz w:val="24"/>
          <w:szCs w:val="24"/>
        </w:rPr>
        <w:t xml:space="preserve"> wnios</w:t>
      </w:r>
      <w:r w:rsidR="00132CAA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dyrektora Zespołu Placówek Specjalnych </w:t>
      </w:r>
      <w:r w:rsidR="00132CA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Tczewie dotyczącego zatrudnienia pomocy nauczyciela.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132CAA" w:rsidP="00B36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B361FD" w:rsidRPr="00B361FD">
        <w:rPr>
          <w:rFonts w:ascii="Times New Roman" w:hAnsi="Times New Roman" w:cs="Times New Roman"/>
          <w:b/>
          <w:sz w:val="24"/>
          <w:szCs w:val="24"/>
        </w:rPr>
        <w:t>3.13.</w:t>
      </w:r>
      <w:r w:rsidR="00B3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Zarząd wyraził zgodę na przystąpienie </w:t>
      </w:r>
      <w:r w:rsidR="00B361FD">
        <w:rPr>
          <w:rFonts w:ascii="Times New Roman" w:hAnsi="Times New Roman" w:cs="Times New Roman"/>
          <w:sz w:val="24"/>
          <w:szCs w:val="24"/>
        </w:rPr>
        <w:t xml:space="preserve">Zespołu Placówek Specjalnych </w:t>
      </w:r>
      <w:r>
        <w:rPr>
          <w:rFonts w:ascii="Times New Roman" w:hAnsi="Times New Roman" w:cs="Times New Roman"/>
          <w:sz w:val="24"/>
          <w:szCs w:val="24"/>
        </w:rPr>
        <w:br/>
      </w:r>
      <w:r w:rsidR="00B361FD">
        <w:rPr>
          <w:rFonts w:ascii="Times New Roman" w:hAnsi="Times New Roman" w:cs="Times New Roman"/>
          <w:sz w:val="24"/>
          <w:szCs w:val="24"/>
        </w:rPr>
        <w:t>w Tczewie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948">
        <w:rPr>
          <w:rFonts w:ascii="Times New Roman" w:hAnsi="Times New Roman" w:cs="Times New Roman"/>
          <w:sz w:val="24"/>
          <w:szCs w:val="24"/>
        </w:rPr>
        <w:t xml:space="preserve">do  </w:t>
      </w:r>
      <w:r>
        <w:rPr>
          <w:rFonts w:ascii="Times New Roman" w:hAnsi="Times New Roman" w:cs="Times New Roman"/>
          <w:sz w:val="24"/>
          <w:szCs w:val="24"/>
        </w:rPr>
        <w:t xml:space="preserve">programu bezpłatnego szerokopasmowego dostępu do Internetu w ramach OSE. </w:t>
      </w:r>
      <w:r w:rsidR="00B361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Pr="008075AB" w:rsidRDefault="00132CAA" w:rsidP="00B36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B361FD" w:rsidRPr="008075AB">
        <w:rPr>
          <w:rFonts w:ascii="Times New Roman" w:hAnsi="Times New Roman" w:cs="Times New Roman"/>
          <w:b/>
          <w:sz w:val="24"/>
          <w:szCs w:val="24"/>
        </w:rPr>
        <w:t>4. Uchwały Zarządu Powiatu Tczewskiego:</w:t>
      </w: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132CAA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B361FD" w:rsidRPr="008075AB">
        <w:rPr>
          <w:rFonts w:ascii="Times New Roman" w:hAnsi="Times New Roman" w:cs="Times New Roman"/>
          <w:b/>
          <w:sz w:val="24"/>
          <w:szCs w:val="24"/>
        </w:rPr>
        <w:t>4.1.</w:t>
      </w:r>
      <w:r w:rsidR="00B3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podjął</w:t>
      </w:r>
      <w:r w:rsidR="00B361FD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 Nr 46/140/2019</w:t>
      </w:r>
      <w:r w:rsidR="00B361FD">
        <w:rPr>
          <w:rFonts w:ascii="Times New Roman" w:hAnsi="Times New Roman" w:cs="Times New Roman"/>
          <w:sz w:val="24"/>
          <w:szCs w:val="24"/>
        </w:rPr>
        <w:t xml:space="preserve"> Zarządu Powiatu Tczewskiego </w:t>
      </w:r>
      <w:r>
        <w:rPr>
          <w:rFonts w:ascii="Times New Roman" w:hAnsi="Times New Roman" w:cs="Times New Roman"/>
          <w:sz w:val="24"/>
          <w:szCs w:val="24"/>
        </w:rPr>
        <w:t xml:space="preserve">z dnia 29 sierpnia 2019 r. </w:t>
      </w:r>
      <w:r w:rsidR="00B361FD">
        <w:rPr>
          <w:rFonts w:ascii="Times New Roman" w:hAnsi="Times New Roman" w:cs="Times New Roman"/>
          <w:sz w:val="24"/>
          <w:szCs w:val="24"/>
        </w:rPr>
        <w:t xml:space="preserve">w sprawie zmian w budżecie Powiatu Tczewskiego na 2019 rok. </w:t>
      </w:r>
    </w:p>
    <w:p w:rsidR="00132CAA" w:rsidRDefault="00132CAA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132CAA" w:rsidRPr="006058AA" w:rsidTr="00B07666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132CAA" w:rsidRPr="006058AA" w:rsidRDefault="00132CAA" w:rsidP="00B07666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132CAA" w:rsidRPr="006058AA" w:rsidRDefault="00132CAA" w:rsidP="00B07666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132CAA" w:rsidRPr="008F31A4" w:rsidRDefault="00132CAA" w:rsidP="00B07666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132CAA" w:rsidRPr="006058AA" w:rsidTr="00B07666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32CAA" w:rsidRPr="00996484" w:rsidRDefault="00132CAA" w:rsidP="00B076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Finansów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32CAA" w:rsidRDefault="00132CAA" w:rsidP="00B0766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Starosta</w:t>
            </w:r>
          </w:p>
          <w:p w:rsidR="00132CAA" w:rsidRPr="00996484" w:rsidRDefault="00132CAA" w:rsidP="00B0766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Mirosław Augustyn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32CAA" w:rsidRPr="008F6B99" w:rsidRDefault="00132CAA" w:rsidP="00B07666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Finansów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132CAA" w:rsidRPr="006058AA" w:rsidTr="00B07666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CAA" w:rsidRPr="00290929" w:rsidRDefault="00132CAA" w:rsidP="00B07666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CAA" w:rsidRPr="00290929" w:rsidRDefault="00132CAA" w:rsidP="00B07666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CAA" w:rsidRPr="00290929" w:rsidRDefault="00132CAA" w:rsidP="00B07666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132CAA" w:rsidRPr="006058AA" w:rsidTr="00B07666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32CAA" w:rsidRPr="00DB6947" w:rsidRDefault="00132CAA" w:rsidP="00B07666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32CAA" w:rsidRPr="00450F1C" w:rsidRDefault="00132CAA" w:rsidP="00B07666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32CAA" w:rsidRPr="0019640D" w:rsidRDefault="00132CAA" w:rsidP="00B07666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132CAA" w:rsidRPr="006058AA" w:rsidTr="00B07666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CAA" w:rsidRPr="009731B2" w:rsidRDefault="00132CAA" w:rsidP="00B07666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CAA" w:rsidRDefault="00132CAA" w:rsidP="00B07666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CAA" w:rsidRPr="00450F1C" w:rsidRDefault="00132CAA" w:rsidP="00B07666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CAA" w:rsidRDefault="00132CAA" w:rsidP="00B07666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CAA" w:rsidRPr="009731B2" w:rsidRDefault="00132CAA" w:rsidP="00B07666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CAA" w:rsidRPr="006058AA" w:rsidRDefault="00132CAA" w:rsidP="00B0766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132CAA" w:rsidRDefault="00132CAA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132CAA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B361FD" w:rsidRPr="00B361FD">
        <w:rPr>
          <w:rFonts w:ascii="Times New Roman" w:hAnsi="Times New Roman" w:cs="Times New Roman"/>
          <w:b/>
          <w:sz w:val="24"/>
          <w:szCs w:val="24"/>
        </w:rPr>
        <w:t>4.2.</w:t>
      </w:r>
      <w:r w:rsidR="00B3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podjął</w:t>
      </w:r>
      <w:r w:rsidR="00B361FD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</w:t>
      </w:r>
      <w:r w:rsidR="00B3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46/141/2019 </w:t>
      </w:r>
      <w:r w:rsidR="00B361FD">
        <w:rPr>
          <w:rFonts w:ascii="Times New Roman" w:hAnsi="Times New Roman" w:cs="Times New Roman"/>
          <w:sz w:val="24"/>
          <w:szCs w:val="24"/>
        </w:rPr>
        <w:t>Zarządu Powiatu Tczewskiego</w:t>
      </w:r>
      <w:r>
        <w:rPr>
          <w:rFonts w:ascii="Times New Roman" w:hAnsi="Times New Roman" w:cs="Times New Roman"/>
          <w:sz w:val="24"/>
          <w:szCs w:val="24"/>
        </w:rPr>
        <w:t xml:space="preserve"> z dnia 29 sierpnia 2019 r.</w:t>
      </w:r>
      <w:r w:rsidR="00B361FD">
        <w:rPr>
          <w:rFonts w:ascii="Times New Roman" w:hAnsi="Times New Roman" w:cs="Times New Roman"/>
          <w:sz w:val="24"/>
          <w:szCs w:val="24"/>
        </w:rPr>
        <w:t xml:space="preserve"> w sprawie powierzenia czynności związanych z rozwiązaniem Zespołu Kształcenia Zawodowego w Tczewie. 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1FD" w:rsidRDefault="00B361FD" w:rsidP="00B36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A1133D" w:rsidRPr="006058AA" w:rsidTr="00B361FD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A1133D" w:rsidRPr="006058AA" w:rsidRDefault="00A1133D" w:rsidP="00B361FD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A1133D" w:rsidRPr="006058AA" w:rsidRDefault="00A1133D" w:rsidP="00B361FD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A1133D" w:rsidRPr="008F31A4" w:rsidRDefault="00A1133D" w:rsidP="00B361FD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A1133D" w:rsidRPr="006058AA" w:rsidTr="00B361FD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3D" w:rsidRPr="00996484" w:rsidRDefault="00A1133D" w:rsidP="00132C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</w:t>
            </w:r>
            <w:r w:rsidR="00132CAA">
              <w:rPr>
                <w:rFonts w:ascii="Times New Roman" w:hAnsi="Times New Roman" w:cs="Times New Roman"/>
                <w:i/>
                <w:sz w:val="16"/>
                <w:szCs w:val="16"/>
              </w:rPr>
              <w:t>Edukacji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3D" w:rsidRDefault="00132CAA" w:rsidP="00B361F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Wices</w:t>
            </w:r>
            <w:r w:rsidR="00A113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tarosta</w:t>
            </w:r>
          </w:p>
          <w:p w:rsidR="00A1133D" w:rsidRPr="00996484" w:rsidRDefault="00A1133D" w:rsidP="00B361F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Mirosław Augustyn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32CAA" w:rsidRDefault="00132CAA" w:rsidP="00A1133D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Wicedyrektor ZKZ </w:t>
            </w:r>
          </w:p>
          <w:p w:rsidR="00A1133D" w:rsidRPr="008F6B99" w:rsidRDefault="00132CAA" w:rsidP="00132CAA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Marek Burzyński</w:t>
            </w:r>
            <w:r w:rsidR="00A1133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1133D" w:rsidRPr="006058AA" w:rsidTr="00B361FD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290929" w:rsidRDefault="00A1133D" w:rsidP="00B361FD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290929" w:rsidRDefault="00A1133D" w:rsidP="00B361FD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290929" w:rsidRDefault="00A1133D" w:rsidP="00B361FD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1133D" w:rsidRPr="006058AA" w:rsidTr="00B361FD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3D" w:rsidRPr="00DB6947" w:rsidRDefault="00132CAA" w:rsidP="00B361FD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3D" w:rsidRPr="00450F1C" w:rsidRDefault="00A1133D" w:rsidP="00B361FD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3D" w:rsidRPr="0019640D" w:rsidRDefault="00A1133D" w:rsidP="00B361FD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1133D" w:rsidRPr="006058AA" w:rsidTr="00B361FD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9731B2" w:rsidRDefault="00A1133D" w:rsidP="00B361FD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Default="00A1133D" w:rsidP="00B361FD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450F1C" w:rsidRDefault="00A1133D" w:rsidP="00B361FD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Default="00A1133D" w:rsidP="00B361FD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9731B2" w:rsidRDefault="00A1133D" w:rsidP="00B361FD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3D" w:rsidRPr="006058AA" w:rsidRDefault="00A1133D" w:rsidP="00B361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A1133D" w:rsidRDefault="00A1133D" w:rsidP="00A1133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>Członkowie Zarządu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8AA">
        <w:rPr>
          <w:rFonts w:ascii="Times New Roman" w:hAnsi="Times New Roman" w:cs="Times New Roman"/>
          <w:sz w:val="24"/>
          <w:szCs w:val="24"/>
        </w:rPr>
        <w:t>Przewodniczący Zarząd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Pr="00561CEB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61CEB">
        <w:rPr>
          <w:rFonts w:ascii="Times New Roman" w:hAnsi="Times New Roman" w:cs="Times New Roman"/>
          <w:i/>
          <w:sz w:val="16"/>
          <w:szCs w:val="16"/>
        </w:rPr>
        <w:t>Protokołowała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Pr="00561CEB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61CEB">
        <w:rPr>
          <w:rFonts w:ascii="Times New Roman" w:hAnsi="Times New Roman" w:cs="Times New Roman"/>
          <w:i/>
          <w:sz w:val="16"/>
          <w:szCs w:val="16"/>
        </w:rPr>
        <w:t xml:space="preserve">Magdalena Olszewska   </w:t>
      </w:r>
    </w:p>
    <w:p w:rsidR="0093515B" w:rsidRDefault="0093515B"/>
    <w:sectPr w:rsidR="0093515B" w:rsidSect="00935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CA2B7B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FB2169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133D"/>
    <w:rsid w:val="0001672B"/>
    <w:rsid w:val="00132CAA"/>
    <w:rsid w:val="00247C96"/>
    <w:rsid w:val="004800A8"/>
    <w:rsid w:val="00672EAD"/>
    <w:rsid w:val="008202C7"/>
    <w:rsid w:val="008A2033"/>
    <w:rsid w:val="00931948"/>
    <w:rsid w:val="0093515B"/>
    <w:rsid w:val="009B0317"/>
    <w:rsid w:val="00A1133D"/>
    <w:rsid w:val="00A7315B"/>
    <w:rsid w:val="00B07666"/>
    <w:rsid w:val="00B361FD"/>
    <w:rsid w:val="00CF03ED"/>
    <w:rsid w:val="00E31028"/>
    <w:rsid w:val="00F7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1787</Words>
  <Characters>10726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12489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molszewska</dc:creator>
  <cp:lastModifiedBy>molszewska</cp:lastModifiedBy>
  <cp:revision>4</cp:revision>
  <dcterms:created xsi:type="dcterms:W3CDTF">2019-09-02T11:07:00Z</dcterms:created>
  <dcterms:modified xsi:type="dcterms:W3CDTF">2019-09-03T05:36:00Z</dcterms:modified>
</cp:coreProperties>
</file>