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9F2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</w:t>
      </w:r>
      <w:r w:rsidR="00AA1F43">
        <w:rPr>
          <w:rFonts w:ascii="Times New Roman" w:hAnsi="Times New Roman" w:cs="Times New Roman"/>
          <w:b/>
          <w:sz w:val="24"/>
          <w:szCs w:val="24"/>
        </w:rPr>
        <w:t>4</w:t>
      </w:r>
      <w:r w:rsidR="0071232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  <w:r w:rsidR="00AA1F43">
        <w:rPr>
          <w:rFonts w:ascii="Times New Roman" w:hAnsi="Times New Roman" w:cs="Times New Roman"/>
          <w:b/>
          <w:sz w:val="24"/>
          <w:szCs w:val="24"/>
        </w:rPr>
        <w:t>*</w:t>
      </w:r>
    </w:p>
    <w:p w:rsidR="00A1133D" w:rsidRPr="00350EC5" w:rsidRDefault="00CB2DCF" w:rsidP="009F2D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712324">
        <w:rPr>
          <w:rFonts w:ascii="Times New Roman" w:hAnsi="Times New Roman" w:cs="Times New Roman"/>
          <w:b/>
          <w:sz w:val="24"/>
          <w:szCs w:val="24"/>
        </w:rPr>
        <w:t>8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324">
        <w:rPr>
          <w:rFonts w:ascii="Times New Roman" w:hAnsi="Times New Roman" w:cs="Times New Roman"/>
          <w:b/>
          <w:sz w:val="24"/>
          <w:szCs w:val="24"/>
        </w:rPr>
        <w:t>kwietnia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</w:t>
      </w:r>
      <w:r w:rsidR="00631ECE">
        <w:rPr>
          <w:rFonts w:ascii="Times New Roman" w:hAnsi="Times New Roman" w:cs="Times New Roman"/>
          <w:b/>
          <w:sz w:val="24"/>
          <w:szCs w:val="24"/>
        </w:rPr>
        <w:t>1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2C22D6">
        <w:rPr>
          <w:rFonts w:ascii="Times New Roman" w:hAnsi="Times New Roman" w:cs="Times New Roman"/>
          <w:b/>
          <w:sz w:val="24"/>
          <w:szCs w:val="24"/>
        </w:rPr>
        <w:t>1</w:t>
      </w:r>
      <w:r w:rsidR="00AA1F43">
        <w:rPr>
          <w:rFonts w:ascii="Times New Roman" w:hAnsi="Times New Roman" w:cs="Times New Roman"/>
          <w:b/>
          <w:sz w:val="24"/>
          <w:szCs w:val="24"/>
        </w:rPr>
        <w:t>4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7BC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62F6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  <w:r w:rsidR="00350EC5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  <w:r w:rsidR="00AA1F43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 </w:t>
      </w:r>
    </w:p>
    <w:p w:rsidR="00A1133D" w:rsidRDefault="00A1133D" w:rsidP="009F2D3A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2518A8" w:rsidRDefault="00A1133D" w:rsidP="009F2D3A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854205" w:rsidRDefault="00DF6AEB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002CA">
        <w:rPr>
          <w:rFonts w:ascii="Times New Roman" w:hAnsi="Times New Roman" w:cs="Times New Roman"/>
          <w:sz w:val="24"/>
          <w:szCs w:val="24"/>
        </w:rPr>
        <w:t>.</w:t>
      </w:r>
      <w:r w:rsidR="007002CA" w:rsidRPr="007002CA">
        <w:rPr>
          <w:rFonts w:ascii="Times New Roman" w:hAnsi="Times New Roman" w:cs="Times New Roman"/>
          <w:sz w:val="24"/>
          <w:szCs w:val="24"/>
        </w:rPr>
        <w:t xml:space="preserve"> </w:t>
      </w:r>
      <w:r w:rsidR="00854205">
        <w:rPr>
          <w:rFonts w:ascii="Times New Roman" w:hAnsi="Times New Roman" w:cs="Times New Roman"/>
          <w:sz w:val="24"/>
          <w:szCs w:val="24"/>
        </w:rPr>
        <w:t xml:space="preserve">Mirosław Augustyn – Przewodniczący </w:t>
      </w:r>
      <w:r w:rsidR="00CB1E5D">
        <w:rPr>
          <w:rFonts w:ascii="Times New Roman" w:hAnsi="Times New Roman" w:cs="Times New Roman"/>
          <w:sz w:val="24"/>
          <w:szCs w:val="24"/>
        </w:rPr>
        <w:t>Zarządu;</w:t>
      </w:r>
    </w:p>
    <w:p w:rsidR="007002CA" w:rsidRDefault="00854205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D301C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7002CA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7002CA">
        <w:rPr>
          <w:rFonts w:ascii="Times New Roman" w:hAnsi="Times New Roman" w:cs="Times New Roman"/>
          <w:sz w:val="24"/>
          <w:szCs w:val="24"/>
        </w:rPr>
        <w:t xml:space="preserve"> – Wicestarosta;</w:t>
      </w:r>
    </w:p>
    <w:p w:rsidR="00AA1F43" w:rsidRDefault="00AA1F43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3E38AD" w:rsidRDefault="00593845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C2491">
        <w:rPr>
          <w:rFonts w:ascii="Times New Roman" w:hAnsi="Times New Roman" w:cs="Times New Roman"/>
          <w:sz w:val="24"/>
          <w:szCs w:val="24"/>
        </w:rPr>
        <w:t xml:space="preserve">. </w:t>
      </w:r>
      <w:r w:rsidR="003E38AD">
        <w:rPr>
          <w:rFonts w:ascii="Times New Roman" w:hAnsi="Times New Roman" w:cs="Times New Roman"/>
          <w:sz w:val="24"/>
          <w:szCs w:val="24"/>
        </w:rPr>
        <w:t>Krzysztof Korda – członek Zarządu;</w:t>
      </w:r>
    </w:p>
    <w:p w:rsidR="00330600" w:rsidRDefault="00593845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E38AD">
        <w:rPr>
          <w:rFonts w:ascii="Times New Roman" w:hAnsi="Times New Roman" w:cs="Times New Roman"/>
          <w:sz w:val="24"/>
          <w:szCs w:val="24"/>
        </w:rPr>
        <w:t xml:space="preserve">. </w:t>
      </w:r>
      <w:r w:rsidR="006C2491">
        <w:rPr>
          <w:rFonts w:ascii="Times New Roman" w:hAnsi="Times New Roman" w:cs="Times New Roman"/>
          <w:sz w:val="24"/>
          <w:szCs w:val="24"/>
        </w:rPr>
        <w:t xml:space="preserve">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3E38AD" w:rsidRDefault="003E38AD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DF6AEB" w:rsidRDefault="00DF6AEB" w:rsidP="009F2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8AD" w:rsidRDefault="003E38AD" w:rsidP="009F2D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B80">
        <w:rPr>
          <w:rFonts w:ascii="Times New Roman" w:hAnsi="Times New Roman" w:cs="Times New Roman"/>
          <w:sz w:val="24"/>
          <w:szCs w:val="24"/>
        </w:rPr>
        <w:t>Przedstawienie porządku obrad.</w:t>
      </w:r>
    </w:p>
    <w:p w:rsidR="00712324" w:rsidRDefault="00712324" w:rsidP="00712324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Pr="00B85887" w:rsidRDefault="00712324" w:rsidP="00712324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5887">
        <w:rPr>
          <w:rFonts w:ascii="Times New Roman" w:hAnsi="Times New Roman" w:cs="Times New Roman"/>
          <w:sz w:val="24"/>
          <w:szCs w:val="24"/>
        </w:rPr>
        <w:t>Przyjęcie protokołu Nr 13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85887">
        <w:rPr>
          <w:rFonts w:ascii="Times New Roman" w:hAnsi="Times New Roman" w:cs="Times New Roman"/>
          <w:sz w:val="24"/>
          <w:szCs w:val="24"/>
        </w:rPr>
        <w:t>/2021 posiedzenia Zarządu Powiatu Tczewskiego z dnia</w:t>
      </w:r>
    </w:p>
    <w:p w:rsidR="00712324" w:rsidRPr="00E27B80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B85887">
        <w:rPr>
          <w:rFonts w:ascii="Times New Roman" w:hAnsi="Times New Roman" w:cs="Times New Roman"/>
          <w:sz w:val="24"/>
          <w:szCs w:val="24"/>
        </w:rPr>
        <w:t xml:space="preserve"> marca 2021 roku</w:t>
      </w:r>
      <w:r>
        <w:rPr>
          <w:rFonts w:ascii="Times New Roman" w:hAnsi="Times New Roman" w:cs="Times New Roman"/>
          <w:sz w:val="24"/>
          <w:szCs w:val="24"/>
        </w:rPr>
        <w:t xml:space="preserve"> oraz protokołu Nr 140/2021 posiedzenia Zarządu Powiatu Tczewskiego </w:t>
      </w:r>
      <w:r>
        <w:rPr>
          <w:rFonts w:ascii="Times New Roman" w:hAnsi="Times New Roman" w:cs="Times New Roman"/>
          <w:sz w:val="24"/>
          <w:szCs w:val="24"/>
        </w:rPr>
        <w:br/>
        <w:t>z dnia 30 marca 2021 r.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8AD" w:rsidRPr="00E27B80" w:rsidRDefault="003E38AD" w:rsidP="009F2D3A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AA1F43" w:rsidRPr="00B85887" w:rsidRDefault="00712324" w:rsidP="00AA1F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A1F43" w:rsidRPr="00B85887"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AA1F43" w:rsidRPr="00B85887" w:rsidRDefault="00AA1F43" w:rsidP="00AA1F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324" w:rsidRPr="00B85887" w:rsidRDefault="00712324" w:rsidP="0071232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B85887">
        <w:rPr>
          <w:rFonts w:ascii="Times New Roman" w:hAnsi="Times New Roman" w:cs="Times New Roman"/>
          <w:sz w:val="24"/>
          <w:szCs w:val="24"/>
        </w:rPr>
        <w:t xml:space="preserve">Wnioski komórek organizacyjnych Starostwa Powiatowego w Tczewie </w:t>
      </w:r>
      <w:r w:rsidRPr="00B85887">
        <w:rPr>
          <w:rFonts w:ascii="Times New Roman" w:hAnsi="Times New Roman" w:cs="Times New Roman"/>
          <w:sz w:val="24"/>
          <w:szCs w:val="24"/>
        </w:rPr>
        <w:br/>
        <w:t>oraz jednostek organizacyjnych Powiatu Tczewskiego: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zastępcy naczelnika Wydziału Geodezji i Gospodarki Nieruchomościami w sprawie dokonania zmian w planie finansowym komórki na 2021 rok, po stronie wydatków, na kwotę </w:t>
      </w:r>
      <w:r w:rsidRPr="00686F41">
        <w:rPr>
          <w:rFonts w:ascii="Times New Roman" w:hAnsi="Times New Roman" w:cs="Times New Roman"/>
          <w:b/>
          <w:sz w:val="24"/>
          <w:szCs w:val="24"/>
        </w:rPr>
        <w:t>1 000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finansowych na podatek za rok 2021 od nieruchomości stanowiącej własność Skarbu Państwa położonej w Wielkich Walichnowach oraz na wydatki związane z usługami,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dyrektora Powiatowego Centrum Pomocy Rodzinie w Tczewie w sprawie: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686F41">
        <w:rPr>
          <w:rFonts w:ascii="Times New Roman" w:hAnsi="Times New Roman" w:cs="Times New Roman"/>
          <w:b/>
          <w:sz w:val="24"/>
          <w:szCs w:val="24"/>
        </w:rPr>
        <w:t>15 209 złotych</w:t>
      </w:r>
      <w:r>
        <w:rPr>
          <w:rFonts w:ascii="Times New Roman" w:hAnsi="Times New Roman" w:cs="Times New Roman"/>
          <w:sz w:val="24"/>
          <w:szCs w:val="24"/>
        </w:rPr>
        <w:t>, w związku z umieszczeniem dwójki dzieci pochodzących z terenu powiatu tczewskiego w rodzinie zastępczej spokrewnionej na terenie powiatu elbląskiego;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2021 rok, po stronie wydatków, poprzez zmniejszenie o kwotę </w:t>
      </w:r>
      <w:r w:rsidRPr="0040314B">
        <w:rPr>
          <w:rFonts w:ascii="Times New Roman" w:hAnsi="Times New Roman" w:cs="Times New Roman"/>
          <w:b/>
          <w:sz w:val="24"/>
          <w:szCs w:val="24"/>
        </w:rPr>
        <w:t>50 520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40314B">
        <w:rPr>
          <w:rFonts w:ascii="Times New Roman" w:hAnsi="Times New Roman" w:cs="Times New Roman"/>
          <w:b/>
          <w:sz w:val="24"/>
          <w:szCs w:val="24"/>
        </w:rPr>
        <w:t>203 479 złotych</w:t>
      </w:r>
      <w:r>
        <w:rPr>
          <w:rFonts w:ascii="Times New Roman" w:hAnsi="Times New Roman" w:cs="Times New Roman"/>
          <w:sz w:val="24"/>
          <w:szCs w:val="24"/>
        </w:rPr>
        <w:t>, w związku ze zmianami średniego miesięcznego kosztu utrzymania dzieci w placówkach na terenie innych powiatów,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naczelnika Wydziału Inwestycji i Remontów w sprawie dokonania zwiększenia w planie finansowym komórki na 2021 rok, po stronie wydatków, o kwotę </w:t>
      </w:r>
      <w:r w:rsidRPr="0040314B">
        <w:rPr>
          <w:rFonts w:ascii="Times New Roman" w:hAnsi="Times New Roman" w:cs="Times New Roman"/>
          <w:b/>
          <w:sz w:val="24"/>
          <w:szCs w:val="24"/>
        </w:rPr>
        <w:t>95 000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finansowych na zimowe utrzymanie dróg,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4D6B3A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12324">
        <w:rPr>
          <w:rFonts w:ascii="Times New Roman" w:hAnsi="Times New Roman" w:cs="Times New Roman"/>
          <w:sz w:val="24"/>
          <w:szCs w:val="24"/>
        </w:rPr>
        <w:t xml:space="preserve">) dyrektora Domu Pomocy Społecznej w Pelplinie w sprawie dokonania zwiększenia </w:t>
      </w:r>
      <w:r w:rsidR="00712324">
        <w:rPr>
          <w:rFonts w:ascii="Times New Roman" w:hAnsi="Times New Roman" w:cs="Times New Roman"/>
          <w:sz w:val="24"/>
          <w:szCs w:val="24"/>
        </w:rPr>
        <w:br/>
        <w:t xml:space="preserve">w planie finansowym jednostki na 2021 rok, po stronie dochodów, o kwotę </w:t>
      </w:r>
      <w:r w:rsidR="00712324" w:rsidRPr="00E763D0">
        <w:rPr>
          <w:rFonts w:ascii="Times New Roman" w:hAnsi="Times New Roman" w:cs="Times New Roman"/>
          <w:b/>
          <w:sz w:val="24"/>
          <w:szCs w:val="24"/>
        </w:rPr>
        <w:t>500 000 złotych</w:t>
      </w:r>
      <w:r w:rsidR="00712324">
        <w:rPr>
          <w:rFonts w:ascii="Times New Roman" w:hAnsi="Times New Roman" w:cs="Times New Roman"/>
          <w:sz w:val="24"/>
          <w:szCs w:val="24"/>
        </w:rPr>
        <w:t xml:space="preserve"> oraz w sprawie dokonania zmian, po stronie wydatków, poprzez zmniejszenie o kwotę </w:t>
      </w:r>
      <w:r w:rsidR="00712324" w:rsidRPr="00E763D0">
        <w:rPr>
          <w:rFonts w:ascii="Times New Roman" w:hAnsi="Times New Roman" w:cs="Times New Roman"/>
          <w:b/>
          <w:sz w:val="24"/>
          <w:szCs w:val="24"/>
        </w:rPr>
        <w:t>62 099 złotych</w:t>
      </w:r>
      <w:r w:rsidR="00712324"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="00712324" w:rsidRPr="00E763D0">
        <w:rPr>
          <w:rFonts w:ascii="Times New Roman" w:hAnsi="Times New Roman" w:cs="Times New Roman"/>
          <w:b/>
          <w:sz w:val="24"/>
          <w:szCs w:val="24"/>
        </w:rPr>
        <w:t>562 099 złotych</w:t>
      </w:r>
      <w:r w:rsidR="00712324">
        <w:rPr>
          <w:rFonts w:ascii="Times New Roman" w:hAnsi="Times New Roman" w:cs="Times New Roman"/>
          <w:sz w:val="24"/>
          <w:szCs w:val="24"/>
        </w:rPr>
        <w:t xml:space="preserve">; zwiększenie dochodów wynika </w:t>
      </w:r>
      <w:r w:rsidR="00712324">
        <w:rPr>
          <w:rFonts w:ascii="Times New Roman" w:hAnsi="Times New Roman" w:cs="Times New Roman"/>
          <w:sz w:val="24"/>
          <w:szCs w:val="24"/>
        </w:rPr>
        <w:br/>
        <w:t>z faktu zwiększenia średniego miesięcznego kosztu utrzymania mieszkańca od dnia 1 marca br.; środki finansowe zostaną przeznaczone na wydatki osobowe oraz na wykonanie remontów pomieszczeń,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4D6B3A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12324">
        <w:rPr>
          <w:rFonts w:ascii="Times New Roman" w:hAnsi="Times New Roman" w:cs="Times New Roman"/>
          <w:sz w:val="24"/>
          <w:szCs w:val="24"/>
        </w:rPr>
        <w:t xml:space="preserve">) dyrektora Zespołu Szkół Ponadpodstawowych w Pelplinie w sprawie dokonania zwiększenia w planie finansowym placówki na 2021 rok, po stronie dochodów i wydatków, </w:t>
      </w:r>
      <w:r w:rsidR="00712324"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="00712324" w:rsidRPr="002D3B72">
        <w:rPr>
          <w:rFonts w:ascii="Times New Roman" w:hAnsi="Times New Roman" w:cs="Times New Roman"/>
          <w:b/>
          <w:sz w:val="24"/>
          <w:szCs w:val="24"/>
        </w:rPr>
        <w:t>3500 złotych</w:t>
      </w:r>
      <w:r w:rsidR="00712324">
        <w:rPr>
          <w:rFonts w:ascii="Times New Roman" w:hAnsi="Times New Roman" w:cs="Times New Roman"/>
          <w:sz w:val="24"/>
          <w:szCs w:val="24"/>
        </w:rPr>
        <w:t>, w związku z otrzymaniem grantu w ramach konkursu „Konstruktorzy marzeń”, który zostanie przeznaczony na zakup narzędzi i komponentów do budowy mini elektrowni wiatrowych,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4D6B3A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12324">
        <w:rPr>
          <w:rFonts w:ascii="Times New Roman" w:hAnsi="Times New Roman" w:cs="Times New Roman"/>
          <w:sz w:val="24"/>
          <w:szCs w:val="24"/>
        </w:rPr>
        <w:t xml:space="preserve">) </w:t>
      </w:r>
      <w:r w:rsidR="007576DB">
        <w:rPr>
          <w:rFonts w:ascii="Times New Roman" w:hAnsi="Times New Roman" w:cs="Times New Roman"/>
          <w:sz w:val="24"/>
          <w:szCs w:val="24"/>
        </w:rPr>
        <w:t>dyrektor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7576DB">
        <w:rPr>
          <w:rFonts w:ascii="Times New Roman" w:hAnsi="Times New Roman" w:cs="Times New Roman"/>
          <w:sz w:val="24"/>
          <w:szCs w:val="24"/>
        </w:rPr>
        <w:t xml:space="preserve"> Powiatowego Centrum Sportu w sprawie dokonania zmian w planie finansowym jednostki na 2021 rok, po stronie wydatków, na kwotę </w:t>
      </w:r>
      <w:r w:rsidR="007576DB" w:rsidRPr="007576DB">
        <w:rPr>
          <w:rFonts w:ascii="Times New Roman" w:hAnsi="Times New Roman" w:cs="Times New Roman"/>
          <w:b/>
          <w:sz w:val="24"/>
          <w:szCs w:val="24"/>
        </w:rPr>
        <w:t>61 500 złotych</w:t>
      </w:r>
      <w:r w:rsidR="007576DB">
        <w:rPr>
          <w:rFonts w:ascii="Times New Roman" w:hAnsi="Times New Roman" w:cs="Times New Roman"/>
          <w:sz w:val="24"/>
          <w:szCs w:val="24"/>
        </w:rPr>
        <w:t xml:space="preserve">; środki zaoszczędzone z tytułu braku zatrudnienia trenerów prowadzących zajęcia sportowo – rekreacyjne oraz sędziów zostaną przeznaczone na realizację zadania pn. </w:t>
      </w:r>
      <w:r w:rsidR="007576DB" w:rsidRPr="007576DB">
        <w:rPr>
          <w:rFonts w:ascii="Times New Roman" w:hAnsi="Times New Roman" w:cs="Times New Roman"/>
          <w:i/>
          <w:sz w:val="24"/>
          <w:szCs w:val="24"/>
        </w:rPr>
        <w:t>Modernizacja wejścia głównego hali sportowej wraz z malowaniem części wspólnych hali</w:t>
      </w:r>
      <w:r w:rsidR="007576DB">
        <w:rPr>
          <w:rFonts w:ascii="Times New Roman" w:hAnsi="Times New Roman" w:cs="Times New Roman"/>
          <w:sz w:val="24"/>
          <w:szCs w:val="24"/>
        </w:rPr>
        <w:t>.</w:t>
      </w:r>
    </w:p>
    <w:p w:rsidR="00712324" w:rsidRPr="00B85887" w:rsidRDefault="00712324" w:rsidP="007123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2324" w:rsidRDefault="00712324" w:rsidP="007123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88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85887">
        <w:rPr>
          <w:rFonts w:ascii="Times New Roman" w:hAnsi="Times New Roman" w:cs="Times New Roman"/>
          <w:b/>
          <w:sz w:val="24"/>
          <w:szCs w:val="24"/>
        </w:rPr>
        <w:t>.</w:t>
      </w:r>
      <w:r w:rsidRPr="00B85887">
        <w:rPr>
          <w:rFonts w:ascii="Times New Roman" w:hAnsi="Times New Roman" w:cs="Times New Roman"/>
          <w:sz w:val="24"/>
          <w:szCs w:val="24"/>
        </w:rPr>
        <w:t xml:space="preserve"> Pisma zastępcy naczelnika Wydziału Finansów w sprawie zapoznania się </w:t>
      </w:r>
      <w:r w:rsidRPr="00B85887">
        <w:rPr>
          <w:rFonts w:ascii="Times New Roman" w:hAnsi="Times New Roman" w:cs="Times New Roman"/>
          <w:sz w:val="24"/>
          <w:szCs w:val="24"/>
        </w:rPr>
        <w:br/>
        <w:t xml:space="preserve">i zaakceptowania sprawozdania i rozliczenia następujących zadań publicznych: 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Starty w ogólnopolskich wyścigach kolarskich 2020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Higiena zdrowia psychicznego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Dofinansowanie w 2020 roku Warsztatów Terapii Zajęciowej (3 opinie)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Udział drużyny Decka Pelplin w rozgrywkach II ligi mężczyzn oraz drużyn młodzieżowych klubu w rozgrywkach ligowych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Kociewskie Szlaki Wolności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Kociewie – przyjazna seniorom kraina kultury, wiedzy i integracji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Szlachetne zdrowie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Wesoła Stonoga promuje zdrowie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Popularyzacja biegania w powiecie tczewskim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Zajęcia karate dla dzieci i młodzieży oraz Mistrzostwa Polski Karate WKF PUK Juniorów, Juniorów Młodszych i Młodzieżowców oraz Mistrzostwa Polski WKF PUK Seniorów 24 – 25.10.2020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 orlika do kadry – ścieżka młodego sportowca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Prowadzenie szkolenia piłkarskiego drużyny juniorów i udział w rozgrywkach Pomorskiego ZPN</w:t>
      </w:r>
    </w:p>
    <w:p w:rsidR="00712324" w:rsidRPr="00B85887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Szkolenie dzieci i młodzieży w klubie UKS Orły Tczew.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324" w:rsidRDefault="00712324" w:rsidP="007123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D7E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projektu sporządzenia miejscowego planu zagospodarowania przestrzennego dla działek nr 34/6 </w:t>
      </w:r>
      <w:r>
        <w:rPr>
          <w:rFonts w:ascii="Times New Roman" w:hAnsi="Times New Roman" w:cs="Times New Roman"/>
          <w:sz w:val="24"/>
          <w:szCs w:val="24"/>
        </w:rPr>
        <w:br/>
        <w:t>i 34/10 oraz 89/17 położonych w miejscowości Radostowo.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D7E">
        <w:rPr>
          <w:rFonts w:ascii="Times New Roman" w:hAnsi="Times New Roman" w:cs="Times New Roman"/>
          <w:b/>
          <w:sz w:val="24"/>
          <w:szCs w:val="24"/>
        </w:rPr>
        <w:lastRenderedPageBreak/>
        <w:t>3.4.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projektu sporządzenia miejscowego planu zagospodarowania przestrzennego dla części działki nr 75/5 i działki nr 77 położonych w miejscowości Waćmierz.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D7E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projektu sporządzenia miejscowego planu zagospodarowania przestrzennego dla części działki nr 248/6 położonej w miejscowości Wielgłowy.</w:t>
      </w:r>
    </w:p>
    <w:p w:rsidR="00712324" w:rsidRDefault="00712324" w:rsidP="00712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3D7E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zmiany miejscowego planu zagospodarowania przestrzennego dla fragmentu wsi Tymawa, Piaseczno, Jeleń i Rakowiec na terenie gminy Gniew.</w:t>
      </w:r>
    </w:p>
    <w:p w:rsidR="00712324" w:rsidRDefault="00712324" w:rsidP="007123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E74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Zapoznanie się z opinią Regionalnej Izby Obrachunkowej w Gdańsku z dnia 31 marca 2021 r. w sprawie opinii o sprawozdaniu z wykonania budżetu Powiatu Tczewskiego za 2020 rok wraz z informacją o stanie mienia komunalnego i objaśnieniami. </w:t>
      </w:r>
    </w:p>
    <w:p w:rsidR="00712324" w:rsidRDefault="00712324" w:rsidP="007123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B8A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Pismo Geodety Powiatowego w sprawie wprowadzenia zmian do Regulaminu Organizacyjnego Starostwa Powiatowego w Tczewie.</w:t>
      </w:r>
    </w:p>
    <w:p w:rsidR="00712324" w:rsidRDefault="00712324" w:rsidP="007123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2324" w:rsidRDefault="00712324" w:rsidP="007123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B8A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Zatwierdzenie protokołu z negocjacji dotyczących realizacji zadania publicznego pn. </w:t>
      </w:r>
      <w:r w:rsidRPr="005D4B8A">
        <w:rPr>
          <w:rFonts w:ascii="Times New Roman" w:hAnsi="Times New Roman" w:cs="Times New Roman"/>
          <w:i/>
          <w:sz w:val="24"/>
          <w:szCs w:val="24"/>
        </w:rPr>
        <w:t xml:space="preserve">Dostosowanie dokumentacji projektowej pn. </w:t>
      </w:r>
      <w:r>
        <w:rPr>
          <w:rFonts w:ascii="Times New Roman" w:hAnsi="Times New Roman" w:cs="Times New Roman"/>
          <w:i/>
          <w:sz w:val="24"/>
          <w:szCs w:val="24"/>
        </w:rPr>
        <w:t>„</w:t>
      </w:r>
      <w:r w:rsidRPr="005D4B8A">
        <w:rPr>
          <w:rFonts w:ascii="Times New Roman" w:hAnsi="Times New Roman" w:cs="Times New Roman"/>
          <w:i/>
          <w:sz w:val="24"/>
          <w:szCs w:val="24"/>
        </w:rPr>
        <w:t>Termomodernizacja energetyczna Zespołu Szkół Technicznych (Centrum Kształcenia Zawodowego) w Tczewie przy ul. Sobieskiego 10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Pr="005D4B8A">
        <w:rPr>
          <w:rFonts w:ascii="Times New Roman" w:hAnsi="Times New Roman" w:cs="Times New Roman"/>
          <w:i/>
          <w:sz w:val="24"/>
          <w:szCs w:val="24"/>
        </w:rPr>
        <w:t xml:space="preserve"> do zmian wprowadzonych w aktualizacji audytu energetycznego i audytu efektywności energetycznej w ramach zadania „Kompleksowa modernizacja energetyczna budynków stanowiących własność Powiatu Tczewskiego”</w:t>
      </w:r>
      <w:r>
        <w:rPr>
          <w:rFonts w:ascii="Times New Roman" w:hAnsi="Times New Roman" w:cs="Times New Roman"/>
          <w:sz w:val="24"/>
          <w:szCs w:val="24"/>
        </w:rPr>
        <w:t xml:space="preserve"> – zamówienie podobne do zamówienia podstawowego znak: ZP.272.3.2020 objętego umową nr WI.032.73.2020 z dnia 5 marca 2020 roku.</w:t>
      </w:r>
    </w:p>
    <w:p w:rsidR="00707124" w:rsidRDefault="00707124" w:rsidP="003306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BA9" w:rsidRDefault="00683BA9" w:rsidP="009F2D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83BA9">
        <w:rPr>
          <w:rFonts w:ascii="Times New Roman" w:hAnsi="Times New Roman" w:cs="Times New Roman"/>
          <w:b/>
          <w:sz w:val="24"/>
          <w:szCs w:val="24"/>
        </w:rPr>
        <w:t>Ad. 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9A31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9A31C9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A31C9">
        <w:rPr>
          <w:rFonts w:ascii="Times New Roman" w:hAnsi="Times New Roman" w:cs="Times New Roman"/>
          <w:sz w:val="24"/>
          <w:szCs w:val="24"/>
        </w:rPr>
        <w:t>k obrad.</w:t>
      </w:r>
    </w:p>
    <w:p w:rsidR="007576DB" w:rsidRDefault="007576DB" w:rsidP="009F2D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437ED" w:rsidRDefault="007576DB" w:rsidP="004D6B3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6DB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Pr="00B85887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Pr="00B85887">
        <w:rPr>
          <w:rFonts w:ascii="Times New Roman" w:hAnsi="Times New Roman" w:cs="Times New Roman"/>
          <w:sz w:val="24"/>
          <w:szCs w:val="24"/>
        </w:rPr>
        <w:t xml:space="preserve"> Nr 13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85887">
        <w:rPr>
          <w:rFonts w:ascii="Times New Roman" w:hAnsi="Times New Roman" w:cs="Times New Roman"/>
          <w:sz w:val="24"/>
          <w:szCs w:val="24"/>
        </w:rPr>
        <w:t>/2021 posiedzenia Zarządu Powiatu Tczewskiego z dnia</w:t>
      </w:r>
      <w:r>
        <w:rPr>
          <w:rFonts w:ascii="Times New Roman" w:hAnsi="Times New Roman" w:cs="Times New Roman"/>
          <w:sz w:val="24"/>
          <w:szCs w:val="24"/>
        </w:rPr>
        <w:t xml:space="preserve"> 25</w:t>
      </w:r>
      <w:r w:rsidRPr="00B85887">
        <w:rPr>
          <w:rFonts w:ascii="Times New Roman" w:hAnsi="Times New Roman" w:cs="Times New Roman"/>
          <w:sz w:val="24"/>
          <w:szCs w:val="24"/>
        </w:rPr>
        <w:t xml:space="preserve"> marca 2021 roku</w:t>
      </w:r>
      <w:r>
        <w:rPr>
          <w:rFonts w:ascii="Times New Roman" w:hAnsi="Times New Roman" w:cs="Times New Roman"/>
          <w:sz w:val="24"/>
          <w:szCs w:val="24"/>
        </w:rPr>
        <w:t xml:space="preserve"> oraz protokół Nr 140/2021 posiedzenia Zarządu Powiatu Tczewskiego z dnia 30 marca 2021 r.</w:t>
      </w:r>
      <w:r w:rsidRPr="00B85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7ED" w:rsidRDefault="005437ED" w:rsidP="004D6B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437ED" w:rsidRPr="005437ED" w:rsidRDefault="005437ED" w:rsidP="005437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85887"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7576DB" w:rsidRDefault="007576DB" w:rsidP="009F2D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437ED" w:rsidRPr="00B85887" w:rsidRDefault="005437ED" w:rsidP="005437E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85887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4D6B3A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B85887">
        <w:rPr>
          <w:rFonts w:ascii="Times New Roman" w:hAnsi="Times New Roman" w:cs="Times New Roman"/>
          <w:sz w:val="24"/>
          <w:szCs w:val="24"/>
        </w:rPr>
        <w:t>niosk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B85887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</w:t>
      </w:r>
      <w:r>
        <w:rPr>
          <w:rFonts w:ascii="Times New Roman" w:hAnsi="Times New Roman" w:cs="Times New Roman"/>
          <w:sz w:val="24"/>
          <w:szCs w:val="24"/>
        </w:rPr>
        <w:t>nizacyjnych Powiatu Tczewskiego i podjął następujące decyzje: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D6B3A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zastępcy naczelnika Wydziału Geodezji i Gospodarki Nieruchomościami w sprawie dokonania zmian w planie finansowym komórki na 2021 rok, po stronie wydatków, na kwotę </w:t>
      </w:r>
      <w:r w:rsidRPr="00686F41">
        <w:rPr>
          <w:rFonts w:ascii="Times New Roman" w:hAnsi="Times New Roman" w:cs="Times New Roman"/>
          <w:b/>
          <w:sz w:val="24"/>
          <w:szCs w:val="24"/>
        </w:rPr>
        <w:t>1 000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</w:t>
      </w:r>
      <w:r>
        <w:rPr>
          <w:rFonts w:ascii="Times New Roman" w:hAnsi="Times New Roman" w:cs="Times New Roman"/>
          <w:sz w:val="24"/>
          <w:szCs w:val="24"/>
        </w:rPr>
        <w:lastRenderedPageBreak/>
        <w:t>środków finansowych na podatek za rok 2021 od nieruchomości stanowiącej własność Skarbu Państwa położonej w Wielkich Walichnowach oraz na wydatki związane z usługami,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D6B3A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Centrum Pomocy Rodzinie </w:t>
      </w:r>
      <w:r w:rsidR="004D6B3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w sprawie: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2021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686F41">
        <w:rPr>
          <w:rFonts w:ascii="Times New Roman" w:hAnsi="Times New Roman" w:cs="Times New Roman"/>
          <w:b/>
          <w:sz w:val="24"/>
          <w:szCs w:val="24"/>
        </w:rPr>
        <w:t>15 209 złotych</w:t>
      </w:r>
      <w:r>
        <w:rPr>
          <w:rFonts w:ascii="Times New Roman" w:hAnsi="Times New Roman" w:cs="Times New Roman"/>
          <w:sz w:val="24"/>
          <w:szCs w:val="24"/>
        </w:rPr>
        <w:t>, w związku z umieszczeniem dwójki dzieci pochodzących z terenu powiatu tczewskiego w rodzinie zastępczej spokrewnionej na terenie powiatu elbląskiego;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2021 rok, po stronie wydatków, poprzez zmniejszenie o kwotę </w:t>
      </w:r>
      <w:r w:rsidRPr="0040314B">
        <w:rPr>
          <w:rFonts w:ascii="Times New Roman" w:hAnsi="Times New Roman" w:cs="Times New Roman"/>
          <w:b/>
          <w:sz w:val="24"/>
          <w:szCs w:val="24"/>
        </w:rPr>
        <w:t>50 520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40314B">
        <w:rPr>
          <w:rFonts w:ascii="Times New Roman" w:hAnsi="Times New Roman" w:cs="Times New Roman"/>
          <w:b/>
          <w:sz w:val="24"/>
          <w:szCs w:val="24"/>
        </w:rPr>
        <w:t>203 479 złotych</w:t>
      </w:r>
      <w:r>
        <w:rPr>
          <w:rFonts w:ascii="Times New Roman" w:hAnsi="Times New Roman" w:cs="Times New Roman"/>
          <w:sz w:val="24"/>
          <w:szCs w:val="24"/>
        </w:rPr>
        <w:t>, w związku ze zmianami średniego miesięcznego kosztu utrzymania dzieci w placówkach na terenie innych powiatów,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4D6B3A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Inwestycji i Remontów w sprawie dokonania zwiększenia w planie finansowym komórki na 2021 rok, po stronie wydatków, </w:t>
      </w:r>
      <w:r w:rsidR="004D6B3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kwotę </w:t>
      </w:r>
      <w:r w:rsidRPr="0040314B">
        <w:rPr>
          <w:rFonts w:ascii="Times New Roman" w:hAnsi="Times New Roman" w:cs="Times New Roman"/>
          <w:b/>
          <w:sz w:val="24"/>
          <w:szCs w:val="24"/>
        </w:rPr>
        <w:t>95 000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finansowych na zimowe utrzymanie dróg,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4D6B3A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437E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 w:rsidR="005437ED">
        <w:rPr>
          <w:rFonts w:ascii="Times New Roman" w:hAnsi="Times New Roman" w:cs="Times New Roman"/>
          <w:sz w:val="24"/>
          <w:szCs w:val="24"/>
        </w:rPr>
        <w:t xml:space="preserve">dyrektora Domu Pomocy Społecznej w Pelplinie </w:t>
      </w:r>
      <w:r>
        <w:rPr>
          <w:rFonts w:ascii="Times New Roman" w:hAnsi="Times New Roman" w:cs="Times New Roman"/>
          <w:sz w:val="24"/>
          <w:szCs w:val="24"/>
        </w:rPr>
        <w:br/>
      </w:r>
      <w:r w:rsidR="005437ED">
        <w:rPr>
          <w:rFonts w:ascii="Times New Roman" w:hAnsi="Times New Roman" w:cs="Times New Roman"/>
          <w:sz w:val="24"/>
          <w:szCs w:val="24"/>
        </w:rPr>
        <w:t xml:space="preserve">w sprawie dokonania zwiększenia w planie finansowym jednostki na 2021 rok, po stronie dochodów, o kwotę </w:t>
      </w:r>
      <w:r w:rsidR="005437ED" w:rsidRPr="00E763D0">
        <w:rPr>
          <w:rFonts w:ascii="Times New Roman" w:hAnsi="Times New Roman" w:cs="Times New Roman"/>
          <w:b/>
          <w:sz w:val="24"/>
          <w:szCs w:val="24"/>
        </w:rPr>
        <w:t>500 000 złotych</w:t>
      </w:r>
      <w:r w:rsidR="005437ED">
        <w:rPr>
          <w:rFonts w:ascii="Times New Roman" w:hAnsi="Times New Roman" w:cs="Times New Roman"/>
          <w:sz w:val="24"/>
          <w:szCs w:val="24"/>
        </w:rPr>
        <w:t xml:space="preserve"> oraz w sprawie dokonania zmian, po stronie wydatków, poprzez zmniejszenie o kwotę </w:t>
      </w:r>
      <w:r w:rsidR="005437ED" w:rsidRPr="00E763D0">
        <w:rPr>
          <w:rFonts w:ascii="Times New Roman" w:hAnsi="Times New Roman" w:cs="Times New Roman"/>
          <w:b/>
          <w:sz w:val="24"/>
          <w:szCs w:val="24"/>
        </w:rPr>
        <w:t>62 099 złotych</w:t>
      </w:r>
      <w:r w:rsidR="005437ED">
        <w:rPr>
          <w:rFonts w:ascii="Times New Roman" w:hAnsi="Times New Roman" w:cs="Times New Roman"/>
          <w:sz w:val="24"/>
          <w:szCs w:val="24"/>
        </w:rPr>
        <w:t xml:space="preserve"> oraz poprzez zwiększenie o kwotę </w:t>
      </w:r>
      <w:r w:rsidR="005437ED" w:rsidRPr="00E763D0">
        <w:rPr>
          <w:rFonts w:ascii="Times New Roman" w:hAnsi="Times New Roman" w:cs="Times New Roman"/>
          <w:b/>
          <w:sz w:val="24"/>
          <w:szCs w:val="24"/>
        </w:rPr>
        <w:t>562 099 złotych</w:t>
      </w:r>
      <w:r>
        <w:rPr>
          <w:rFonts w:ascii="Times New Roman" w:hAnsi="Times New Roman" w:cs="Times New Roman"/>
          <w:sz w:val="24"/>
          <w:szCs w:val="24"/>
        </w:rPr>
        <w:t xml:space="preserve">; zwiększenie dochodów wynika </w:t>
      </w:r>
      <w:r w:rsidR="005437ED">
        <w:rPr>
          <w:rFonts w:ascii="Times New Roman" w:hAnsi="Times New Roman" w:cs="Times New Roman"/>
          <w:sz w:val="24"/>
          <w:szCs w:val="24"/>
        </w:rPr>
        <w:t>z faktu zwiększenia średniego miesięcznego kosztu utrzymania mieszkańca od dnia 1 marca br.; środki finansowe zostaną przeznaczone na wydatki osobowe oraz na wykonanie remontów pomieszczeń,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4D6B3A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37E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 w:rsidR="005437ED">
        <w:rPr>
          <w:rFonts w:ascii="Times New Roman" w:hAnsi="Times New Roman" w:cs="Times New Roman"/>
          <w:sz w:val="24"/>
          <w:szCs w:val="24"/>
        </w:rPr>
        <w:t xml:space="preserve">dyrektora Zespołu Szkół Ponadpodstawowych </w:t>
      </w:r>
      <w:r>
        <w:rPr>
          <w:rFonts w:ascii="Times New Roman" w:hAnsi="Times New Roman" w:cs="Times New Roman"/>
          <w:sz w:val="24"/>
          <w:szCs w:val="24"/>
        </w:rPr>
        <w:br/>
      </w:r>
      <w:r w:rsidR="005437ED">
        <w:rPr>
          <w:rFonts w:ascii="Times New Roman" w:hAnsi="Times New Roman" w:cs="Times New Roman"/>
          <w:sz w:val="24"/>
          <w:szCs w:val="24"/>
        </w:rPr>
        <w:t xml:space="preserve">w Pelplinie w sprawie dokonania zwiększenia w planie finansowym placówki na 2021 rok, po stronie dochodów i wydatków, o kwotę </w:t>
      </w:r>
      <w:r w:rsidR="005437ED" w:rsidRPr="002D3B72">
        <w:rPr>
          <w:rFonts w:ascii="Times New Roman" w:hAnsi="Times New Roman" w:cs="Times New Roman"/>
          <w:b/>
          <w:sz w:val="24"/>
          <w:szCs w:val="24"/>
        </w:rPr>
        <w:t>3500 złotych</w:t>
      </w:r>
      <w:r w:rsidR="005437ED">
        <w:rPr>
          <w:rFonts w:ascii="Times New Roman" w:hAnsi="Times New Roman" w:cs="Times New Roman"/>
          <w:sz w:val="24"/>
          <w:szCs w:val="24"/>
        </w:rPr>
        <w:t xml:space="preserve">, w związku z otrzymaniem grantu </w:t>
      </w:r>
      <w:r>
        <w:rPr>
          <w:rFonts w:ascii="Times New Roman" w:hAnsi="Times New Roman" w:cs="Times New Roman"/>
          <w:sz w:val="24"/>
          <w:szCs w:val="24"/>
        </w:rPr>
        <w:br/>
      </w:r>
      <w:r w:rsidR="005437ED">
        <w:rPr>
          <w:rFonts w:ascii="Times New Roman" w:hAnsi="Times New Roman" w:cs="Times New Roman"/>
          <w:sz w:val="24"/>
          <w:szCs w:val="24"/>
        </w:rPr>
        <w:t>w ramach konkursu „Konstruktorzy marzeń”, który zostanie przeznaczony na zakup narzędzi i komponentów do budowy mini elektrowni wiatrowych,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4D6B3A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437E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 w:rsidR="005437ED">
        <w:rPr>
          <w:rFonts w:ascii="Times New Roman" w:hAnsi="Times New Roman" w:cs="Times New Roman"/>
          <w:sz w:val="24"/>
          <w:szCs w:val="24"/>
        </w:rPr>
        <w:t>dyrektor</w:t>
      </w:r>
      <w:r>
        <w:rPr>
          <w:rFonts w:ascii="Times New Roman" w:hAnsi="Times New Roman" w:cs="Times New Roman"/>
          <w:sz w:val="24"/>
          <w:szCs w:val="24"/>
        </w:rPr>
        <w:t>a</w:t>
      </w:r>
      <w:r w:rsidR="005437ED">
        <w:rPr>
          <w:rFonts w:ascii="Times New Roman" w:hAnsi="Times New Roman" w:cs="Times New Roman"/>
          <w:sz w:val="24"/>
          <w:szCs w:val="24"/>
        </w:rPr>
        <w:t xml:space="preserve"> Powiatowego Centrum Sportu w sprawie dokonania zmian w planie finansowym jednostki na 2021 rok, po stronie wydatków, na kwotę </w:t>
      </w:r>
      <w:r w:rsidR="005437ED" w:rsidRPr="007576DB">
        <w:rPr>
          <w:rFonts w:ascii="Times New Roman" w:hAnsi="Times New Roman" w:cs="Times New Roman"/>
          <w:b/>
          <w:sz w:val="24"/>
          <w:szCs w:val="24"/>
        </w:rPr>
        <w:t>61 500 złotych</w:t>
      </w:r>
      <w:r w:rsidR="005437ED">
        <w:rPr>
          <w:rFonts w:ascii="Times New Roman" w:hAnsi="Times New Roman" w:cs="Times New Roman"/>
          <w:sz w:val="24"/>
          <w:szCs w:val="24"/>
        </w:rPr>
        <w:t xml:space="preserve">; środki zaoszczędzone z tytułu braku zatrudnienia trenerów prowadzących zajęcia sportowo – rekreacyjne oraz sędziów zostaną przeznaczone na realizację zadania pn. </w:t>
      </w:r>
      <w:r w:rsidR="005437ED" w:rsidRPr="007576DB">
        <w:rPr>
          <w:rFonts w:ascii="Times New Roman" w:hAnsi="Times New Roman" w:cs="Times New Roman"/>
          <w:i/>
          <w:sz w:val="24"/>
          <w:szCs w:val="24"/>
        </w:rPr>
        <w:t>Modernizacja wejścia głównego hali sportowej wraz z malowaniem części wspólnych hali</w:t>
      </w:r>
      <w:r w:rsidR="005437ED">
        <w:rPr>
          <w:rFonts w:ascii="Times New Roman" w:hAnsi="Times New Roman" w:cs="Times New Roman"/>
          <w:sz w:val="24"/>
          <w:szCs w:val="24"/>
        </w:rPr>
        <w:t>.</w:t>
      </w:r>
    </w:p>
    <w:p w:rsidR="005437ED" w:rsidRPr="00B85887" w:rsidRDefault="005437ED" w:rsidP="005437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7ED" w:rsidRDefault="004D6B3A" w:rsidP="005437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437ED" w:rsidRPr="00B85887">
        <w:rPr>
          <w:rFonts w:ascii="Times New Roman" w:hAnsi="Times New Roman" w:cs="Times New Roman"/>
          <w:b/>
          <w:sz w:val="24"/>
          <w:szCs w:val="24"/>
        </w:rPr>
        <w:t>3.</w:t>
      </w:r>
      <w:r w:rsidR="005437ED">
        <w:rPr>
          <w:rFonts w:ascii="Times New Roman" w:hAnsi="Times New Roman" w:cs="Times New Roman"/>
          <w:b/>
          <w:sz w:val="24"/>
          <w:szCs w:val="24"/>
        </w:rPr>
        <w:t>2</w:t>
      </w:r>
      <w:r w:rsidR="005437ED" w:rsidRPr="00B85887">
        <w:rPr>
          <w:rFonts w:ascii="Times New Roman" w:hAnsi="Times New Roman" w:cs="Times New Roman"/>
          <w:b/>
          <w:sz w:val="24"/>
          <w:szCs w:val="24"/>
        </w:rPr>
        <w:t>.</w:t>
      </w:r>
      <w:r w:rsidR="005437ED" w:rsidRPr="00B858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</w:t>
      </w:r>
      <w:r w:rsidR="005437ED" w:rsidRPr="00B85887">
        <w:rPr>
          <w:rFonts w:ascii="Times New Roman" w:hAnsi="Times New Roman" w:cs="Times New Roman"/>
          <w:sz w:val="24"/>
          <w:szCs w:val="24"/>
        </w:rPr>
        <w:t>zapozna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5437ED" w:rsidRPr="00B85887">
        <w:rPr>
          <w:rFonts w:ascii="Times New Roman" w:hAnsi="Times New Roman" w:cs="Times New Roman"/>
          <w:sz w:val="24"/>
          <w:szCs w:val="24"/>
        </w:rPr>
        <w:t xml:space="preserve"> się i zaakceptowa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5437ED" w:rsidRPr="00B85887">
        <w:rPr>
          <w:rFonts w:ascii="Times New Roman" w:hAnsi="Times New Roman" w:cs="Times New Roman"/>
          <w:sz w:val="24"/>
          <w:szCs w:val="24"/>
        </w:rPr>
        <w:t xml:space="preserve"> sprawozdania i r</w:t>
      </w:r>
      <w:r>
        <w:rPr>
          <w:rFonts w:ascii="Times New Roman" w:hAnsi="Times New Roman" w:cs="Times New Roman"/>
          <w:sz w:val="24"/>
          <w:szCs w:val="24"/>
        </w:rPr>
        <w:t xml:space="preserve">ozliczenia następujących </w:t>
      </w:r>
      <w:r w:rsidR="005437ED" w:rsidRPr="00B85887">
        <w:rPr>
          <w:rFonts w:ascii="Times New Roman" w:hAnsi="Times New Roman" w:cs="Times New Roman"/>
          <w:sz w:val="24"/>
          <w:szCs w:val="24"/>
        </w:rPr>
        <w:t xml:space="preserve">zadań publicznych: 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Starty w ogólnopolskich wyścigach kolarskich 2020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Higiena zdrowia psychicznego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Dofinansowanie w 2020 roku Warsztatów Terapii Zajęciowej (3 opinie)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Udział drużyny Decka Pelplin w rozgrywkach II ligi mężczyzn oraz drużyn młodzieżowych klubu w rozgrywkach ligowych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Kociewskie Szlaki Wolności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Kociewie – przyjazna seniorom kraina kultury, wiedzy i integracji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Szlachetne zdrowie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Wesoła Stonoga promuje zdrowie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Popularyzacja biegania w powiecie tczewskim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Zajęcia karate dla dzieci i młodzieży oraz Mistrzostwa Polski Karate WKF PUK Juniorów, Juniorów Młodszych i Młodzieżowców oraz Mistrzostwa Polski WKF PUK Seniorów 24 – 25.10.2020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 orlika do kadry – ścieżka młodego sportowca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Prowadzenie szkolenia piłkarskiego drużyny juniorów i udział w rozgrywkach Pomorskiego ZPN</w:t>
      </w:r>
    </w:p>
    <w:p w:rsidR="005437ED" w:rsidRPr="00B85887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Szkolenie dzieci i młodzieży w klubie UKS Orły Tczew.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7ED" w:rsidRDefault="004D6B3A" w:rsidP="005437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437ED" w:rsidRPr="005A3D7E">
        <w:rPr>
          <w:rFonts w:ascii="Times New Roman" w:hAnsi="Times New Roman" w:cs="Times New Roman"/>
          <w:b/>
          <w:sz w:val="24"/>
          <w:szCs w:val="24"/>
        </w:rPr>
        <w:t>3.3.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Powiatu Tczewskiego przyjął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pozytywną </w:t>
      </w:r>
      <w:r w:rsidR="005437ED">
        <w:rPr>
          <w:rFonts w:ascii="Times New Roman" w:hAnsi="Times New Roman" w:cs="Times New Roman"/>
          <w:sz w:val="24"/>
          <w:szCs w:val="24"/>
        </w:rPr>
        <w:t>opini</w:t>
      </w:r>
      <w:r>
        <w:rPr>
          <w:rFonts w:ascii="Times New Roman" w:hAnsi="Times New Roman" w:cs="Times New Roman"/>
          <w:sz w:val="24"/>
          <w:szCs w:val="24"/>
        </w:rPr>
        <w:t>ę</w:t>
      </w:r>
      <w:r w:rsidR="005437ED">
        <w:rPr>
          <w:rFonts w:ascii="Times New Roman" w:hAnsi="Times New Roman" w:cs="Times New Roman"/>
          <w:sz w:val="24"/>
          <w:szCs w:val="24"/>
        </w:rPr>
        <w:t xml:space="preserve"> w sprawie uzgodnienia projektu sporządzenia miejscowego planu zagospodarowania prze</w:t>
      </w:r>
      <w:r>
        <w:rPr>
          <w:rFonts w:ascii="Times New Roman" w:hAnsi="Times New Roman" w:cs="Times New Roman"/>
          <w:sz w:val="24"/>
          <w:szCs w:val="24"/>
        </w:rPr>
        <w:t xml:space="preserve">strzennego dla działek nr 34/6 </w:t>
      </w:r>
      <w:r w:rsidR="005437ED">
        <w:rPr>
          <w:rFonts w:ascii="Times New Roman" w:hAnsi="Times New Roman" w:cs="Times New Roman"/>
          <w:sz w:val="24"/>
          <w:szCs w:val="24"/>
        </w:rPr>
        <w:t>i 34/10 oraz 89/17 położonych w miejscowości Radostowo.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4D6B3A" w:rsidP="005437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437ED" w:rsidRPr="005A3D7E">
        <w:rPr>
          <w:rFonts w:ascii="Times New Roman" w:hAnsi="Times New Roman" w:cs="Times New Roman"/>
          <w:b/>
          <w:sz w:val="24"/>
          <w:szCs w:val="24"/>
        </w:rPr>
        <w:t>3.4.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Powiatu Tczewskiego przyjął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pozytywną </w:t>
      </w:r>
      <w:r w:rsidR="005437ED">
        <w:rPr>
          <w:rFonts w:ascii="Times New Roman" w:hAnsi="Times New Roman" w:cs="Times New Roman"/>
          <w:sz w:val="24"/>
          <w:szCs w:val="24"/>
        </w:rPr>
        <w:t>opini</w:t>
      </w:r>
      <w:r>
        <w:rPr>
          <w:rFonts w:ascii="Times New Roman" w:hAnsi="Times New Roman" w:cs="Times New Roman"/>
          <w:sz w:val="24"/>
          <w:szCs w:val="24"/>
        </w:rPr>
        <w:t>ę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="005437ED">
        <w:rPr>
          <w:rFonts w:ascii="Times New Roman" w:hAnsi="Times New Roman" w:cs="Times New Roman"/>
          <w:sz w:val="24"/>
          <w:szCs w:val="24"/>
        </w:rPr>
        <w:t>uzgodnienia projektu sporządzenia miejscowego planu zagospodarowania przestrzennego dla części działki nr 75/5 i działki nr 77 położonych w miejscowości Waćmierz.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4D6B3A" w:rsidP="005437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437ED" w:rsidRPr="005A3D7E">
        <w:rPr>
          <w:rFonts w:ascii="Times New Roman" w:hAnsi="Times New Roman" w:cs="Times New Roman"/>
          <w:b/>
          <w:sz w:val="24"/>
          <w:szCs w:val="24"/>
        </w:rPr>
        <w:t>3.5.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Powiatu Tczewskiego przyjął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pozytywną </w:t>
      </w:r>
      <w:r w:rsidR="005437ED">
        <w:rPr>
          <w:rFonts w:ascii="Times New Roman" w:hAnsi="Times New Roman" w:cs="Times New Roman"/>
          <w:sz w:val="24"/>
          <w:szCs w:val="24"/>
        </w:rPr>
        <w:t>opini</w:t>
      </w:r>
      <w:r>
        <w:rPr>
          <w:rFonts w:ascii="Times New Roman" w:hAnsi="Times New Roman" w:cs="Times New Roman"/>
          <w:sz w:val="24"/>
          <w:szCs w:val="24"/>
        </w:rPr>
        <w:t>ę</w:t>
      </w:r>
      <w:r w:rsidR="005437ED">
        <w:rPr>
          <w:rFonts w:ascii="Times New Roman" w:hAnsi="Times New Roman" w:cs="Times New Roman"/>
          <w:sz w:val="24"/>
          <w:szCs w:val="24"/>
        </w:rPr>
        <w:t xml:space="preserve"> w sprawie uzgodnienia projektu sporządzenia miejscowego planu zagospodarowania przestrzennego dla części działki nr 248/6 położonej w miejscowości Wielgłowy.</w:t>
      </w:r>
    </w:p>
    <w:p w:rsidR="005437ED" w:rsidRDefault="005437ED" w:rsidP="005437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4D6B3A" w:rsidP="005437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437ED" w:rsidRPr="005A3D7E">
        <w:rPr>
          <w:rFonts w:ascii="Times New Roman" w:hAnsi="Times New Roman" w:cs="Times New Roman"/>
          <w:b/>
          <w:sz w:val="24"/>
          <w:szCs w:val="24"/>
        </w:rPr>
        <w:t>3.6.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Powiatu Tczewskiego przyjął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pozytywną </w:t>
      </w:r>
      <w:r w:rsidR="005437ED">
        <w:rPr>
          <w:rFonts w:ascii="Times New Roman" w:hAnsi="Times New Roman" w:cs="Times New Roman"/>
          <w:sz w:val="24"/>
          <w:szCs w:val="24"/>
        </w:rPr>
        <w:t>opini</w:t>
      </w:r>
      <w:r>
        <w:rPr>
          <w:rFonts w:ascii="Times New Roman" w:hAnsi="Times New Roman" w:cs="Times New Roman"/>
          <w:sz w:val="24"/>
          <w:szCs w:val="24"/>
        </w:rPr>
        <w:t>ę</w:t>
      </w:r>
      <w:r w:rsidR="005437ED">
        <w:rPr>
          <w:rFonts w:ascii="Times New Roman" w:hAnsi="Times New Roman" w:cs="Times New Roman"/>
          <w:sz w:val="24"/>
          <w:szCs w:val="24"/>
        </w:rPr>
        <w:t xml:space="preserve"> w sprawie uzgodnienia zmiany miejscowego planu zagospodarowania przestrzennego dla fragmentu wsi Tymawa, Piaseczno, Jeleń i Rakowiec na terenie gminy Gniew.</w:t>
      </w:r>
    </w:p>
    <w:p w:rsidR="005437ED" w:rsidRDefault="005437ED" w:rsidP="005437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4D6B3A" w:rsidP="005437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437ED" w:rsidRPr="00FB0E74">
        <w:rPr>
          <w:rFonts w:ascii="Times New Roman" w:hAnsi="Times New Roman" w:cs="Times New Roman"/>
          <w:b/>
          <w:sz w:val="24"/>
          <w:szCs w:val="24"/>
        </w:rPr>
        <w:t>3.7.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</w:t>
      </w:r>
      <w:r w:rsidR="005437ED">
        <w:rPr>
          <w:rFonts w:ascii="Times New Roman" w:hAnsi="Times New Roman" w:cs="Times New Roman"/>
          <w:sz w:val="24"/>
          <w:szCs w:val="24"/>
        </w:rPr>
        <w:t>apozna</w:t>
      </w:r>
      <w:r>
        <w:rPr>
          <w:rFonts w:ascii="Times New Roman" w:hAnsi="Times New Roman" w:cs="Times New Roman"/>
          <w:sz w:val="24"/>
          <w:szCs w:val="24"/>
        </w:rPr>
        <w:t>ł</w:t>
      </w:r>
      <w:r w:rsidR="005437ED">
        <w:rPr>
          <w:rFonts w:ascii="Times New Roman" w:hAnsi="Times New Roman" w:cs="Times New Roman"/>
          <w:sz w:val="24"/>
          <w:szCs w:val="24"/>
        </w:rPr>
        <w:t xml:space="preserve"> się z opinią Regionalnej Izby Obrachunkowej w Gdańsku </w:t>
      </w:r>
      <w:r>
        <w:rPr>
          <w:rFonts w:ascii="Times New Roman" w:hAnsi="Times New Roman" w:cs="Times New Roman"/>
          <w:sz w:val="24"/>
          <w:szCs w:val="24"/>
        </w:rPr>
        <w:br/>
      </w:r>
      <w:r w:rsidR="005437ED">
        <w:rPr>
          <w:rFonts w:ascii="Times New Roman" w:hAnsi="Times New Roman" w:cs="Times New Roman"/>
          <w:sz w:val="24"/>
          <w:szCs w:val="24"/>
        </w:rPr>
        <w:t xml:space="preserve">z dnia 31 marca 2021 r. w sprawie opinii o sprawozdaniu z wykonania budżetu Powiatu Tczewskiego za 2020 rok wraz z informacją o stanie mienia komunalnego i objaśnieniami. </w:t>
      </w:r>
    </w:p>
    <w:p w:rsidR="005437ED" w:rsidRDefault="005437ED" w:rsidP="005437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4D6B3A" w:rsidP="005437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437ED" w:rsidRPr="005D4B8A">
        <w:rPr>
          <w:rFonts w:ascii="Times New Roman" w:hAnsi="Times New Roman" w:cs="Times New Roman"/>
          <w:b/>
          <w:sz w:val="24"/>
          <w:szCs w:val="24"/>
        </w:rPr>
        <w:t>3.8.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</w:t>
      </w:r>
      <w:r w:rsidR="005437ED">
        <w:rPr>
          <w:rFonts w:ascii="Times New Roman" w:hAnsi="Times New Roman" w:cs="Times New Roman"/>
          <w:sz w:val="24"/>
          <w:szCs w:val="24"/>
        </w:rPr>
        <w:t>w sprawie wprowadzenia zmian do Regulaminu Organizacyjnego Starostwa Powiatowego w Tczewie</w:t>
      </w:r>
      <w:r>
        <w:rPr>
          <w:rFonts w:ascii="Times New Roman" w:hAnsi="Times New Roman" w:cs="Times New Roman"/>
          <w:sz w:val="24"/>
          <w:szCs w:val="24"/>
        </w:rPr>
        <w:t xml:space="preserve"> zaproponowanych przez Geodetę Powiatowego i postanowił przekazać je do Wydziału Spraw Osobowych celem ujęcia w najbliższej uchwale Zarządu Powiatu Tczewskiego dotyczącej zmian w Regulaminie Organizacyjnym Starostwa Powiatowego w Tczewie.</w:t>
      </w:r>
    </w:p>
    <w:p w:rsidR="005437ED" w:rsidRDefault="005437ED" w:rsidP="005437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37ED" w:rsidRDefault="004D6B3A" w:rsidP="005437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5437ED" w:rsidRPr="005D4B8A">
        <w:rPr>
          <w:rFonts w:ascii="Times New Roman" w:hAnsi="Times New Roman" w:cs="Times New Roman"/>
          <w:b/>
          <w:sz w:val="24"/>
          <w:szCs w:val="24"/>
        </w:rPr>
        <w:t>3.9.</w:t>
      </w:r>
      <w:r w:rsidR="00543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</w:t>
      </w:r>
      <w:r w:rsidR="005437ED">
        <w:rPr>
          <w:rFonts w:ascii="Times New Roman" w:hAnsi="Times New Roman" w:cs="Times New Roman"/>
          <w:sz w:val="24"/>
          <w:szCs w:val="24"/>
        </w:rPr>
        <w:t>atwierdz</w:t>
      </w:r>
      <w:r>
        <w:rPr>
          <w:rFonts w:ascii="Times New Roman" w:hAnsi="Times New Roman" w:cs="Times New Roman"/>
          <w:sz w:val="24"/>
          <w:szCs w:val="24"/>
        </w:rPr>
        <w:t>ił</w:t>
      </w:r>
      <w:r w:rsidR="005437ED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5437ED">
        <w:rPr>
          <w:rFonts w:ascii="Times New Roman" w:hAnsi="Times New Roman" w:cs="Times New Roman"/>
          <w:sz w:val="24"/>
          <w:szCs w:val="24"/>
        </w:rPr>
        <w:t xml:space="preserve"> z negocjacji dotyczących realizacji zadania publicznego pn. </w:t>
      </w:r>
      <w:r w:rsidR="005437ED" w:rsidRPr="005D4B8A">
        <w:rPr>
          <w:rFonts w:ascii="Times New Roman" w:hAnsi="Times New Roman" w:cs="Times New Roman"/>
          <w:i/>
          <w:sz w:val="24"/>
          <w:szCs w:val="24"/>
        </w:rPr>
        <w:t xml:space="preserve">Dostosowanie dokumentacji projektowej pn. </w:t>
      </w:r>
      <w:r w:rsidR="005437ED">
        <w:rPr>
          <w:rFonts w:ascii="Times New Roman" w:hAnsi="Times New Roman" w:cs="Times New Roman"/>
          <w:i/>
          <w:sz w:val="24"/>
          <w:szCs w:val="24"/>
        </w:rPr>
        <w:t>„</w:t>
      </w:r>
      <w:r w:rsidR="005437ED" w:rsidRPr="005D4B8A">
        <w:rPr>
          <w:rFonts w:ascii="Times New Roman" w:hAnsi="Times New Roman" w:cs="Times New Roman"/>
          <w:i/>
          <w:sz w:val="24"/>
          <w:szCs w:val="24"/>
        </w:rPr>
        <w:t xml:space="preserve">Termomodernizacja </w:t>
      </w:r>
      <w:r w:rsidR="005437ED" w:rsidRPr="005D4B8A">
        <w:rPr>
          <w:rFonts w:ascii="Times New Roman" w:hAnsi="Times New Roman" w:cs="Times New Roman"/>
          <w:i/>
          <w:sz w:val="24"/>
          <w:szCs w:val="24"/>
        </w:rPr>
        <w:lastRenderedPageBreak/>
        <w:t>energetyczna Zespołu Szkół Technicznych (Centrum Kształcenia Zawodowego) w Tczewie przy ul. Sobieskiego 10</w:t>
      </w:r>
      <w:r w:rsidR="005437ED">
        <w:rPr>
          <w:rFonts w:ascii="Times New Roman" w:hAnsi="Times New Roman" w:cs="Times New Roman"/>
          <w:i/>
          <w:sz w:val="24"/>
          <w:szCs w:val="24"/>
        </w:rPr>
        <w:t>”</w:t>
      </w:r>
      <w:r w:rsidR="005437ED" w:rsidRPr="005D4B8A">
        <w:rPr>
          <w:rFonts w:ascii="Times New Roman" w:hAnsi="Times New Roman" w:cs="Times New Roman"/>
          <w:i/>
          <w:sz w:val="24"/>
          <w:szCs w:val="24"/>
        </w:rPr>
        <w:t xml:space="preserve"> do zmian wprowadzonych w aktualizacji audytu energetycznego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5437ED" w:rsidRPr="005D4B8A">
        <w:rPr>
          <w:rFonts w:ascii="Times New Roman" w:hAnsi="Times New Roman" w:cs="Times New Roman"/>
          <w:i/>
          <w:sz w:val="24"/>
          <w:szCs w:val="24"/>
        </w:rPr>
        <w:t>i audytu efektywności energetycznej w ramach zadania „Kompleksowa modernizacja energetyczna budynków stanowiących własność Powiatu Tczewskiego”</w:t>
      </w:r>
      <w:r w:rsidR="005437ED">
        <w:rPr>
          <w:rFonts w:ascii="Times New Roman" w:hAnsi="Times New Roman" w:cs="Times New Roman"/>
          <w:sz w:val="24"/>
          <w:szCs w:val="24"/>
        </w:rPr>
        <w:t xml:space="preserve"> – zamówienie podobne do zamówienia podstawowego znak: ZP.272.3.2020 objętego umową nr WI.032.73.2020 z dnia 5 marca 2020 roku.</w:t>
      </w:r>
    </w:p>
    <w:p w:rsidR="005437ED" w:rsidRDefault="005437ED" w:rsidP="009F2D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683BA9" w:rsidRDefault="00683BA9" w:rsidP="009F2D3A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B5349" w:rsidRDefault="003B5349" w:rsidP="009F2D3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9F2D3A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2A0234" w:rsidRDefault="002A0234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F64C9" w:rsidRDefault="006F64C9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81FD5" w:rsidRDefault="00981FD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00B1E" w:rsidRDefault="00A00B1E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00B1E" w:rsidRDefault="00A00B1E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D5FE8" w:rsidRDefault="001D5FE8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D5FE8" w:rsidRDefault="001D5FE8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D5FE8" w:rsidRDefault="001D5FE8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D5FE8" w:rsidRDefault="001D5FE8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C57347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9F2D3A">
        <w:rPr>
          <w:rFonts w:ascii="Times New Roman" w:hAnsi="Times New Roman" w:cs="Times New Roman"/>
          <w:i/>
          <w:sz w:val="16"/>
          <w:szCs w:val="16"/>
        </w:rPr>
        <w:t>a</w:t>
      </w:r>
    </w:p>
    <w:p w:rsidR="001A65E9" w:rsidRDefault="001A65E9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6B1AF5" w:rsidRDefault="009F2D3A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 - Gibas</w:t>
      </w:r>
      <w:r w:rsidR="00766F5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57209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86215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C003F6" w:rsidRPr="00F30CE4" w:rsidRDefault="00C003F6" w:rsidP="00C003F6">
      <w:pPr>
        <w:pStyle w:val="Default"/>
        <w:jc w:val="both"/>
        <w:rPr>
          <w:i/>
          <w:sz w:val="18"/>
          <w:szCs w:val="18"/>
        </w:rPr>
      </w:pPr>
      <w:r>
        <w:rPr>
          <w:i/>
          <w:sz w:val="16"/>
          <w:szCs w:val="16"/>
        </w:rPr>
        <w:t>*)P</w:t>
      </w:r>
      <w:r w:rsidRPr="00F30CE4">
        <w:rPr>
          <w:i/>
          <w:sz w:val="18"/>
          <w:szCs w:val="18"/>
        </w:rPr>
        <w:t>osiedzeni</w:t>
      </w:r>
      <w:r>
        <w:rPr>
          <w:i/>
          <w:sz w:val="18"/>
          <w:szCs w:val="18"/>
        </w:rPr>
        <w:t>e odbyło się</w:t>
      </w:r>
      <w:r w:rsidRPr="00F30CE4">
        <w:rPr>
          <w:i/>
          <w:sz w:val="18"/>
          <w:szCs w:val="18"/>
        </w:rPr>
        <w:t xml:space="preserve"> w formie zdalnej </w:t>
      </w:r>
      <w:r>
        <w:rPr>
          <w:i/>
          <w:sz w:val="18"/>
          <w:szCs w:val="18"/>
        </w:rPr>
        <w:t xml:space="preserve">(za pomocą środków porozumiewania się na odległość) </w:t>
      </w:r>
      <w:r w:rsidRPr="00F30CE4">
        <w:rPr>
          <w:i/>
          <w:sz w:val="18"/>
          <w:szCs w:val="18"/>
        </w:rPr>
        <w:t xml:space="preserve">na podstawie art. 15 </w:t>
      </w:r>
      <w:proofErr w:type="spellStart"/>
      <w:r w:rsidRPr="00F30CE4">
        <w:rPr>
          <w:i/>
          <w:sz w:val="18"/>
          <w:szCs w:val="18"/>
        </w:rPr>
        <w:t>zzx</w:t>
      </w:r>
      <w:proofErr w:type="spellEnd"/>
      <w:r w:rsidRPr="00F30CE4">
        <w:rPr>
          <w:i/>
          <w:sz w:val="18"/>
          <w:szCs w:val="18"/>
        </w:rPr>
        <w:t xml:space="preserve"> ustawy z dnia 2 marca 2020 r. </w:t>
      </w:r>
      <w:r>
        <w:rPr>
          <w:i/>
          <w:sz w:val="18"/>
          <w:szCs w:val="18"/>
        </w:rPr>
        <w:t xml:space="preserve"> </w:t>
      </w:r>
      <w:r w:rsidRPr="00F30CE4">
        <w:rPr>
          <w:bCs/>
          <w:i/>
          <w:sz w:val="18"/>
          <w:szCs w:val="18"/>
        </w:rPr>
        <w:t>o szczególnych rozwiązaniach związanych z zapobieganiem, przeciwdziałaniem i zwalczaniem COVID-19, innych chorób zakaźnych oraz wywołanych nimi sytuacji kryzysowych</w:t>
      </w:r>
    </w:p>
    <w:p w:rsidR="00A86215" w:rsidRPr="00516C79" w:rsidRDefault="00A86215" w:rsidP="009F2D3A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A86215" w:rsidRPr="00516C79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D2" w:rsidRDefault="002730D2" w:rsidP="002B0E00">
      <w:pPr>
        <w:spacing w:after="0" w:line="240" w:lineRule="auto"/>
      </w:pPr>
      <w:r>
        <w:separator/>
      </w:r>
    </w:p>
  </w:endnote>
  <w:end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D2" w:rsidRDefault="002730D2" w:rsidP="002B0E00">
      <w:pPr>
        <w:spacing w:after="0" w:line="240" w:lineRule="auto"/>
      </w:pPr>
      <w:r>
        <w:separator/>
      </w:r>
    </w:p>
  </w:footnote>
  <w:footnote w:type="continuationSeparator" w:id="0">
    <w:p w:rsidR="002730D2" w:rsidRDefault="002730D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multilevel"/>
    <w:tmpl w:val="117C45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D2590"/>
    <w:multiLevelType w:val="multilevel"/>
    <w:tmpl w:val="83B888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F27779"/>
    <w:multiLevelType w:val="hybridMultilevel"/>
    <w:tmpl w:val="431E2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01F05"/>
    <w:rsid w:val="00012588"/>
    <w:rsid w:val="000161B3"/>
    <w:rsid w:val="0001672B"/>
    <w:rsid w:val="0001787A"/>
    <w:rsid w:val="00021532"/>
    <w:rsid w:val="00024543"/>
    <w:rsid w:val="0004326E"/>
    <w:rsid w:val="00052B92"/>
    <w:rsid w:val="00060906"/>
    <w:rsid w:val="00064362"/>
    <w:rsid w:val="000655BA"/>
    <w:rsid w:val="00065746"/>
    <w:rsid w:val="00080379"/>
    <w:rsid w:val="000835A1"/>
    <w:rsid w:val="00085ACF"/>
    <w:rsid w:val="00086C18"/>
    <w:rsid w:val="00091A93"/>
    <w:rsid w:val="000A15B8"/>
    <w:rsid w:val="000A1EC5"/>
    <w:rsid w:val="000A1F80"/>
    <w:rsid w:val="000A419D"/>
    <w:rsid w:val="000A44ED"/>
    <w:rsid w:val="000A58BB"/>
    <w:rsid w:val="000A7378"/>
    <w:rsid w:val="000B35EA"/>
    <w:rsid w:val="000D2E28"/>
    <w:rsid w:val="000D7DF9"/>
    <w:rsid w:val="000E2AAA"/>
    <w:rsid w:val="00102EB0"/>
    <w:rsid w:val="00102EBB"/>
    <w:rsid w:val="00105C8E"/>
    <w:rsid w:val="00112F69"/>
    <w:rsid w:val="00115CA4"/>
    <w:rsid w:val="001307BA"/>
    <w:rsid w:val="00132CAA"/>
    <w:rsid w:val="00133EF1"/>
    <w:rsid w:val="001355E2"/>
    <w:rsid w:val="001358C9"/>
    <w:rsid w:val="00143E30"/>
    <w:rsid w:val="00147F4A"/>
    <w:rsid w:val="00150C38"/>
    <w:rsid w:val="0015154E"/>
    <w:rsid w:val="00153CCE"/>
    <w:rsid w:val="00174F0F"/>
    <w:rsid w:val="0017509F"/>
    <w:rsid w:val="00182166"/>
    <w:rsid w:val="00185B40"/>
    <w:rsid w:val="001912D2"/>
    <w:rsid w:val="00193659"/>
    <w:rsid w:val="001A0446"/>
    <w:rsid w:val="001A3F78"/>
    <w:rsid w:val="001A51CC"/>
    <w:rsid w:val="001A65E9"/>
    <w:rsid w:val="001B3C7C"/>
    <w:rsid w:val="001C220E"/>
    <w:rsid w:val="001C6901"/>
    <w:rsid w:val="001D0507"/>
    <w:rsid w:val="001D5FE8"/>
    <w:rsid w:val="001D6705"/>
    <w:rsid w:val="001D6FFC"/>
    <w:rsid w:val="001D76E0"/>
    <w:rsid w:val="001E0096"/>
    <w:rsid w:val="001E171A"/>
    <w:rsid w:val="001E4224"/>
    <w:rsid w:val="001E4F41"/>
    <w:rsid w:val="001F0393"/>
    <w:rsid w:val="001F5C94"/>
    <w:rsid w:val="001F6FCE"/>
    <w:rsid w:val="00200998"/>
    <w:rsid w:val="00203FB9"/>
    <w:rsid w:val="002059F5"/>
    <w:rsid w:val="00206A25"/>
    <w:rsid w:val="00212460"/>
    <w:rsid w:val="002171CE"/>
    <w:rsid w:val="00217EDA"/>
    <w:rsid w:val="00226856"/>
    <w:rsid w:val="00240617"/>
    <w:rsid w:val="00241095"/>
    <w:rsid w:val="002424E4"/>
    <w:rsid w:val="00244C55"/>
    <w:rsid w:val="00247C96"/>
    <w:rsid w:val="00250C52"/>
    <w:rsid w:val="002518A8"/>
    <w:rsid w:val="00257209"/>
    <w:rsid w:val="00257415"/>
    <w:rsid w:val="0026151F"/>
    <w:rsid w:val="0026514A"/>
    <w:rsid w:val="00270E7D"/>
    <w:rsid w:val="0027218F"/>
    <w:rsid w:val="002730D2"/>
    <w:rsid w:val="00275172"/>
    <w:rsid w:val="0027566A"/>
    <w:rsid w:val="002954FE"/>
    <w:rsid w:val="002A0234"/>
    <w:rsid w:val="002A3E79"/>
    <w:rsid w:val="002B0E00"/>
    <w:rsid w:val="002B532F"/>
    <w:rsid w:val="002C0784"/>
    <w:rsid w:val="002C22D6"/>
    <w:rsid w:val="002C434E"/>
    <w:rsid w:val="002D1BB3"/>
    <w:rsid w:val="002D618C"/>
    <w:rsid w:val="002E004E"/>
    <w:rsid w:val="002E0723"/>
    <w:rsid w:val="002E3374"/>
    <w:rsid w:val="002E5F5C"/>
    <w:rsid w:val="002E624B"/>
    <w:rsid w:val="002F3864"/>
    <w:rsid w:val="002F6E8C"/>
    <w:rsid w:val="00301365"/>
    <w:rsid w:val="0030279D"/>
    <w:rsid w:val="00303E89"/>
    <w:rsid w:val="00317DE5"/>
    <w:rsid w:val="00330600"/>
    <w:rsid w:val="00343D09"/>
    <w:rsid w:val="0034681D"/>
    <w:rsid w:val="0035080E"/>
    <w:rsid w:val="00350EC5"/>
    <w:rsid w:val="00355E65"/>
    <w:rsid w:val="003562F6"/>
    <w:rsid w:val="0036281B"/>
    <w:rsid w:val="00365CDB"/>
    <w:rsid w:val="003705B7"/>
    <w:rsid w:val="00371A8C"/>
    <w:rsid w:val="003760B9"/>
    <w:rsid w:val="00376EF2"/>
    <w:rsid w:val="003831BD"/>
    <w:rsid w:val="003922F1"/>
    <w:rsid w:val="00394082"/>
    <w:rsid w:val="00394612"/>
    <w:rsid w:val="003A0A36"/>
    <w:rsid w:val="003A27CB"/>
    <w:rsid w:val="003A3AE4"/>
    <w:rsid w:val="003A45BC"/>
    <w:rsid w:val="003B177A"/>
    <w:rsid w:val="003B257C"/>
    <w:rsid w:val="003B5349"/>
    <w:rsid w:val="003C234B"/>
    <w:rsid w:val="003C4B3B"/>
    <w:rsid w:val="003C58C9"/>
    <w:rsid w:val="003D1942"/>
    <w:rsid w:val="003D1E46"/>
    <w:rsid w:val="003D2777"/>
    <w:rsid w:val="003D474A"/>
    <w:rsid w:val="003E38AD"/>
    <w:rsid w:val="003E7BE8"/>
    <w:rsid w:val="003F1EE4"/>
    <w:rsid w:val="00403E25"/>
    <w:rsid w:val="00404BA2"/>
    <w:rsid w:val="00406CEC"/>
    <w:rsid w:val="004211FC"/>
    <w:rsid w:val="00422406"/>
    <w:rsid w:val="0042310B"/>
    <w:rsid w:val="004242E9"/>
    <w:rsid w:val="00424A45"/>
    <w:rsid w:val="00425267"/>
    <w:rsid w:val="00426E3F"/>
    <w:rsid w:val="00430BFA"/>
    <w:rsid w:val="004352AA"/>
    <w:rsid w:val="00436A18"/>
    <w:rsid w:val="00440763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2DC7"/>
    <w:rsid w:val="004B4B5B"/>
    <w:rsid w:val="004B59AB"/>
    <w:rsid w:val="004B6003"/>
    <w:rsid w:val="004D3E15"/>
    <w:rsid w:val="004D6B3A"/>
    <w:rsid w:val="004E247C"/>
    <w:rsid w:val="004E5EE1"/>
    <w:rsid w:val="004F09DD"/>
    <w:rsid w:val="004F0C6B"/>
    <w:rsid w:val="004F0F1D"/>
    <w:rsid w:val="004F19BF"/>
    <w:rsid w:val="004F2542"/>
    <w:rsid w:val="004F482C"/>
    <w:rsid w:val="00501952"/>
    <w:rsid w:val="005035B6"/>
    <w:rsid w:val="00515E71"/>
    <w:rsid w:val="00516C79"/>
    <w:rsid w:val="0052136E"/>
    <w:rsid w:val="00521914"/>
    <w:rsid w:val="005276D7"/>
    <w:rsid w:val="0053054A"/>
    <w:rsid w:val="00530569"/>
    <w:rsid w:val="00532BD7"/>
    <w:rsid w:val="0053725C"/>
    <w:rsid w:val="00540D92"/>
    <w:rsid w:val="00541169"/>
    <w:rsid w:val="005436FB"/>
    <w:rsid w:val="005437ED"/>
    <w:rsid w:val="00553225"/>
    <w:rsid w:val="00555A65"/>
    <w:rsid w:val="005578F5"/>
    <w:rsid w:val="00557DEF"/>
    <w:rsid w:val="00562BA8"/>
    <w:rsid w:val="00562EBA"/>
    <w:rsid w:val="00571274"/>
    <w:rsid w:val="0057552C"/>
    <w:rsid w:val="005762F5"/>
    <w:rsid w:val="00577721"/>
    <w:rsid w:val="00593845"/>
    <w:rsid w:val="00594A81"/>
    <w:rsid w:val="005A1802"/>
    <w:rsid w:val="005A38AE"/>
    <w:rsid w:val="005A4AF0"/>
    <w:rsid w:val="005B1A9B"/>
    <w:rsid w:val="005B1E91"/>
    <w:rsid w:val="005B3D73"/>
    <w:rsid w:val="005C2DC8"/>
    <w:rsid w:val="005C4304"/>
    <w:rsid w:val="005D12F1"/>
    <w:rsid w:val="005E5E90"/>
    <w:rsid w:val="005F7079"/>
    <w:rsid w:val="006006A7"/>
    <w:rsid w:val="00605D4B"/>
    <w:rsid w:val="006063A1"/>
    <w:rsid w:val="00607530"/>
    <w:rsid w:val="00615761"/>
    <w:rsid w:val="00615C45"/>
    <w:rsid w:val="0061605E"/>
    <w:rsid w:val="00626E25"/>
    <w:rsid w:val="006276AF"/>
    <w:rsid w:val="00631ECE"/>
    <w:rsid w:val="00637EBA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3932"/>
    <w:rsid w:val="00674286"/>
    <w:rsid w:val="00675458"/>
    <w:rsid w:val="00677C1F"/>
    <w:rsid w:val="00683BA9"/>
    <w:rsid w:val="00683C3D"/>
    <w:rsid w:val="00685A22"/>
    <w:rsid w:val="006900EC"/>
    <w:rsid w:val="00691049"/>
    <w:rsid w:val="0069490F"/>
    <w:rsid w:val="00694FC6"/>
    <w:rsid w:val="006A6129"/>
    <w:rsid w:val="006B1AF5"/>
    <w:rsid w:val="006B2F90"/>
    <w:rsid w:val="006C0692"/>
    <w:rsid w:val="006C2491"/>
    <w:rsid w:val="006C6570"/>
    <w:rsid w:val="006D4129"/>
    <w:rsid w:val="006D58FA"/>
    <w:rsid w:val="006D614D"/>
    <w:rsid w:val="006E7152"/>
    <w:rsid w:val="006F3335"/>
    <w:rsid w:val="006F64C9"/>
    <w:rsid w:val="006F7E5E"/>
    <w:rsid w:val="007002CA"/>
    <w:rsid w:val="00702DAC"/>
    <w:rsid w:val="007042DD"/>
    <w:rsid w:val="00707124"/>
    <w:rsid w:val="007100B1"/>
    <w:rsid w:val="00710111"/>
    <w:rsid w:val="00712324"/>
    <w:rsid w:val="007169CE"/>
    <w:rsid w:val="00717117"/>
    <w:rsid w:val="00721515"/>
    <w:rsid w:val="0072566B"/>
    <w:rsid w:val="007278B2"/>
    <w:rsid w:val="0073477E"/>
    <w:rsid w:val="00736F7B"/>
    <w:rsid w:val="007403CB"/>
    <w:rsid w:val="007471E4"/>
    <w:rsid w:val="00750048"/>
    <w:rsid w:val="007576DB"/>
    <w:rsid w:val="00757A18"/>
    <w:rsid w:val="00762854"/>
    <w:rsid w:val="00766F5E"/>
    <w:rsid w:val="00767886"/>
    <w:rsid w:val="00771C6E"/>
    <w:rsid w:val="007831CA"/>
    <w:rsid w:val="0078513F"/>
    <w:rsid w:val="0079104F"/>
    <w:rsid w:val="007925DB"/>
    <w:rsid w:val="00794411"/>
    <w:rsid w:val="007951C8"/>
    <w:rsid w:val="007971F5"/>
    <w:rsid w:val="007A1A85"/>
    <w:rsid w:val="007B6F15"/>
    <w:rsid w:val="007D027D"/>
    <w:rsid w:val="007D65CA"/>
    <w:rsid w:val="007D7934"/>
    <w:rsid w:val="007E156B"/>
    <w:rsid w:val="007E7232"/>
    <w:rsid w:val="007F5E91"/>
    <w:rsid w:val="00811FD5"/>
    <w:rsid w:val="00813FCA"/>
    <w:rsid w:val="0081745A"/>
    <w:rsid w:val="008202C7"/>
    <w:rsid w:val="00825A1E"/>
    <w:rsid w:val="008305CD"/>
    <w:rsid w:val="008306BA"/>
    <w:rsid w:val="008368FA"/>
    <w:rsid w:val="0084054E"/>
    <w:rsid w:val="008532E2"/>
    <w:rsid w:val="0085381B"/>
    <w:rsid w:val="0085403E"/>
    <w:rsid w:val="00854205"/>
    <w:rsid w:val="00861EEE"/>
    <w:rsid w:val="008645B2"/>
    <w:rsid w:val="00866FE5"/>
    <w:rsid w:val="00872F52"/>
    <w:rsid w:val="0087722A"/>
    <w:rsid w:val="008772D7"/>
    <w:rsid w:val="00880A38"/>
    <w:rsid w:val="00883586"/>
    <w:rsid w:val="00884573"/>
    <w:rsid w:val="00886AA2"/>
    <w:rsid w:val="008870D6"/>
    <w:rsid w:val="008A14C7"/>
    <w:rsid w:val="008A2033"/>
    <w:rsid w:val="008A54C0"/>
    <w:rsid w:val="008A7BA8"/>
    <w:rsid w:val="008B6075"/>
    <w:rsid w:val="008C11CC"/>
    <w:rsid w:val="008C76AC"/>
    <w:rsid w:val="008E2384"/>
    <w:rsid w:val="008E48A2"/>
    <w:rsid w:val="008E6E00"/>
    <w:rsid w:val="00903473"/>
    <w:rsid w:val="00905727"/>
    <w:rsid w:val="009076F3"/>
    <w:rsid w:val="009143C3"/>
    <w:rsid w:val="0091519C"/>
    <w:rsid w:val="00916470"/>
    <w:rsid w:val="009238A6"/>
    <w:rsid w:val="0092403E"/>
    <w:rsid w:val="00924D55"/>
    <w:rsid w:val="00930500"/>
    <w:rsid w:val="00931948"/>
    <w:rsid w:val="0093204F"/>
    <w:rsid w:val="009334B0"/>
    <w:rsid w:val="0093515B"/>
    <w:rsid w:val="0094410D"/>
    <w:rsid w:val="00944EFD"/>
    <w:rsid w:val="009464CB"/>
    <w:rsid w:val="0094721C"/>
    <w:rsid w:val="00956B8E"/>
    <w:rsid w:val="009571A7"/>
    <w:rsid w:val="00961698"/>
    <w:rsid w:val="00962B5C"/>
    <w:rsid w:val="0096642C"/>
    <w:rsid w:val="009771AC"/>
    <w:rsid w:val="00981FD5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C5CA3"/>
    <w:rsid w:val="009D28A4"/>
    <w:rsid w:val="009D2B31"/>
    <w:rsid w:val="009D6067"/>
    <w:rsid w:val="009E4E7D"/>
    <w:rsid w:val="009F15D2"/>
    <w:rsid w:val="009F2D3A"/>
    <w:rsid w:val="009F33FE"/>
    <w:rsid w:val="009F3D44"/>
    <w:rsid w:val="00A00B1E"/>
    <w:rsid w:val="00A01641"/>
    <w:rsid w:val="00A03770"/>
    <w:rsid w:val="00A060CC"/>
    <w:rsid w:val="00A1133D"/>
    <w:rsid w:val="00A163B5"/>
    <w:rsid w:val="00A165CD"/>
    <w:rsid w:val="00A2087F"/>
    <w:rsid w:val="00A26D85"/>
    <w:rsid w:val="00A30442"/>
    <w:rsid w:val="00A319AB"/>
    <w:rsid w:val="00A4274A"/>
    <w:rsid w:val="00A42BA5"/>
    <w:rsid w:val="00A444CF"/>
    <w:rsid w:val="00A61901"/>
    <w:rsid w:val="00A62092"/>
    <w:rsid w:val="00A62BC7"/>
    <w:rsid w:val="00A65F49"/>
    <w:rsid w:val="00A7315B"/>
    <w:rsid w:val="00A772C6"/>
    <w:rsid w:val="00A809EB"/>
    <w:rsid w:val="00A84F97"/>
    <w:rsid w:val="00A86215"/>
    <w:rsid w:val="00A92AF0"/>
    <w:rsid w:val="00A9319B"/>
    <w:rsid w:val="00A97939"/>
    <w:rsid w:val="00AA1F43"/>
    <w:rsid w:val="00AA69AF"/>
    <w:rsid w:val="00AA7F27"/>
    <w:rsid w:val="00AB5205"/>
    <w:rsid w:val="00AC1F40"/>
    <w:rsid w:val="00AC307A"/>
    <w:rsid w:val="00AD1655"/>
    <w:rsid w:val="00AD2519"/>
    <w:rsid w:val="00AD3F33"/>
    <w:rsid w:val="00AE55C4"/>
    <w:rsid w:val="00AF15D4"/>
    <w:rsid w:val="00B04660"/>
    <w:rsid w:val="00B04B53"/>
    <w:rsid w:val="00B06047"/>
    <w:rsid w:val="00B069D6"/>
    <w:rsid w:val="00B07666"/>
    <w:rsid w:val="00B123B3"/>
    <w:rsid w:val="00B173C7"/>
    <w:rsid w:val="00B20B7D"/>
    <w:rsid w:val="00B212C8"/>
    <w:rsid w:val="00B25D79"/>
    <w:rsid w:val="00B33B82"/>
    <w:rsid w:val="00B34B16"/>
    <w:rsid w:val="00B361FD"/>
    <w:rsid w:val="00B36766"/>
    <w:rsid w:val="00B36DE8"/>
    <w:rsid w:val="00B434AF"/>
    <w:rsid w:val="00B4381C"/>
    <w:rsid w:val="00B5281C"/>
    <w:rsid w:val="00B53717"/>
    <w:rsid w:val="00B57720"/>
    <w:rsid w:val="00B60CAF"/>
    <w:rsid w:val="00B6274F"/>
    <w:rsid w:val="00B63CFC"/>
    <w:rsid w:val="00B63F48"/>
    <w:rsid w:val="00B6637B"/>
    <w:rsid w:val="00B7559C"/>
    <w:rsid w:val="00B86599"/>
    <w:rsid w:val="00B9066F"/>
    <w:rsid w:val="00B906A3"/>
    <w:rsid w:val="00B92961"/>
    <w:rsid w:val="00B93E47"/>
    <w:rsid w:val="00B944E7"/>
    <w:rsid w:val="00B95C54"/>
    <w:rsid w:val="00B96255"/>
    <w:rsid w:val="00B96B19"/>
    <w:rsid w:val="00B977CF"/>
    <w:rsid w:val="00BA2B8E"/>
    <w:rsid w:val="00BA49C4"/>
    <w:rsid w:val="00BA7785"/>
    <w:rsid w:val="00BB4D37"/>
    <w:rsid w:val="00BB5277"/>
    <w:rsid w:val="00BB75B6"/>
    <w:rsid w:val="00BC6177"/>
    <w:rsid w:val="00BC72FC"/>
    <w:rsid w:val="00BD3549"/>
    <w:rsid w:val="00BD360E"/>
    <w:rsid w:val="00BD572F"/>
    <w:rsid w:val="00BD6914"/>
    <w:rsid w:val="00BD7890"/>
    <w:rsid w:val="00BE1526"/>
    <w:rsid w:val="00BE47A6"/>
    <w:rsid w:val="00BF50F7"/>
    <w:rsid w:val="00C003F6"/>
    <w:rsid w:val="00C106B7"/>
    <w:rsid w:val="00C1121C"/>
    <w:rsid w:val="00C20A7B"/>
    <w:rsid w:val="00C25D29"/>
    <w:rsid w:val="00C2706F"/>
    <w:rsid w:val="00C353E6"/>
    <w:rsid w:val="00C473CA"/>
    <w:rsid w:val="00C474C7"/>
    <w:rsid w:val="00C55358"/>
    <w:rsid w:val="00C57347"/>
    <w:rsid w:val="00C6386A"/>
    <w:rsid w:val="00C66057"/>
    <w:rsid w:val="00C70C2B"/>
    <w:rsid w:val="00C7570F"/>
    <w:rsid w:val="00C75D48"/>
    <w:rsid w:val="00C75EDB"/>
    <w:rsid w:val="00C80960"/>
    <w:rsid w:val="00C82281"/>
    <w:rsid w:val="00C8232B"/>
    <w:rsid w:val="00C8265D"/>
    <w:rsid w:val="00C83CBC"/>
    <w:rsid w:val="00C85231"/>
    <w:rsid w:val="00C854C3"/>
    <w:rsid w:val="00C87548"/>
    <w:rsid w:val="00C915E4"/>
    <w:rsid w:val="00C9466B"/>
    <w:rsid w:val="00C951AA"/>
    <w:rsid w:val="00CA08A2"/>
    <w:rsid w:val="00CA3EA7"/>
    <w:rsid w:val="00CA5D8D"/>
    <w:rsid w:val="00CB1E5D"/>
    <w:rsid w:val="00CB2DCF"/>
    <w:rsid w:val="00CB4FCF"/>
    <w:rsid w:val="00CB68AE"/>
    <w:rsid w:val="00CB6D14"/>
    <w:rsid w:val="00CD210B"/>
    <w:rsid w:val="00CD301C"/>
    <w:rsid w:val="00CE1533"/>
    <w:rsid w:val="00CE27BC"/>
    <w:rsid w:val="00CE56AA"/>
    <w:rsid w:val="00CF03ED"/>
    <w:rsid w:val="00CF266C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16D"/>
    <w:rsid w:val="00D66509"/>
    <w:rsid w:val="00D80427"/>
    <w:rsid w:val="00D81BE0"/>
    <w:rsid w:val="00D81DBA"/>
    <w:rsid w:val="00D864FD"/>
    <w:rsid w:val="00D94431"/>
    <w:rsid w:val="00DB0028"/>
    <w:rsid w:val="00DB1E90"/>
    <w:rsid w:val="00DB388E"/>
    <w:rsid w:val="00DB3C28"/>
    <w:rsid w:val="00DB4BC0"/>
    <w:rsid w:val="00DB52C9"/>
    <w:rsid w:val="00DC00C4"/>
    <w:rsid w:val="00DC0B21"/>
    <w:rsid w:val="00DC1223"/>
    <w:rsid w:val="00DC4C4E"/>
    <w:rsid w:val="00DD47E5"/>
    <w:rsid w:val="00DE41A2"/>
    <w:rsid w:val="00DE5973"/>
    <w:rsid w:val="00DF42A4"/>
    <w:rsid w:val="00DF5730"/>
    <w:rsid w:val="00DF58F3"/>
    <w:rsid w:val="00DF6AEB"/>
    <w:rsid w:val="00E0090F"/>
    <w:rsid w:val="00E05892"/>
    <w:rsid w:val="00E10CB9"/>
    <w:rsid w:val="00E1156A"/>
    <w:rsid w:val="00E1247C"/>
    <w:rsid w:val="00E12DBD"/>
    <w:rsid w:val="00E13709"/>
    <w:rsid w:val="00E15DEE"/>
    <w:rsid w:val="00E16D9D"/>
    <w:rsid w:val="00E22EEB"/>
    <w:rsid w:val="00E265EB"/>
    <w:rsid w:val="00E3005D"/>
    <w:rsid w:val="00E308D2"/>
    <w:rsid w:val="00E31028"/>
    <w:rsid w:val="00E369AE"/>
    <w:rsid w:val="00E4370B"/>
    <w:rsid w:val="00E4429C"/>
    <w:rsid w:val="00E50ED9"/>
    <w:rsid w:val="00E54E3C"/>
    <w:rsid w:val="00E573B6"/>
    <w:rsid w:val="00E638F1"/>
    <w:rsid w:val="00E71F70"/>
    <w:rsid w:val="00E811EB"/>
    <w:rsid w:val="00E95510"/>
    <w:rsid w:val="00EA38F4"/>
    <w:rsid w:val="00EA603B"/>
    <w:rsid w:val="00EA713F"/>
    <w:rsid w:val="00EA7335"/>
    <w:rsid w:val="00EA7C1D"/>
    <w:rsid w:val="00EB52E9"/>
    <w:rsid w:val="00EB752E"/>
    <w:rsid w:val="00EC5C98"/>
    <w:rsid w:val="00ED59DA"/>
    <w:rsid w:val="00ED6A9A"/>
    <w:rsid w:val="00EE098A"/>
    <w:rsid w:val="00EE6CFD"/>
    <w:rsid w:val="00EF2F74"/>
    <w:rsid w:val="00F074C6"/>
    <w:rsid w:val="00F10E83"/>
    <w:rsid w:val="00F1776C"/>
    <w:rsid w:val="00F30CE4"/>
    <w:rsid w:val="00F41698"/>
    <w:rsid w:val="00F41F2C"/>
    <w:rsid w:val="00F42E84"/>
    <w:rsid w:val="00F430ED"/>
    <w:rsid w:val="00F6407C"/>
    <w:rsid w:val="00F64F18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C5CCF"/>
    <w:rsid w:val="00FC74A9"/>
    <w:rsid w:val="00FD19D6"/>
    <w:rsid w:val="00FD1ACA"/>
    <w:rsid w:val="00FD4943"/>
    <w:rsid w:val="00FD6558"/>
    <w:rsid w:val="00FE58FF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1E009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E0096"/>
    <w:pPr>
      <w:widowControl w:val="0"/>
      <w:shd w:val="clear" w:color="auto" w:fill="FFFFFF"/>
      <w:suppressAutoHyphens w:val="0"/>
      <w:spacing w:before="360" w:after="240" w:line="274" w:lineRule="exact"/>
      <w:jc w:val="both"/>
    </w:pPr>
    <w:rPr>
      <w:rFonts w:ascii="Times New Roman" w:eastAsia="Times New Roman" w:hAnsi="Times New Roman" w:cs="Times New Roman"/>
      <w:kern w:val="0"/>
      <w:lang w:eastAsia="en-US"/>
    </w:rPr>
  </w:style>
  <w:style w:type="paragraph" w:customStyle="1" w:styleId="Default">
    <w:name w:val="Default"/>
    <w:rsid w:val="00F30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6EC16-0900-4A40-A89E-6C51B730B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1843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2021-04-15T07:15:00Z</cp:lastPrinted>
  <dcterms:created xsi:type="dcterms:W3CDTF">2021-04-12T09:14:00Z</dcterms:created>
  <dcterms:modified xsi:type="dcterms:W3CDTF">2021-04-15T07:15:00Z</dcterms:modified>
</cp:coreProperties>
</file>