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3969B4">
        <w:rPr>
          <w:sz w:val="28"/>
        </w:rPr>
        <w:t>12 sierpnia</w:t>
      </w:r>
      <w:r w:rsidR="00567622">
        <w:rPr>
          <w:sz w:val="28"/>
        </w:rPr>
        <w:t xml:space="preserve"> </w:t>
      </w:r>
      <w:r w:rsidR="003969B4">
        <w:rPr>
          <w:sz w:val="28"/>
        </w:rPr>
        <w:t>2020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3969B4">
        <w:rPr>
          <w:sz w:val="28"/>
        </w:rPr>
        <w:t>3</w:t>
      </w:r>
      <w:r w:rsidR="004F44DC">
        <w:rPr>
          <w:sz w:val="28"/>
        </w:rPr>
        <w:t>.20</w:t>
      </w:r>
      <w:r w:rsidR="003969B4">
        <w:rPr>
          <w:sz w:val="28"/>
        </w:rPr>
        <w:t>20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</w:t>
      </w:r>
      <w:r w:rsidR="00567622">
        <w:t xml:space="preserve">   </w:t>
      </w:r>
      <w:r>
        <w:t>Pan</w:t>
      </w:r>
    </w:p>
    <w:p w:rsidR="004B4340" w:rsidRDefault="004B4340">
      <w:pPr>
        <w:pStyle w:val="Nagwek2"/>
      </w:pPr>
      <w:r>
        <w:t xml:space="preserve">                                                            </w:t>
      </w:r>
      <w:r w:rsidR="00567622">
        <w:t xml:space="preserve">  </w:t>
      </w:r>
      <w:r w:rsidR="003969B4">
        <w:t>Tomasz Tobiański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</w:t>
      </w:r>
      <w:r w:rsidR="00567622">
        <w:rPr>
          <w:sz w:val="28"/>
        </w:rPr>
        <w:t xml:space="preserve">  </w:t>
      </w:r>
      <w:r>
        <w:rPr>
          <w:sz w:val="28"/>
        </w:rPr>
        <w:t xml:space="preserve">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="00567622">
        <w:rPr>
          <w:sz w:val="28"/>
        </w:rPr>
        <w:t xml:space="preserve">  </w:t>
      </w:r>
      <w:r w:rsidR="00DF5FB8">
        <w:rPr>
          <w:sz w:val="28"/>
        </w:rPr>
        <w:t xml:space="preserve">Powiatowego Centrum </w:t>
      </w:r>
      <w:r w:rsidR="003969B4">
        <w:rPr>
          <w:sz w:val="28"/>
        </w:rPr>
        <w:t>Sportu</w:t>
      </w:r>
      <w:r w:rsidR="00DF5FB8">
        <w:rPr>
          <w:sz w:val="28"/>
        </w:rPr>
        <w:t xml:space="preserve"> </w:t>
      </w:r>
      <w:r>
        <w:rPr>
          <w:sz w:val="28"/>
        </w:rPr>
        <w:t xml:space="preserve">         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w </w:t>
      </w:r>
      <w:r w:rsidR="00B112A9">
        <w:rPr>
          <w:sz w:val="28"/>
        </w:rPr>
        <w:t>Tczewie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79152B" w:rsidRDefault="0079152B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3969B4">
        <w:rPr>
          <w:sz w:val="28"/>
        </w:rPr>
        <w:t>Daria Gutkowska-</w:t>
      </w:r>
      <w:proofErr w:type="spellStart"/>
      <w:r w:rsidR="003969B4">
        <w:rPr>
          <w:sz w:val="28"/>
        </w:rPr>
        <w:t>Nelke</w:t>
      </w:r>
      <w:proofErr w:type="spellEnd"/>
      <w:r w:rsidR="003969B4">
        <w:rPr>
          <w:sz w:val="28"/>
        </w:rPr>
        <w:t xml:space="preserve"> – inspektor </w:t>
      </w:r>
      <w:r w:rsidR="00AA4025">
        <w:rPr>
          <w:sz w:val="28"/>
        </w:rPr>
        <w:br/>
        <w:t xml:space="preserve">i                          </w:t>
      </w:r>
      <w:r w:rsidR="00240A3F">
        <w:rPr>
          <w:sz w:val="28"/>
        </w:rPr>
        <w:t xml:space="preserve">Zespołu Kontrolnego </w:t>
      </w:r>
      <w:r w:rsidR="003969B4">
        <w:rPr>
          <w:sz w:val="28"/>
        </w:rPr>
        <w:t xml:space="preserve">Starostwa </w:t>
      </w:r>
      <w:r w:rsidR="007451B1">
        <w:rPr>
          <w:sz w:val="28"/>
        </w:rPr>
        <w:t>Powiatowego w Tczewie</w:t>
      </w:r>
      <w:r>
        <w:rPr>
          <w:sz w:val="28"/>
        </w:rPr>
        <w:t xml:space="preserve">, w  dniach od </w:t>
      </w:r>
      <w:r w:rsidR="003969B4">
        <w:rPr>
          <w:sz w:val="28"/>
        </w:rPr>
        <w:t>24.06.2020 r.</w:t>
      </w:r>
      <w:r w:rsidR="008B240C">
        <w:rPr>
          <w:sz w:val="28"/>
        </w:rPr>
        <w:t xml:space="preserve"> </w:t>
      </w:r>
      <w:r w:rsidR="00A75D25">
        <w:rPr>
          <w:sz w:val="28"/>
        </w:rPr>
        <w:t xml:space="preserve">do </w:t>
      </w:r>
      <w:r w:rsidR="003969B4">
        <w:rPr>
          <w:sz w:val="28"/>
        </w:rPr>
        <w:t>24.07.2020</w:t>
      </w:r>
      <w:r w:rsidR="00EA7973">
        <w:rPr>
          <w:sz w:val="28"/>
        </w:rPr>
        <w:t xml:space="preserve"> r. </w:t>
      </w:r>
      <w:r>
        <w:rPr>
          <w:sz w:val="28"/>
        </w:rPr>
        <w:t>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w </w:t>
      </w:r>
      <w:r w:rsidR="00B112A9">
        <w:rPr>
          <w:sz w:val="28"/>
        </w:rPr>
        <w:t xml:space="preserve">Powiatowym Centrum </w:t>
      </w:r>
      <w:r w:rsidR="003969B4">
        <w:rPr>
          <w:sz w:val="28"/>
        </w:rPr>
        <w:t>Sportu</w:t>
      </w:r>
      <w:r w:rsidR="00B112A9">
        <w:rPr>
          <w:sz w:val="28"/>
        </w:rPr>
        <w:t xml:space="preserve"> </w:t>
      </w:r>
      <w:bookmarkStart w:id="0" w:name="_GoBack"/>
      <w:bookmarkEnd w:id="0"/>
      <w:r w:rsidR="00B112A9">
        <w:rPr>
          <w:sz w:val="28"/>
        </w:rPr>
        <w:t>w Tczewie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9E040C">
        <w:t xml:space="preserve"> 201</w:t>
      </w:r>
      <w:r w:rsidR="003969B4">
        <w:t>9</w:t>
      </w:r>
      <w:r w:rsidR="009E040C">
        <w:t xml:space="preserve"> r.</w:t>
      </w:r>
      <w:r w:rsidR="004B4340">
        <w:t xml:space="preserve"> zostały ujęte </w:t>
      </w:r>
      <w:r w:rsidR="00577D5B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 xml:space="preserve">w dniu </w:t>
      </w:r>
      <w:r w:rsidR="004E13FA">
        <w:t xml:space="preserve"> </w:t>
      </w:r>
      <w:r w:rsidR="003969B4">
        <w:t>24 lipca</w:t>
      </w:r>
      <w:r w:rsidR="008B240C">
        <w:t xml:space="preserve"> </w:t>
      </w:r>
      <w:r w:rsidR="007451B1">
        <w:t>20</w:t>
      </w:r>
      <w:r w:rsidR="003969B4">
        <w:t>20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4B4340">
        <w:t xml:space="preserve"> Pan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EF16EF">
        <w:rPr>
          <w:bCs/>
        </w:rPr>
        <w:t>a, że w kierowanym  przez Pan</w:t>
      </w:r>
      <w:r w:rsidR="003969B4">
        <w:rPr>
          <w:bCs/>
        </w:rPr>
        <w:t>a</w:t>
      </w:r>
      <w:r w:rsidR="00EF16EF">
        <w:rPr>
          <w:bCs/>
        </w:rPr>
        <w:t xml:space="preserve"> </w:t>
      </w:r>
      <w:r w:rsidR="00B112A9">
        <w:rPr>
          <w:bCs/>
        </w:rPr>
        <w:t xml:space="preserve">Powiatowym Centrum </w:t>
      </w:r>
      <w:r w:rsidR="003969B4">
        <w:rPr>
          <w:bCs/>
        </w:rPr>
        <w:t>Sportu</w:t>
      </w:r>
      <w:r w:rsidRPr="009E040C">
        <w:rPr>
          <w:bCs/>
        </w:rPr>
        <w:t xml:space="preserve"> </w:t>
      </w:r>
      <w:r w:rsidR="003E6A91">
        <w:rPr>
          <w:bCs/>
        </w:rPr>
        <w:t xml:space="preserve">niektóre </w:t>
      </w:r>
      <w:r w:rsidR="00166A3F">
        <w:rPr>
          <w:bCs/>
        </w:rPr>
        <w:t>zadania wykonywane były niewłaściwie</w:t>
      </w:r>
      <w:r w:rsidR="00D93A03">
        <w:rPr>
          <w:bCs/>
        </w:rPr>
        <w:t xml:space="preserve"> (str.</w:t>
      </w:r>
      <w:r w:rsidR="00AA3F07">
        <w:rPr>
          <w:bCs/>
        </w:rPr>
        <w:t xml:space="preserve"> </w:t>
      </w:r>
      <w:r w:rsidR="00D93A03">
        <w:rPr>
          <w:bCs/>
        </w:rPr>
        <w:t>1</w:t>
      </w:r>
      <w:r w:rsidR="00524C42">
        <w:rPr>
          <w:bCs/>
        </w:rPr>
        <w:t>6</w:t>
      </w:r>
      <w:r w:rsidR="00D93A03">
        <w:rPr>
          <w:bCs/>
        </w:rPr>
        <w:t>, 1</w:t>
      </w:r>
      <w:r w:rsidR="00524C42">
        <w:rPr>
          <w:bCs/>
        </w:rPr>
        <w:t>7, 18, 19, 20, 21</w:t>
      </w:r>
      <w:r w:rsidR="00D93A03">
        <w:rPr>
          <w:bCs/>
        </w:rPr>
        <w:t xml:space="preserve"> protokołu kontroli)</w:t>
      </w:r>
      <w:r w:rsidR="00166A3F">
        <w:rPr>
          <w:bCs/>
        </w:rPr>
        <w:t xml:space="preserve">. </w:t>
      </w:r>
    </w:p>
    <w:p w:rsidR="00E25438" w:rsidRDefault="00E25438" w:rsidP="00524C42">
      <w:pPr>
        <w:pStyle w:val="Tekstpodstawowy"/>
        <w:rPr>
          <w:b/>
          <w:bCs/>
        </w:rPr>
      </w:pPr>
    </w:p>
    <w:p w:rsidR="00524C42" w:rsidRPr="00524C42" w:rsidRDefault="00AA3F07" w:rsidP="00524C42">
      <w:pPr>
        <w:pStyle w:val="Tekstpodstawowy"/>
        <w:rPr>
          <w:b/>
          <w:bCs/>
        </w:rPr>
      </w:pPr>
      <w:r w:rsidRPr="00193ADF">
        <w:rPr>
          <w:b/>
          <w:bCs/>
        </w:rPr>
        <w:t>Stwierdzono, że dowody księgowe nie zawierały:</w:t>
      </w:r>
    </w:p>
    <w:p w:rsidR="00D93A03" w:rsidRDefault="004B5140" w:rsidP="00D93A03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podpisu i </w:t>
      </w:r>
      <w:r w:rsidR="00D93A03">
        <w:rPr>
          <w:sz w:val="28"/>
        </w:rPr>
        <w:t xml:space="preserve">daty sprawdzenia </w:t>
      </w:r>
      <w:r w:rsidR="00D93A03" w:rsidRPr="00EB5431">
        <w:rPr>
          <w:sz w:val="28"/>
        </w:rPr>
        <w:t>pod względem formalno-rachunkowym</w:t>
      </w:r>
      <w:r w:rsidR="00524C42">
        <w:rPr>
          <w:sz w:val="28"/>
        </w:rPr>
        <w:t xml:space="preserve">, merytorycznym </w:t>
      </w:r>
      <w:r>
        <w:rPr>
          <w:sz w:val="28"/>
        </w:rPr>
        <w:t>oraz</w:t>
      </w:r>
      <w:r w:rsidR="00D93A03" w:rsidRPr="00EB5431">
        <w:rPr>
          <w:sz w:val="28"/>
        </w:rPr>
        <w:t xml:space="preserve"> </w:t>
      </w:r>
      <w:r w:rsidR="00AA3F07">
        <w:rPr>
          <w:sz w:val="28"/>
        </w:rPr>
        <w:t>zatwierdzenia do wypłaty</w:t>
      </w:r>
      <w:r w:rsidR="00D93A03" w:rsidRPr="00EB5431">
        <w:rPr>
          <w:sz w:val="28"/>
        </w:rPr>
        <w:t>,</w:t>
      </w:r>
    </w:p>
    <w:p w:rsidR="00160074" w:rsidRDefault="004B5140" w:rsidP="00160074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podpisu głównego księgowego oraz </w:t>
      </w:r>
      <w:r w:rsidR="00160074">
        <w:rPr>
          <w:sz w:val="28"/>
        </w:rPr>
        <w:t>pełnego wskazania</w:t>
      </w:r>
      <w:r w:rsidR="00160074" w:rsidRPr="00065C63">
        <w:t xml:space="preserve"> </w:t>
      </w:r>
      <w:r w:rsidR="00160074" w:rsidRPr="00065C63">
        <w:rPr>
          <w:sz w:val="28"/>
          <w:szCs w:val="28"/>
        </w:rPr>
        <w:t xml:space="preserve">sposobu ujęcia </w:t>
      </w:r>
      <w:r>
        <w:rPr>
          <w:sz w:val="28"/>
          <w:szCs w:val="28"/>
        </w:rPr>
        <w:br/>
      </w:r>
      <w:r w:rsidR="00160074">
        <w:rPr>
          <w:sz w:val="28"/>
          <w:szCs w:val="28"/>
        </w:rPr>
        <w:t xml:space="preserve">w </w:t>
      </w:r>
      <w:r w:rsidR="00160074" w:rsidRPr="00065C63">
        <w:rPr>
          <w:sz w:val="28"/>
          <w:szCs w:val="28"/>
        </w:rPr>
        <w:t>księg</w:t>
      </w:r>
      <w:r w:rsidR="00160074">
        <w:rPr>
          <w:sz w:val="28"/>
          <w:szCs w:val="28"/>
        </w:rPr>
        <w:t>ach</w:t>
      </w:r>
      <w:r w:rsidR="00160074" w:rsidRPr="00065C63">
        <w:rPr>
          <w:sz w:val="28"/>
          <w:szCs w:val="28"/>
        </w:rPr>
        <w:t xml:space="preserve"> rachunkowych</w:t>
      </w:r>
      <w:r w:rsidR="00160074">
        <w:rPr>
          <w:sz w:val="28"/>
        </w:rPr>
        <w:t xml:space="preserve"> (dekr</w:t>
      </w:r>
      <w:r>
        <w:rPr>
          <w:sz w:val="28"/>
        </w:rPr>
        <w:t>etacj</w:t>
      </w:r>
      <w:r w:rsidR="00E25438">
        <w:rPr>
          <w:sz w:val="28"/>
        </w:rPr>
        <w:t>a,</w:t>
      </w:r>
      <w:r>
        <w:rPr>
          <w:sz w:val="28"/>
        </w:rPr>
        <w:t xml:space="preserve"> klasyfikacj</w:t>
      </w:r>
      <w:r w:rsidR="00E25438">
        <w:rPr>
          <w:sz w:val="28"/>
        </w:rPr>
        <w:t>a</w:t>
      </w:r>
      <w:r w:rsidR="00160074">
        <w:rPr>
          <w:sz w:val="28"/>
        </w:rPr>
        <w:t xml:space="preserve"> budżetow</w:t>
      </w:r>
      <w:r w:rsidR="00E25438">
        <w:rPr>
          <w:sz w:val="28"/>
        </w:rPr>
        <w:t>a</w:t>
      </w:r>
      <w:r w:rsidR="00160074">
        <w:rPr>
          <w:sz w:val="28"/>
        </w:rPr>
        <w:t>),</w:t>
      </w:r>
    </w:p>
    <w:p w:rsidR="00160074" w:rsidRPr="00160074" w:rsidRDefault="00160074" w:rsidP="00160074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podpisu przy dekretacji,</w:t>
      </w:r>
    </w:p>
    <w:p w:rsidR="00524C42" w:rsidRDefault="00524C42" w:rsidP="00D93A03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daty rozliczenia zaliczki,</w:t>
      </w:r>
    </w:p>
    <w:p w:rsidR="00D93A03" w:rsidRDefault="00524C42" w:rsidP="0053629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opisu merytorycznego,</w:t>
      </w:r>
    </w:p>
    <w:p w:rsidR="00160074" w:rsidRPr="00160074" w:rsidRDefault="00160074" w:rsidP="00160074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podpisu i daty dokonania przelewu,</w:t>
      </w:r>
    </w:p>
    <w:p w:rsidR="00160074" w:rsidRDefault="00160074" w:rsidP="0053629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daty wpływu,</w:t>
      </w:r>
    </w:p>
    <w:p w:rsidR="00160074" w:rsidRDefault="00160074" w:rsidP="0053629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lastRenderedPageBreak/>
        <w:t xml:space="preserve">wskazania </w:t>
      </w:r>
      <w:r w:rsidR="004B5140">
        <w:rPr>
          <w:sz w:val="28"/>
        </w:rPr>
        <w:t>trybu zamówień publicznych,</w:t>
      </w:r>
    </w:p>
    <w:p w:rsidR="001F136B" w:rsidRPr="00EB5431" w:rsidRDefault="001F136B" w:rsidP="00D93A03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wskazania numeru inwentarzowego.</w:t>
      </w:r>
    </w:p>
    <w:p w:rsidR="00D93A03" w:rsidRPr="007E77A0" w:rsidRDefault="00D93A03" w:rsidP="00FF484F">
      <w:pPr>
        <w:pStyle w:val="Tekstpodstawowy"/>
        <w:rPr>
          <w:b/>
          <w:bCs/>
        </w:rPr>
      </w:pPr>
    </w:p>
    <w:p w:rsidR="00AA3F07" w:rsidRDefault="00AA3F07" w:rsidP="0079152B">
      <w:pPr>
        <w:pStyle w:val="Tekstpodstawowy"/>
        <w:rPr>
          <w:b/>
        </w:rPr>
      </w:pPr>
    </w:p>
    <w:p w:rsidR="0079152B" w:rsidRDefault="0079152B" w:rsidP="0079152B">
      <w:pPr>
        <w:pStyle w:val="Tekstpodstawowy"/>
        <w:rPr>
          <w:b/>
        </w:rPr>
      </w:pPr>
      <w:r>
        <w:rPr>
          <w:b/>
        </w:rPr>
        <w:t>Działając na podstawie § 27 załącznika do zarządzenia Starosty Tczewskiego nr 17/02 z dnia 28 maja 2002 r. w sprawie szczegółowych warunków i trybu przeprowadzania kontroli, zobowiązuję Pan</w:t>
      </w:r>
      <w:r w:rsidR="00D579F5">
        <w:rPr>
          <w:b/>
        </w:rPr>
        <w:t>a</w:t>
      </w:r>
      <w:r>
        <w:rPr>
          <w:b/>
        </w:rPr>
        <w:t xml:space="preserve"> Dyrektor</w:t>
      </w:r>
      <w:r w:rsidR="00D579F5">
        <w:rPr>
          <w:b/>
        </w:rPr>
        <w:t>a</w:t>
      </w:r>
      <w:r>
        <w:rPr>
          <w:b/>
        </w:rPr>
        <w:t xml:space="preserve"> do wyeliminowania przedstawionych nieprawidłowości</w:t>
      </w:r>
      <w:r w:rsidR="00D579F5">
        <w:rPr>
          <w:b/>
        </w:rPr>
        <w:t xml:space="preserve"> oraz </w:t>
      </w:r>
      <w:r w:rsidR="00E25438">
        <w:rPr>
          <w:b/>
        </w:rPr>
        <w:br/>
      </w:r>
      <w:r w:rsidR="00446B9F">
        <w:rPr>
          <w:b/>
        </w:rPr>
        <w:t xml:space="preserve">do </w:t>
      </w:r>
      <w:r w:rsidR="00D011CF">
        <w:rPr>
          <w:b/>
        </w:rPr>
        <w:t>przestrzegania</w:t>
      </w:r>
      <w:r w:rsidR="00446B9F">
        <w:rPr>
          <w:b/>
        </w:rPr>
        <w:t xml:space="preserve"> przepisów prawnych </w:t>
      </w:r>
      <w:r w:rsidR="00E13D90">
        <w:rPr>
          <w:b/>
        </w:rPr>
        <w:t>i wewnętrznych</w:t>
      </w:r>
      <w:r w:rsidR="00D011CF">
        <w:rPr>
          <w:b/>
        </w:rPr>
        <w:t>:</w:t>
      </w:r>
      <w:r>
        <w:rPr>
          <w:b/>
        </w:rPr>
        <w:t xml:space="preserve">  </w:t>
      </w:r>
    </w:p>
    <w:p w:rsidR="0079152B" w:rsidRDefault="0079152B" w:rsidP="0079152B">
      <w:pPr>
        <w:pStyle w:val="Tekstpodstawowy"/>
        <w:ind w:left="360"/>
        <w:rPr>
          <w:b/>
        </w:rPr>
      </w:pPr>
    </w:p>
    <w:p w:rsidR="00D93A03" w:rsidRDefault="00D579F5" w:rsidP="00193ADF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art. 21 </w:t>
      </w:r>
      <w:r w:rsidR="00193ADF">
        <w:rPr>
          <w:sz w:val="28"/>
        </w:rPr>
        <w:t>u</w:t>
      </w:r>
      <w:r w:rsidR="00D93A03">
        <w:rPr>
          <w:sz w:val="28"/>
        </w:rPr>
        <w:t>stawy z dnia 29 września 199</w:t>
      </w:r>
      <w:r w:rsidR="00AA3F07">
        <w:rPr>
          <w:sz w:val="28"/>
        </w:rPr>
        <w:t>4 r. o rachunkowości (Dz.U. 201</w:t>
      </w:r>
      <w:r>
        <w:rPr>
          <w:sz w:val="28"/>
        </w:rPr>
        <w:t>9</w:t>
      </w:r>
      <w:r w:rsidR="00AA3F07">
        <w:rPr>
          <w:sz w:val="28"/>
        </w:rPr>
        <w:t xml:space="preserve"> r. </w:t>
      </w:r>
      <w:r w:rsidR="00AA3F07">
        <w:rPr>
          <w:sz w:val="28"/>
        </w:rPr>
        <w:br/>
        <w:t>poz. 3</w:t>
      </w:r>
      <w:r>
        <w:rPr>
          <w:sz w:val="28"/>
        </w:rPr>
        <w:t>51</w:t>
      </w:r>
      <w:r w:rsidR="003F277E">
        <w:rPr>
          <w:sz w:val="28"/>
        </w:rPr>
        <w:t xml:space="preserve"> ze zm.</w:t>
      </w:r>
      <w:r w:rsidR="00D93A03">
        <w:rPr>
          <w:sz w:val="28"/>
        </w:rPr>
        <w:t>),</w:t>
      </w:r>
    </w:p>
    <w:p w:rsidR="003F277E" w:rsidRDefault="003F277E" w:rsidP="00193ADF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art. 39 i 54 ustawy z dnia 27 sierpnia 2009 r. o finansach publicznych (Dz.U. 2019 r. poz. 869 ze zm.),</w:t>
      </w:r>
    </w:p>
    <w:p w:rsidR="00E13D90" w:rsidRDefault="00193ADF" w:rsidP="00193ADF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„</w:t>
      </w:r>
      <w:r w:rsidR="00E13D90">
        <w:rPr>
          <w:sz w:val="28"/>
        </w:rPr>
        <w:t xml:space="preserve">Instrukcji </w:t>
      </w:r>
      <w:r w:rsidR="003F277E">
        <w:rPr>
          <w:sz w:val="28"/>
        </w:rPr>
        <w:t>kontroli wewnętrznej oraz obiegu dokumentów finansowo</w:t>
      </w:r>
      <w:r w:rsidR="003F277E">
        <w:rPr>
          <w:sz w:val="28"/>
        </w:rPr>
        <w:br/>
        <w:t>-księgowych</w:t>
      </w:r>
      <w:r>
        <w:rPr>
          <w:sz w:val="28"/>
        </w:rPr>
        <w:t>”</w:t>
      </w:r>
      <w:r w:rsidR="003F277E">
        <w:rPr>
          <w:sz w:val="28"/>
        </w:rPr>
        <w:t>,</w:t>
      </w:r>
      <w:r w:rsidR="00E13D90">
        <w:rPr>
          <w:sz w:val="28"/>
        </w:rPr>
        <w:t xml:space="preserve"> wprowadzonej do stosowania zarzą</w:t>
      </w:r>
      <w:r w:rsidR="003F277E">
        <w:rPr>
          <w:sz w:val="28"/>
        </w:rPr>
        <w:t xml:space="preserve">dzeniem Dyrektora </w:t>
      </w:r>
      <w:r w:rsidR="003F277E">
        <w:rPr>
          <w:sz w:val="28"/>
        </w:rPr>
        <w:br/>
        <w:t xml:space="preserve">Nr 3/2012/K </w:t>
      </w:r>
      <w:r w:rsidR="00E13D90">
        <w:rPr>
          <w:sz w:val="28"/>
        </w:rPr>
        <w:t xml:space="preserve">z dnia </w:t>
      </w:r>
      <w:r w:rsidR="003F277E">
        <w:rPr>
          <w:sz w:val="28"/>
        </w:rPr>
        <w:t>28.09.2012</w:t>
      </w:r>
      <w:r w:rsidR="00E13D90">
        <w:rPr>
          <w:sz w:val="28"/>
        </w:rPr>
        <w:t xml:space="preserve"> r.</w:t>
      </w:r>
      <w:r w:rsidR="003F277E">
        <w:rPr>
          <w:sz w:val="28"/>
        </w:rPr>
        <w:t>,</w:t>
      </w:r>
    </w:p>
    <w:p w:rsidR="003F277E" w:rsidRDefault="003F277E" w:rsidP="003F277E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„Instrukcji wewnętrznej kontroli finansowej”, wprowadzonej do stosowania</w:t>
      </w:r>
      <w:r w:rsidRPr="003F277E">
        <w:rPr>
          <w:sz w:val="28"/>
        </w:rPr>
        <w:t xml:space="preserve"> </w:t>
      </w:r>
      <w:r>
        <w:rPr>
          <w:sz w:val="28"/>
        </w:rPr>
        <w:t>zarządzeniem Dyrektora Nr 2/2012/K z dnia 27.09.2012 r.</w:t>
      </w:r>
    </w:p>
    <w:p w:rsidR="003F277E" w:rsidRDefault="003F277E" w:rsidP="003F277E">
      <w:pPr>
        <w:ind w:left="360"/>
        <w:jc w:val="both"/>
        <w:rPr>
          <w:sz w:val="28"/>
        </w:rPr>
      </w:pP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46B9F" w:rsidRPr="00446B9F" w:rsidRDefault="00E25438" w:rsidP="00446B9F">
      <w:pPr>
        <w:pStyle w:val="Tekstpodstawowywcity"/>
        <w:ind w:left="0"/>
        <w:rPr>
          <w:sz w:val="28"/>
        </w:rPr>
      </w:pPr>
      <w:r>
        <w:rPr>
          <w:sz w:val="28"/>
        </w:rPr>
        <w:t>Zobowiązuję  również Pana</w:t>
      </w:r>
      <w:r w:rsidR="00446B9F" w:rsidRPr="00446B9F">
        <w:rPr>
          <w:sz w:val="28"/>
        </w:rPr>
        <w:t xml:space="preserve">  Dyrektor</w:t>
      </w:r>
      <w:r>
        <w:rPr>
          <w:sz w:val="28"/>
        </w:rPr>
        <w:t>a</w:t>
      </w:r>
      <w:r w:rsidR="00446B9F" w:rsidRPr="00446B9F">
        <w:rPr>
          <w:sz w:val="28"/>
        </w:rPr>
        <w:t xml:space="preserve"> do niepopełniania w przyszłości pozostałych </w:t>
      </w:r>
      <w:r>
        <w:rPr>
          <w:sz w:val="28"/>
        </w:rPr>
        <w:t>uchybień</w:t>
      </w:r>
      <w:r w:rsidR="00446B9F" w:rsidRPr="00446B9F">
        <w:rPr>
          <w:sz w:val="28"/>
        </w:rPr>
        <w:t xml:space="preserve"> opisanych na str. </w:t>
      </w:r>
      <w:r>
        <w:rPr>
          <w:sz w:val="28"/>
        </w:rPr>
        <w:t>1</w:t>
      </w:r>
      <w:r w:rsidR="00446B9F" w:rsidRPr="00446B9F">
        <w:rPr>
          <w:sz w:val="28"/>
        </w:rPr>
        <w:t xml:space="preserve">6 i </w:t>
      </w:r>
      <w:r>
        <w:rPr>
          <w:sz w:val="28"/>
        </w:rPr>
        <w:t>1</w:t>
      </w:r>
      <w:r w:rsidR="00446B9F" w:rsidRPr="00446B9F">
        <w:rPr>
          <w:sz w:val="28"/>
        </w:rPr>
        <w:t xml:space="preserve">7 protokołu kontroli. </w:t>
      </w:r>
      <w:r w:rsidR="00446B9F" w:rsidRPr="00446B9F">
        <w:rPr>
          <w:sz w:val="28"/>
        </w:rPr>
        <w:br/>
      </w: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   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E1" w:rsidRDefault="003F0AE1">
      <w:r>
        <w:separator/>
      </w:r>
    </w:p>
  </w:endnote>
  <w:endnote w:type="continuationSeparator" w:id="0">
    <w:p w:rsidR="003F0AE1" w:rsidRDefault="003F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E1" w:rsidRDefault="003F0AE1">
      <w:r>
        <w:separator/>
      </w:r>
    </w:p>
  </w:footnote>
  <w:footnote w:type="continuationSeparator" w:id="0">
    <w:p w:rsidR="003F0AE1" w:rsidRDefault="003F0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402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20E61"/>
    <w:rsid w:val="00051321"/>
    <w:rsid w:val="000972D8"/>
    <w:rsid w:val="000B4D68"/>
    <w:rsid w:val="000C0736"/>
    <w:rsid w:val="000C1CB8"/>
    <w:rsid w:val="000D02A7"/>
    <w:rsid w:val="000F3B3C"/>
    <w:rsid w:val="000F5949"/>
    <w:rsid w:val="000F5E50"/>
    <w:rsid w:val="00100351"/>
    <w:rsid w:val="001418AA"/>
    <w:rsid w:val="00160074"/>
    <w:rsid w:val="00160882"/>
    <w:rsid w:val="001624A9"/>
    <w:rsid w:val="00166A3F"/>
    <w:rsid w:val="0018414B"/>
    <w:rsid w:val="00193ADF"/>
    <w:rsid w:val="001A066D"/>
    <w:rsid w:val="001A4D1F"/>
    <w:rsid w:val="001B7770"/>
    <w:rsid w:val="001C025E"/>
    <w:rsid w:val="001F136B"/>
    <w:rsid w:val="00213976"/>
    <w:rsid w:val="00240A3F"/>
    <w:rsid w:val="0024271C"/>
    <w:rsid w:val="0024433D"/>
    <w:rsid w:val="002447F7"/>
    <w:rsid w:val="00281DFE"/>
    <w:rsid w:val="00290A46"/>
    <w:rsid w:val="0029104E"/>
    <w:rsid w:val="002C4C7A"/>
    <w:rsid w:val="003237DE"/>
    <w:rsid w:val="00333498"/>
    <w:rsid w:val="0034302A"/>
    <w:rsid w:val="0034593F"/>
    <w:rsid w:val="00366D3A"/>
    <w:rsid w:val="00385001"/>
    <w:rsid w:val="003969B4"/>
    <w:rsid w:val="003979C8"/>
    <w:rsid w:val="003B132D"/>
    <w:rsid w:val="003D64F0"/>
    <w:rsid w:val="003E6A91"/>
    <w:rsid w:val="003F0AE1"/>
    <w:rsid w:val="003F277E"/>
    <w:rsid w:val="00446B9F"/>
    <w:rsid w:val="00477B45"/>
    <w:rsid w:val="00480D5B"/>
    <w:rsid w:val="0048491C"/>
    <w:rsid w:val="004B4340"/>
    <w:rsid w:val="004B5140"/>
    <w:rsid w:val="004D59A3"/>
    <w:rsid w:val="004E13FA"/>
    <w:rsid w:val="004F44DC"/>
    <w:rsid w:val="0050281D"/>
    <w:rsid w:val="00524C42"/>
    <w:rsid w:val="005306CD"/>
    <w:rsid w:val="00536290"/>
    <w:rsid w:val="005411A1"/>
    <w:rsid w:val="0056161E"/>
    <w:rsid w:val="00567622"/>
    <w:rsid w:val="00577D5B"/>
    <w:rsid w:val="005A1325"/>
    <w:rsid w:val="005E4A64"/>
    <w:rsid w:val="00600C44"/>
    <w:rsid w:val="0062523E"/>
    <w:rsid w:val="0063196C"/>
    <w:rsid w:val="006360F9"/>
    <w:rsid w:val="00652BCA"/>
    <w:rsid w:val="006749AA"/>
    <w:rsid w:val="006A7680"/>
    <w:rsid w:val="006C355C"/>
    <w:rsid w:val="006F7776"/>
    <w:rsid w:val="007451B1"/>
    <w:rsid w:val="00774BBD"/>
    <w:rsid w:val="0079152B"/>
    <w:rsid w:val="007B1BCA"/>
    <w:rsid w:val="007B466F"/>
    <w:rsid w:val="007E77A0"/>
    <w:rsid w:val="008435D1"/>
    <w:rsid w:val="00845A93"/>
    <w:rsid w:val="008815F1"/>
    <w:rsid w:val="008B240C"/>
    <w:rsid w:val="008C1CA4"/>
    <w:rsid w:val="008C27A5"/>
    <w:rsid w:val="00910A5E"/>
    <w:rsid w:val="00931E42"/>
    <w:rsid w:val="009333DB"/>
    <w:rsid w:val="00950E56"/>
    <w:rsid w:val="0096405F"/>
    <w:rsid w:val="009834A8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A3F07"/>
    <w:rsid w:val="00AA4025"/>
    <w:rsid w:val="00AD1286"/>
    <w:rsid w:val="00AF025C"/>
    <w:rsid w:val="00B04D39"/>
    <w:rsid w:val="00B112A9"/>
    <w:rsid w:val="00B53EB1"/>
    <w:rsid w:val="00B551FF"/>
    <w:rsid w:val="00B60BCA"/>
    <w:rsid w:val="00B67AD4"/>
    <w:rsid w:val="00B87343"/>
    <w:rsid w:val="00BC398C"/>
    <w:rsid w:val="00BD0A71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322FF"/>
    <w:rsid w:val="00D34E49"/>
    <w:rsid w:val="00D43B1C"/>
    <w:rsid w:val="00D55987"/>
    <w:rsid w:val="00D566D4"/>
    <w:rsid w:val="00D579F5"/>
    <w:rsid w:val="00D82EB1"/>
    <w:rsid w:val="00D93A03"/>
    <w:rsid w:val="00DD2C95"/>
    <w:rsid w:val="00DD62AF"/>
    <w:rsid w:val="00DF5FB8"/>
    <w:rsid w:val="00DF67D8"/>
    <w:rsid w:val="00E13D90"/>
    <w:rsid w:val="00E247CB"/>
    <w:rsid w:val="00E25438"/>
    <w:rsid w:val="00E439DB"/>
    <w:rsid w:val="00E61580"/>
    <w:rsid w:val="00E83995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86BA3"/>
    <w:rsid w:val="00FC331F"/>
    <w:rsid w:val="00FF44CE"/>
    <w:rsid w:val="00FF484F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343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5</cp:revision>
  <cp:lastPrinted>2020-08-12T07:19:00Z</cp:lastPrinted>
  <dcterms:created xsi:type="dcterms:W3CDTF">2020-08-12T05:44:00Z</dcterms:created>
  <dcterms:modified xsi:type="dcterms:W3CDTF">2021-04-12T07:06:00Z</dcterms:modified>
</cp:coreProperties>
</file>