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4E" w:rsidRPr="00922E4E" w:rsidRDefault="00922E4E" w:rsidP="00922E4E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0"/>
          <w:szCs w:val="20"/>
          <w:lang w:eastAsia="pl-PL"/>
        </w:rPr>
      </w:pPr>
      <w:r w:rsidRPr="00922E4E">
        <w:rPr>
          <w:rFonts w:eastAsia="Times New Roman"/>
          <w:sz w:val="20"/>
          <w:szCs w:val="20"/>
          <w:lang w:eastAsia="pl-PL"/>
        </w:rPr>
        <w:t xml:space="preserve">........................., dnia................................. </w:t>
      </w:r>
    </w:p>
    <w:p w:rsidR="00922E4E" w:rsidRPr="00922E4E" w:rsidRDefault="00922E4E" w:rsidP="00922E4E">
      <w:pPr>
        <w:widowControl w:val="0"/>
        <w:autoSpaceDN w:val="0"/>
        <w:adjustRightInd w:val="0"/>
        <w:rPr>
          <w:rFonts w:eastAsia="Times New Roman" w:cs="Tahoma"/>
          <w:szCs w:val="24"/>
          <w:lang w:eastAsia="pl-PL"/>
        </w:rPr>
      </w:pPr>
    </w:p>
    <w:p w:rsidR="00922E4E" w:rsidRPr="00922E4E" w:rsidRDefault="00922E4E" w:rsidP="00B56207">
      <w:pPr>
        <w:widowControl w:val="0"/>
        <w:autoSpaceDE w:val="0"/>
        <w:autoSpaceDN w:val="0"/>
        <w:adjustRightInd w:val="0"/>
        <w:ind w:left="6372" w:firstLine="0"/>
        <w:rPr>
          <w:rFonts w:eastAsia="Times New Roman"/>
          <w:b/>
          <w:bCs/>
          <w:i/>
          <w:lang w:eastAsia="pl-PL"/>
        </w:rPr>
      </w:pPr>
      <w:r w:rsidRPr="00922E4E">
        <w:rPr>
          <w:rFonts w:eastAsia="Times New Roman"/>
          <w:b/>
          <w:bCs/>
          <w:i/>
          <w:lang w:eastAsia="pl-PL"/>
        </w:rPr>
        <w:t>Starosta Tczewski</w:t>
      </w:r>
    </w:p>
    <w:p w:rsidR="00922E4E" w:rsidRPr="00922E4E" w:rsidRDefault="00922E4E" w:rsidP="00B56207">
      <w:pPr>
        <w:widowControl w:val="0"/>
        <w:autoSpaceDN w:val="0"/>
        <w:adjustRightInd w:val="0"/>
        <w:ind w:left="6372" w:firstLine="0"/>
        <w:rPr>
          <w:rFonts w:eastAsia="Times New Roman" w:cs="Tahoma"/>
          <w:b/>
          <w:i/>
          <w:lang w:eastAsia="pl-PL"/>
        </w:rPr>
      </w:pPr>
      <w:r w:rsidRPr="00922E4E">
        <w:rPr>
          <w:rFonts w:eastAsia="Times New Roman" w:cs="Tahoma"/>
          <w:b/>
          <w:i/>
          <w:lang w:eastAsia="pl-PL"/>
        </w:rPr>
        <w:t>ul. Piaskowa 2</w:t>
      </w:r>
    </w:p>
    <w:p w:rsidR="00922E4E" w:rsidRPr="00922E4E" w:rsidRDefault="00922E4E" w:rsidP="00B56207">
      <w:pPr>
        <w:widowControl w:val="0"/>
        <w:autoSpaceDN w:val="0"/>
        <w:adjustRightInd w:val="0"/>
        <w:ind w:left="6372" w:firstLine="0"/>
        <w:rPr>
          <w:rFonts w:eastAsia="Times New Roman" w:cs="Tahoma"/>
          <w:b/>
          <w:i/>
          <w:lang w:eastAsia="pl-PL"/>
        </w:rPr>
      </w:pPr>
      <w:r w:rsidRPr="00922E4E">
        <w:rPr>
          <w:rFonts w:eastAsia="Times New Roman" w:cs="Tahoma"/>
          <w:b/>
          <w:i/>
          <w:lang w:eastAsia="pl-PL"/>
        </w:rPr>
        <w:t>83-110 Tczew</w:t>
      </w:r>
    </w:p>
    <w:p w:rsidR="00922E4E" w:rsidRPr="00922E4E" w:rsidRDefault="00922E4E" w:rsidP="00922E4E">
      <w:pPr>
        <w:widowControl w:val="0"/>
        <w:autoSpaceDN w:val="0"/>
        <w:adjustRightInd w:val="0"/>
        <w:rPr>
          <w:rFonts w:eastAsia="Times New Roman" w:cs="Tahoma"/>
          <w:sz w:val="22"/>
          <w:szCs w:val="24"/>
          <w:lang w:eastAsia="pl-PL"/>
        </w:rPr>
      </w:pPr>
    </w:p>
    <w:p w:rsidR="00922E4E" w:rsidRPr="00922E4E" w:rsidRDefault="00922E4E" w:rsidP="00922E4E">
      <w:pPr>
        <w:widowControl w:val="0"/>
        <w:autoSpaceDN w:val="0"/>
        <w:adjustRightInd w:val="0"/>
        <w:jc w:val="center"/>
        <w:rPr>
          <w:rFonts w:eastAsia="Times New Roman" w:cs="Tahoma"/>
          <w:b/>
          <w:sz w:val="22"/>
          <w:szCs w:val="24"/>
          <w:lang w:eastAsia="pl-PL"/>
        </w:rPr>
      </w:pPr>
      <w:r w:rsidRPr="00922E4E">
        <w:rPr>
          <w:rFonts w:eastAsia="Times New Roman" w:cs="Tahoma"/>
          <w:b/>
          <w:sz w:val="22"/>
          <w:szCs w:val="24"/>
          <w:lang w:eastAsia="pl-PL"/>
        </w:rPr>
        <w:t>WNIOSEK O WYDANIE POZWOLENIA NA SPROWADZENIE Z ZAGRANICY</w:t>
      </w:r>
      <w:r w:rsidRPr="00415123">
        <w:rPr>
          <w:rFonts w:eastAsia="Times New Roman" w:cs="Tahoma"/>
          <w:b/>
          <w:sz w:val="28"/>
          <w:szCs w:val="28"/>
          <w:vertAlign w:val="superscript"/>
          <w:lang w:eastAsia="pl-PL"/>
        </w:rPr>
        <w:footnoteReference w:id="1"/>
      </w:r>
    </w:p>
    <w:p w:rsidR="00922E4E" w:rsidRPr="00922E4E" w:rsidRDefault="00922E4E" w:rsidP="00DE0AAF">
      <w:pPr>
        <w:widowControl w:val="0"/>
        <w:autoSpaceDN w:val="0"/>
        <w:adjustRightInd w:val="0"/>
        <w:ind w:left="851" w:firstLine="0"/>
        <w:rPr>
          <w:rFonts w:eastAsia="Times New Roman" w:cs="Tahoma"/>
          <w:b/>
          <w:sz w:val="22"/>
          <w:szCs w:val="24"/>
          <w:lang w:eastAsia="pl-PL"/>
        </w:rPr>
      </w:pPr>
      <w:r w:rsidRPr="00415123">
        <w:rPr>
          <w:rFonts w:eastAsia="Times New Roman" w:cs="Tahoma"/>
          <w:b/>
          <w:noProof/>
          <w:sz w:val="2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066C0" wp14:editId="5D528221">
                <wp:simplePos x="0" y="0"/>
                <wp:positionH relativeFrom="column">
                  <wp:posOffset>269973</wp:posOffset>
                </wp:positionH>
                <wp:positionV relativeFrom="paragraph">
                  <wp:posOffset>26035</wp:posOffset>
                </wp:positionV>
                <wp:extent cx="127000" cy="120650"/>
                <wp:effectExtent l="0" t="0" r="25400" b="12700"/>
                <wp:wrapNone/>
                <wp:docPr id="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0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21.25pt;margin-top:2.05pt;width:10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" filled="f" strokeweight="1pt"/>
            </w:pict>
          </mc:Fallback>
        </mc:AlternateContent>
      </w:r>
      <w:r w:rsidRPr="00922E4E">
        <w:rPr>
          <w:rFonts w:eastAsia="Times New Roman" w:cs="Tahoma"/>
          <w:b/>
          <w:sz w:val="22"/>
          <w:szCs w:val="24"/>
          <w:lang w:eastAsia="pl-PL"/>
        </w:rPr>
        <w:t xml:space="preserve">ZWŁOK                         </w:t>
      </w:r>
    </w:p>
    <w:p w:rsidR="00922E4E" w:rsidRPr="00922E4E" w:rsidRDefault="00DE0AAF" w:rsidP="00DE0AAF">
      <w:pPr>
        <w:widowControl w:val="0"/>
        <w:autoSpaceDN w:val="0"/>
        <w:adjustRightInd w:val="0"/>
        <w:ind w:left="851" w:firstLine="0"/>
        <w:rPr>
          <w:rFonts w:eastAsia="Times New Roman" w:cs="Tahoma"/>
          <w:b/>
          <w:sz w:val="22"/>
          <w:szCs w:val="24"/>
          <w:lang w:eastAsia="pl-PL"/>
        </w:rPr>
      </w:pPr>
      <w:r w:rsidRPr="00415123">
        <w:rPr>
          <w:rFonts w:eastAsia="Times New Roman" w:cs="Tahoma"/>
          <w:b/>
          <w:noProof/>
          <w:sz w:val="2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781215" wp14:editId="5E5A7144">
                <wp:simplePos x="0" y="0"/>
                <wp:positionH relativeFrom="column">
                  <wp:posOffset>274955</wp:posOffset>
                </wp:positionH>
                <wp:positionV relativeFrom="paragraph">
                  <wp:posOffset>164465</wp:posOffset>
                </wp:positionV>
                <wp:extent cx="127000" cy="120650"/>
                <wp:effectExtent l="0" t="0" r="25400" b="12700"/>
                <wp:wrapNone/>
                <wp:docPr id="4" name="Prostoką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0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3" o:spid="_x0000_s1026" style="position:absolute;margin-left:21.65pt;margin-top:12.95pt;width:10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" filled="f" strokecolor="windowText" strokeweight="1pt">
                <v:path arrowok="t"/>
              </v:rect>
            </w:pict>
          </mc:Fallback>
        </mc:AlternateContent>
      </w:r>
      <w:r w:rsidRPr="00415123">
        <w:rPr>
          <w:rFonts w:eastAsia="Times New Roman" w:cs="Tahoma"/>
          <w:b/>
          <w:noProof/>
          <w:sz w:val="2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81C0A" wp14:editId="0818796A">
                <wp:simplePos x="0" y="0"/>
                <wp:positionH relativeFrom="column">
                  <wp:posOffset>274955</wp:posOffset>
                </wp:positionH>
                <wp:positionV relativeFrom="paragraph">
                  <wp:posOffset>12065</wp:posOffset>
                </wp:positionV>
                <wp:extent cx="127000" cy="120650"/>
                <wp:effectExtent l="0" t="0" r="25400" b="12700"/>
                <wp:wrapNone/>
                <wp:docPr id="3" name="Prostoką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0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3" o:spid="_x0000_s1026" style="position:absolute;margin-left:21.65pt;margin-top:.95pt;width:10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" filled="f" strokecolor="windowText" strokeweight="1pt">
                <v:path arrowok="t"/>
              </v:rect>
            </w:pict>
          </mc:Fallback>
        </mc:AlternateContent>
      </w:r>
      <w:r w:rsidR="00922E4E" w:rsidRPr="00922E4E">
        <w:rPr>
          <w:rFonts w:eastAsia="Times New Roman" w:cs="Tahoma"/>
          <w:b/>
          <w:sz w:val="22"/>
          <w:szCs w:val="24"/>
          <w:lang w:eastAsia="pl-PL"/>
        </w:rPr>
        <w:t>SZCZĄTKÓW LUDZKICH POWSTAŁYCH</w:t>
      </w:r>
      <w:r>
        <w:rPr>
          <w:rFonts w:eastAsia="Times New Roman" w:cs="Tahoma"/>
          <w:b/>
          <w:sz w:val="22"/>
          <w:szCs w:val="24"/>
          <w:lang w:eastAsia="pl-PL"/>
        </w:rPr>
        <w:t xml:space="preserve"> W WYNIKU SPOPIELENIA ZWŁOK </w:t>
      </w:r>
      <w:r w:rsidR="00922E4E" w:rsidRPr="00922E4E">
        <w:rPr>
          <w:rFonts w:eastAsia="Times New Roman" w:cs="Tahoma"/>
          <w:b/>
          <w:sz w:val="22"/>
          <w:szCs w:val="24"/>
          <w:lang w:eastAsia="pl-PL"/>
        </w:rPr>
        <w:t>SZCZĄTKÓW LUDZKICH</w:t>
      </w:r>
    </w:p>
    <w:p w:rsidR="00920D0C" w:rsidRPr="00ED09B8" w:rsidRDefault="00920D0C" w:rsidP="00922E4E">
      <w:pPr>
        <w:rPr>
          <w:rFonts w:cs="Tahoma"/>
          <w:b/>
          <w:sz w:val="16"/>
          <w:szCs w:val="16"/>
          <w:lang w:eastAsia="pl-PL"/>
        </w:rPr>
      </w:pPr>
    </w:p>
    <w:p w:rsidR="00B56207" w:rsidRPr="00ED09B8" w:rsidRDefault="00B56207" w:rsidP="00922E4E">
      <w:pPr>
        <w:rPr>
          <w:rFonts w:cs="Tahoma"/>
          <w:b/>
          <w:sz w:val="16"/>
          <w:szCs w:val="16"/>
          <w:lang w:eastAsia="pl-PL"/>
        </w:rPr>
      </w:pPr>
    </w:p>
    <w:p w:rsidR="005F36B7" w:rsidRPr="00415123" w:rsidRDefault="00920D0C" w:rsidP="00735733">
      <w:r w:rsidRPr="00922E4E">
        <w:rPr>
          <w:rFonts w:cs="Tahoma"/>
          <w:b/>
          <w:sz w:val="22"/>
          <w:lang w:eastAsia="pl-PL"/>
        </w:rPr>
        <w:t>I  Dane Wnioskodawcy:</w:t>
      </w:r>
    </w:p>
    <w:tbl>
      <w:tblPr>
        <w:tblStyle w:val="Tabela-Siatka"/>
        <w:tblW w:w="9576" w:type="dxa"/>
        <w:tblLayout w:type="fixed"/>
        <w:tblLook w:val="04A0" w:firstRow="1" w:lastRow="0" w:firstColumn="1" w:lastColumn="0" w:noHBand="0" w:noVBand="1"/>
      </w:tblPr>
      <w:tblGrid>
        <w:gridCol w:w="4586"/>
        <w:gridCol w:w="4990"/>
      </w:tblGrid>
      <w:tr w:rsidR="00922E4E" w:rsidRPr="00922E4E" w:rsidTr="00920D0C">
        <w:trPr>
          <w:trHeight w:val="513"/>
        </w:trPr>
        <w:tc>
          <w:tcPr>
            <w:tcW w:w="4586" w:type="dxa"/>
          </w:tcPr>
          <w:p w:rsidR="00922E4E" w:rsidRPr="00922E4E" w:rsidRDefault="00922E4E" w:rsidP="00922E4E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Imię (Imiona)</w:t>
            </w:r>
          </w:p>
          <w:p w:rsidR="00922E4E" w:rsidRPr="00922E4E" w:rsidRDefault="00922E4E" w:rsidP="00922E4E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</w:tcPr>
          <w:p w:rsidR="00922E4E" w:rsidRPr="00922E4E" w:rsidRDefault="00922E4E" w:rsidP="00922E4E">
            <w:pPr>
              <w:numPr>
                <w:ilvl w:val="0"/>
                <w:numId w:val="1"/>
              </w:numPr>
              <w:ind w:left="459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Nazwisko</w:t>
            </w:r>
          </w:p>
        </w:tc>
      </w:tr>
      <w:tr w:rsidR="00922E4E" w:rsidRPr="00922E4E" w:rsidTr="00920D0C">
        <w:trPr>
          <w:trHeight w:val="420"/>
        </w:trPr>
        <w:tc>
          <w:tcPr>
            <w:tcW w:w="4586" w:type="dxa"/>
          </w:tcPr>
          <w:p w:rsidR="00922E4E" w:rsidRPr="00922E4E" w:rsidRDefault="00922E4E" w:rsidP="00922E4E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Rodzaj dokumentu tożsamości:</w:t>
            </w:r>
          </w:p>
          <w:p w:rsidR="00922E4E" w:rsidRPr="00922E4E" w:rsidRDefault="00922E4E" w:rsidP="00922E4E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</w:tcPr>
          <w:p w:rsidR="00922E4E" w:rsidRPr="00922E4E" w:rsidRDefault="00922E4E" w:rsidP="00922E4E">
            <w:pPr>
              <w:numPr>
                <w:ilvl w:val="0"/>
                <w:numId w:val="1"/>
              </w:numPr>
              <w:ind w:left="459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Seria i numer dokumentu tożsamości</w:t>
            </w:r>
          </w:p>
        </w:tc>
      </w:tr>
    </w:tbl>
    <w:p w:rsidR="00920D0C" w:rsidRPr="00F26BB4" w:rsidRDefault="00920D0C" w:rsidP="00922E4E">
      <w:pPr>
        <w:rPr>
          <w:rFonts w:cs="Tahoma"/>
          <w:b/>
          <w:sz w:val="16"/>
          <w:szCs w:val="16"/>
          <w:lang w:eastAsia="pl-PL"/>
        </w:rPr>
      </w:pPr>
    </w:p>
    <w:p w:rsidR="00922E4E" w:rsidRPr="00415123" w:rsidRDefault="00920D0C" w:rsidP="00735733">
      <w:pPr>
        <w:rPr>
          <w:rFonts w:cs="Tahoma"/>
          <w:b/>
          <w:sz w:val="22"/>
          <w:lang w:eastAsia="pl-PL"/>
        </w:rPr>
      </w:pPr>
      <w:r w:rsidRPr="00922E4E">
        <w:rPr>
          <w:rFonts w:cs="Tahoma"/>
          <w:b/>
          <w:sz w:val="22"/>
          <w:lang w:eastAsia="pl-PL"/>
        </w:rPr>
        <w:t>II  Adres zamieszkania Wnioskodawcy:</w:t>
      </w:r>
    </w:p>
    <w:tbl>
      <w:tblPr>
        <w:tblStyle w:val="Tabela-Siatka"/>
        <w:tblW w:w="9576" w:type="dxa"/>
        <w:tblLayout w:type="fixed"/>
        <w:tblLook w:val="04A0" w:firstRow="1" w:lastRow="0" w:firstColumn="1" w:lastColumn="0" w:noHBand="0" w:noVBand="1"/>
      </w:tblPr>
      <w:tblGrid>
        <w:gridCol w:w="2287"/>
        <w:gridCol w:w="3173"/>
        <w:gridCol w:w="4116"/>
      </w:tblGrid>
      <w:tr w:rsidR="00920D0C" w:rsidRPr="00922E4E" w:rsidTr="00614E47">
        <w:tc>
          <w:tcPr>
            <w:tcW w:w="2287" w:type="dxa"/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Kraj</w:t>
            </w:r>
          </w:p>
          <w:p w:rsidR="00920D0C" w:rsidRPr="00922E4E" w:rsidRDefault="00920D0C" w:rsidP="00920D0C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Miejscowość</w:t>
            </w:r>
          </w:p>
        </w:tc>
        <w:tc>
          <w:tcPr>
            <w:tcW w:w="4116" w:type="dxa"/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Ulica</w:t>
            </w:r>
          </w:p>
        </w:tc>
      </w:tr>
      <w:tr w:rsidR="00920D0C" w:rsidRPr="00922E4E" w:rsidTr="00614E47">
        <w:trPr>
          <w:trHeight w:val="369"/>
        </w:trPr>
        <w:tc>
          <w:tcPr>
            <w:tcW w:w="2287" w:type="dxa"/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Nr domu</w:t>
            </w:r>
          </w:p>
          <w:p w:rsidR="00920D0C" w:rsidRPr="00922E4E" w:rsidRDefault="00920D0C" w:rsidP="00920D0C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Nr  lokalu</w:t>
            </w:r>
          </w:p>
        </w:tc>
        <w:tc>
          <w:tcPr>
            <w:tcW w:w="4116" w:type="dxa"/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Kod pocztowy i poczta</w:t>
            </w:r>
          </w:p>
        </w:tc>
      </w:tr>
    </w:tbl>
    <w:tbl>
      <w:tblPr>
        <w:tblStyle w:val="Tabela-Siatka1"/>
        <w:tblW w:w="95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2299"/>
        <w:gridCol w:w="874"/>
        <w:gridCol w:w="4116"/>
      </w:tblGrid>
      <w:tr w:rsidR="00922E4E" w:rsidRPr="00922E4E" w:rsidTr="00D32577"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920D0C" w:rsidRPr="00F26BB4" w:rsidRDefault="00920D0C" w:rsidP="00920D0C">
            <w:pPr>
              <w:rPr>
                <w:rFonts w:cs="Tahoma"/>
                <w:b/>
                <w:sz w:val="16"/>
                <w:szCs w:val="16"/>
                <w:lang w:val="pl-PL" w:eastAsia="pl-PL"/>
              </w:rPr>
            </w:pPr>
          </w:p>
          <w:p w:rsidR="00922E4E" w:rsidRPr="00922E4E" w:rsidRDefault="00922E4E" w:rsidP="00F26BB4">
            <w:pPr>
              <w:ind w:left="0" w:firstLine="0"/>
              <w:rPr>
                <w:rFonts w:cs="Tahoma"/>
                <w:b/>
                <w:sz w:val="22"/>
                <w:lang w:val="pl-PL" w:eastAsia="pl-PL"/>
              </w:rPr>
            </w:pPr>
            <w:r w:rsidRPr="00922E4E">
              <w:rPr>
                <w:rFonts w:cs="Tahoma"/>
                <w:b/>
                <w:sz w:val="22"/>
                <w:lang w:val="pl-PL" w:eastAsia="pl-PL"/>
              </w:rPr>
              <w:t>III  Adres do korespondencji Wnioskodawcy:</w:t>
            </w:r>
          </w:p>
          <w:p w:rsidR="00922E4E" w:rsidRPr="00922E4E" w:rsidRDefault="00920D0C" w:rsidP="00F26BB4">
            <w:pPr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AA1612" wp14:editId="3D1DAC05">
                      <wp:simplePos x="0" y="0"/>
                      <wp:positionH relativeFrom="column">
                        <wp:posOffset>267339</wp:posOffset>
                      </wp:positionH>
                      <wp:positionV relativeFrom="paragraph">
                        <wp:posOffset>45720</wp:posOffset>
                      </wp:positionV>
                      <wp:extent cx="127000" cy="120650"/>
                      <wp:effectExtent l="0" t="0" r="25400" b="12700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" o:spid="_x0000_s1026" style="position:absolute;margin-left:21.05pt;margin-top:3.6pt;width:10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" filled="f" strokecolor="windowText" strokeweight="1pt">
                      <v:path arrowok="t"/>
                    </v:rect>
                  </w:pict>
                </mc:Fallback>
              </mc:AlternateContent>
            </w:r>
            <w:r w:rsidR="00922E4E" w:rsidRPr="00922E4E">
              <w:rPr>
                <w:rFonts w:cs="Tahoma"/>
                <w:b/>
                <w:sz w:val="22"/>
                <w:lang w:val="pl-PL" w:eastAsia="pl-PL"/>
              </w:rPr>
              <w:t xml:space="preserve">       </w:t>
            </w:r>
            <w:r w:rsidR="00922E4E" w:rsidRPr="00415123">
              <w:rPr>
                <w:rFonts w:cs="Tahoma"/>
                <w:b/>
                <w:lang w:val="pl-PL" w:eastAsia="pl-PL"/>
              </w:rPr>
              <w:t xml:space="preserve">   </w:t>
            </w:r>
            <w:r w:rsidR="00922E4E" w:rsidRPr="00922E4E">
              <w:rPr>
                <w:rFonts w:cs="Tahoma"/>
                <w:b/>
                <w:sz w:val="22"/>
                <w:lang w:val="pl-PL" w:eastAsia="pl-PL"/>
              </w:rPr>
              <w:t>taki sam jak adres zamieszkania</w:t>
            </w:r>
          </w:p>
        </w:tc>
      </w:tr>
      <w:tr w:rsidR="00922E4E" w:rsidRPr="00922E4E" w:rsidTr="00D32577"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Kraj</w:t>
            </w:r>
          </w:p>
          <w:p w:rsidR="00922E4E" w:rsidRPr="00922E4E" w:rsidRDefault="00922E4E" w:rsidP="00920D0C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Miejscowość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Ulica</w:t>
            </w:r>
          </w:p>
        </w:tc>
      </w:tr>
      <w:tr w:rsidR="00922E4E" w:rsidRPr="00922E4E" w:rsidTr="00D32577">
        <w:trPr>
          <w:trHeight w:val="349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Nr domu</w:t>
            </w:r>
          </w:p>
          <w:p w:rsidR="00922E4E" w:rsidRPr="00922E4E" w:rsidRDefault="00922E4E" w:rsidP="00920D0C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Nr lokalu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 xml:space="preserve"> Kod pocztowy i poczta</w:t>
            </w:r>
          </w:p>
        </w:tc>
      </w:tr>
      <w:tr w:rsidR="00922E4E" w:rsidRPr="00922E4E" w:rsidTr="00D32577"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922E4E" w:rsidRPr="00F26BB4" w:rsidRDefault="00922E4E" w:rsidP="00735733">
            <w:pPr>
              <w:rPr>
                <w:rFonts w:cs="Tahoma"/>
                <w:b/>
                <w:sz w:val="16"/>
                <w:szCs w:val="16"/>
                <w:lang w:val="pl-PL" w:eastAsia="pl-PL"/>
              </w:rPr>
            </w:pPr>
          </w:p>
          <w:p w:rsidR="00922E4E" w:rsidRPr="00922E4E" w:rsidRDefault="00922E4E" w:rsidP="00735733">
            <w:pPr>
              <w:rPr>
                <w:rFonts w:cs="Tahoma"/>
                <w:b/>
                <w:sz w:val="22"/>
                <w:lang w:val="pl-PL" w:eastAsia="pl-PL"/>
              </w:rPr>
            </w:pPr>
            <w:r w:rsidRPr="00922E4E">
              <w:rPr>
                <w:rFonts w:cs="Tahoma"/>
                <w:b/>
                <w:sz w:val="22"/>
                <w:lang w:val="pl-PL" w:eastAsia="pl-PL"/>
              </w:rPr>
              <w:t xml:space="preserve">IV  Dane kontaktowe </w:t>
            </w:r>
            <w:r w:rsidRPr="00922E4E">
              <w:rPr>
                <w:rFonts w:cs="Tahoma"/>
                <w:b/>
                <w:i/>
                <w:sz w:val="22"/>
                <w:lang w:val="pl-PL" w:eastAsia="pl-PL"/>
              </w:rPr>
              <w:t>(dobrowolnie)</w:t>
            </w:r>
            <w:r w:rsidRPr="00922E4E">
              <w:rPr>
                <w:rFonts w:cs="Tahoma"/>
                <w:b/>
                <w:sz w:val="22"/>
                <w:lang w:val="pl-PL" w:eastAsia="pl-PL"/>
              </w:rPr>
              <w:t>:</w:t>
            </w:r>
          </w:p>
        </w:tc>
      </w:tr>
      <w:tr w:rsidR="00922E4E" w:rsidRPr="00922E4E" w:rsidTr="00D32577"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Nr telefonu</w:t>
            </w:r>
          </w:p>
          <w:p w:rsidR="00922E4E" w:rsidRPr="00922E4E" w:rsidRDefault="00922E4E" w:rsidP="007F6CD4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922E4E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Adres e-mail</w:t>
            </w:r>
          </w:p>
        </w:tc>
      </w:tr>
      <w:tr w:rsidR="00922E4E" w:rsidRPr="00922E4E" w:rsidTr="00D32577"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922E4E" w:rsidRPr="00F26BB4" w:rsidRDefault="00922E4E" w:rsidP="00735733">
            <w:pPr>
              <w:rPr>
                <w:rFonts w:cs="Tahoma"/>
                <w:b/>
                <w:sz w:val="16"/>
                <w:szCs w:val="16"/>
                <w:lang w:val="pl-PL" w:eastAsia="pl-PL"/>
              </w:rPr>
            </w:pPr>
          </w:p>
          <w:p w:rsidR="00922E4E" w:rsidRPr="00922E4E" w:rsidRDefault="00922E4E" w:rsidP="00735733">
            <w:pPr>
              <w:rPr>
                <w:rFonts w:cs="Tahoma"/>
                <w:b/>
                <w:sz w:val="22"/>
                <w:lang w:val="pl-PL" w:eastAsia="pl-PL"/>
              </w:rPr>
            </w:pPr>
            <w:r w:rsidRPr="00922E4E">
              <w:rPr>
                <w:rFonts w:cs="Tahoma"/>
                <w:b/>
                <w:sz w:val="22"/>
                <w:lang w:val="pl-PL" w:eastAsia="pl-PL"/>
              </w:rPr>
              <w:t xml:space="preserve">V  Dane Pełnomocnika </w:t>
            </w:r>
            <w:r w:rsidRPr="00922E4E">
              <w:rPr>
                <w:rFonts w:cs="Tahoma"/>
                <w:b/>
                <w:i/>
                <w:sz w:val="22"/>
                <w:lang w:val="pl-PL" w:eastAsia="pl-PL"/>
              </w:rPr>
              <w:t>(jeśli dotyczy)</w:t>
            </w:r>
            <w:r w:rsidRPr="00922E4E">
              <w:rPr>
                <w:rFonts w:cs="Tahoma"/>
                <w:b/>
                <w:sz w:val="22"/>
                <w:lang w:val="pl-PL" w:eastAsia="pl-PL"/>
              </w:rPr>
              <w:t>:</w:t>
            </w:r>
          </w:p>
        </w:tc>
      </w:tr>
      <w:tr w:rsidR="00922E4E" w:rsidRPr="00922E4E" w:rsidTr="00D32577">
        <w:trPr>
          <w:trHeight w:val="447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Imię (Imiona)</w:t>
            </w:r>
          </w:p>
          <w:p w:rsidR="00922E4E" w:rsidRPr="00922E4E" w:rsidRDefault="00922E4E" w:rsidP="007F6CD4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Nazwisko</w:t>
            </w:r>
          </w:p>
        </w:tc>
      </w:tr>
      <w:tr w:rsidR="00922E4E" w:rsidRPr="00922E4E" w:rsidTr="00D32577">
        <w:trPr>
          <w:trHeight w:val="355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Rodzaj dokumentu tożsamości:</w:t>
            </w:r>
          </w:p>
          <w:p w:rsidR="00922E4E" w:rsidRPr="00922E4E" w:rsidRDefault="00922E4E" w:rsidP="007F6CD4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Seria i numer dokumentu tożsamości</w:t>
            </w:r>
          </w:p>
        </w:tc>
      </w:tr>
      <w:tr w:rsidR="00922E4E" w:rsidRPr="00922E4E" w:rsidTr="00D32577"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:rsidR="000A5E4B" w:rsidRPr="00F26BB4" w:rsidRDefault="000A5E4B" w:rsidP="00735733">
            <w:pPr>
              <w:rPr>
                <w:rFonts w:cs="Tahoma"/>
                <w:b/>
                <w:sz w:val="16"/>
                <w:szCs w:val="16"/>
                <w:lang w:val="pl-PL" w:eastAsia="pl-PL"/>
              </w:rPr>
            </w:pPr>
          </w:p>
          <w:p w:rsidR="00922E4E" w:rsidRPr="00922E4E" w:rsidRDefault="00922E4E" w:rsidP="00735733">
            <w:pPr>
              <w:rPr>
                <w:rFonts w:cs="Tahoma"/>
                <w:b/>
                <w:sz w:val="22"/>
                <w:lang w:val="pl-PL" w:eastAsia="pl-PL"/>
              </w:rPr>
            </w:pPr>
            <w:r w:rsidRPr="00922E4E">
              <w:rPr>
                <w:rFonts w:cs="Tahoma"/>
                <w:b/>
                <w:sz w:val="22"/>
                <w:lang w:val="pl-PL" w:eastAsia="pl-PL"/>
              </w:rPr>
              <w:t xml:space="preserve">VI  Adres zamieszkania Pełnomocnika </w:t>
            </w:r>
            <w:r w:rsidRPr="00922E4E">
              <w:rPr>
                <w:rFonts w:cs="Tahoma"/>
                <w:b/>
                <w:i/>
                <w:sz w:val="22"/>
                <w:lang w:val="pl-PL" w:eastAsia="pl-PL"/>
              </w:rPr>
              <w:t>(jeśli dotyczy)</w:t>
            </w:r>
            <w:r w:rsidRPr="00922E4E">
              <w:rPr>
                <w:rFonts w:cs="Tahoma"/>
                <w:b/>
                <w:sz w:val="22"/>
                <w:lang w:val="pl-PL" w:eastAsia="pl-PL"/>
              </w:rPr>
              <w:t>:</w:t>
            </w:r>
          </w:p>
        </w:tc>
      </w:tr>
      <w:tr w:rsidR="00922E4E" w:rsidRPr="00922E4E" w:rsidTr="00D32577">
        <w:trPr>
          <w:trHeight w:val="564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Kraj</w:t>
            </w:r>
          </w:p>
          <w:p w:rsidR="00922E4E" w:rsidRPr="00922E4E" w:rsidRDefault="00922E4E" w:rsidP="007F6CD4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Miejscowość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Ulica</w:t>
            </w:r>
          </w:p>
        </w:tc>
      </w:tr>
      <w:tr w:rsidR="00922E4E" w:rsidRPr="00922E4E" w:rsidTr="00D32577">
        <w:trPr>
          <w:trHeight w:val="40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Nr domu</w:t>
            </w:r>
          </w:p>
          <w:p w:rsidR="00922E4E" w:rsidRPr="00922E4E" w:rsidRDefault="00922E4E" w:rsidP="007F6CD4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4E" w:rsidRPr="00922E4E" w:rsidRDefault="000A5E4B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922E4E" w:rsidRPr="00922E4E">
              <w:rPr>
                <w:rFonts w:cs="Tahoma"/>
                <w:sz w:val="22"/>
                <w:lang w:val="pl-PL" w:eastAsia="pl-PL"/>
              </w:rPr>
              <w:t>Nr  lokalu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4E" w:rsidRPr="00922E4E" w:rsidRDefault="00922E4E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 xml:space="preserve"> Kod pocztowy i poczta</w:t>
            </w:r>
          </w:p>
        </w:tc>
      </w:tr>
    </w:tbl>
    <w:p w:rsidR="00D32577" w:rsidRPr="00F26BB4" w:rsidRDefault="00D32577" w:rsidP="00D32577">
      <w:pPr>
        <w:rPr>
          <w:b/>
          <w:sz w:val="16"/>
          <w:szCs w:val="16"/>
        </w:rPr>
      </w:pPr>
    </w:p>
    <w:p w:rsidR="00D32577" w:rsidRPr="00415123" w:rsidRDefault="00D32577" w:rsidP="00735733">
      <w:pPr>
        <w:rPr>
          <w:b/>
        </w:rPr>
      </w:pPr>
      <w:r w:rsidRPr="00415123">
        <w:rPr>
          <w:b/>
        </w:rPr>
        <w:t xml:space="preserve">VII  Adres do korespondencji Pełnomocnika </w:t>
      </w:r>
      <w:r w:rsidRPr="00415123">
        <w:rPr>
          <w:b/>
          <w:i/>
        </w:rPr>
        <w:t>(jeśli dotyczy)</w:t>
      </w:r>
      <w:r w:rsidRPr="00415123">
        <w:rPr>
          <w:b/>
        </w:rPr>
        <w:t xml:space="preserve">: </w:t>
      </w:r>
    </w:p>
    <w:p w:rsidR="00D32577" w:rsidRPr="00415123" w:rsidRDefault="00D32577" w:rsidP="00D32577">
      <w:pPr>
        <w:ind w:left="0" w:firstLine="708"/>
        <w:rPr>
          <w:b/>
        </w:rPr>
      </w:pPr>
      <w:r w:rsidRPr="00415123">
        <w:rPr>
          <w:rFonts w:cs="Tahom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F25516" wp14:editId="16B6F168">
                <wp:simplePos x="0" y="0"/>
                <wp:positionH relativeFrom="column">
                  <wp:posOffset>276860</wp:posOffset>
                </wp:positionH>
                <wp:positionV relativeFrom="paragraph">
                  <wp:posOffset>41275</wp:posOffset>
                </wp:positionV>
                <wp:extent cx="127000" cy="120650"/>
                <wp:effectExtent l="0" t="0" r="254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0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" o:spid="_x0000_s1026" style="position:absolute;margin-left:21.8pt;margin-top:3.25pt;width:10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" filled="f" strokecolor="windowText" strokeweight="1pt">
                <v:path arrowok="t"/>
              </v:rect>
            </w:pict>
          </mc:Fallback>
        </mc:AlternateContent>
      </w:r>
      <w:r w:rsidRPr="00415123">
        <w:rPr>
          <w:b/>
        </w:rPr>
        <w:t>taki sam jak adres zamieszkania</w:t>
      </w:r>
    </w:p>
    <w:tbl>
      <w:tblPr>
        <w:tblStyle w:val="Tabela-Siatka1"/>
        <w:tblW w:w="95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3173"/>
        <w:gridCol w:w="4116"/>
      </w:tblGrid>
      <w:tr w:rsidR="00D32577" w:rsidRPr="00922E4E" w:rsidTr="00D32577">
        <w:trPr>
          <w:trHeight w:val="564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77" w:rsidRPr="00922E4E" w:rsidRDefault="00C46E46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="00D32577" w:rsidRPr="00922E4E">
              <w:rPr>
                <w:rFonts w:cs="Tahoma"/>
                <w:sz w:val="22"/>
                <w:lang w:val="pl-PL" w:eastAsia="pl-PL"/>
              </w:rPr>
              <w:t>Kraj</w:t>
            </w:r>
          </w:p>
          <w:p w:rsidR="00D32577" w:rsidRPr="00922E4E" w:rsidRDefault="00D32577" w:rsidP="007F6CD4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77" w:rsidRPr="00922E4E" w:rsidRDefault="00D32577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Miejscowość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77" w:rsidRPr="00922E4E" w:rsidRDefault="00D32577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Ulica</w:t>
            </w:r>
          </w:p>
        </w:tc>
      </w:tr>
      <w:tr w:rsidR="00D32577" w:rsidRPr="00922E4E" w:rsidTr="00D32577">
        <w:trPr>
          <w:trHeight w:val="40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77" w:rsidRPr="00922E4E" w:rsidRDefault="00D32577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Nr domu</w:t>
            </w:r>
          </w:p>
          <w:p w:rsidR="00D32577" w:rsidRPr="00922E4E" w:rsidRDefault="00D32577" w:rsidP="007F6CD4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77" w:rsidRPr="00922E4E" w:rsidRDefault="00D32577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Nr </w:t>
            </w:r>
            <w:r w:rsidRPr="00922E4E">
              <w:rPr>
                <w:rFonts w:cs="Tahoma"/>
                <w:sz w:val="22"/>
                <w:lang w:val="pl-PL" w:eastAsia="pl-PL"/>
              </w:rPr>
              <w:t>lokalu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77" w:rsidRPr="00922E4E" w:rsidRDefault="00D32577" w:rsidP="007F6CD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 xml:space="preserve"> Kod pocztowy i poczta</w:t>
            </w:r>
          </w:p>
        </w:tc>
      </w:tr>
    </w:tbl>
    <w:p w:rsidR="00F26BB4" w:rsidRPr="00F26BB4" w:rsidRDefault="00F26BB4" w:rsidP="00735733">
      <w:pPr>
        <w:rPr>
          <w:b/>
          <w:sz w:val="16"/>
          <w:szCs w:val="16"/>
        </w:rPr>
      </w:pPr>
    </w:p>
    <w:p w:rsidR="00D32577" w:rsidRPr="00415123" w:rsidRDefault="00920D0C" w:rsidP="00735733">
      <w:r w:rsidRPr="00415123">
        <w:rPr>
          <w:b/>
        </w:rPr>
        <w:t xml:space="preserve">VIII  Dane kontaktowe </w:t>
      </w:r>
      <w:r w:rsidRPr="00415123">
        <w:rPr>
          <w:b/>
          <w:i/>
        </w:rPr>
        <w:t>(dobrowolnie/ jeśli dotyczy)</w:t>
      </w:r>
      <w:r w:rsidRPr="00415123">
        <w:rPr>
          <w:b/>
        </w:rPr>
        <w:t>:</w:t>
      </w:r>
    </w:p>
    <w:tbl>
      <w:tblPr>
        <w:tblStyle w:val="Tabela-Siatka1"/>
        <w:tblW w:w="95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6"/>
        <w:gridCol w:w="4990"/>
      </w:tblGrid>
      <w:tr w:rsidR="00920D0C" w:rsidRPr="00922E4E" w:rsidTr="00614E47">
        <w:trPr>
          <w:trHeight w:val="447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Nr telefonu</w:t>
            </w:r>
          </w:p>
          <w:p w:rsidR="00920D0C" w:rsidRPr="00922E4E" w:rsidRDefault="00920D0C" w:rsidP="00920D0C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D0C" w:rsidRPr="00922E4E" w:rsidRDefault="00920D0C" w:rsidP="00920D0C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Adres e-mail:</w:t>
            </w:r>
          </w:p>
        </w:tc>
      </w:tr>
    </w:tbl>
    <w:p w:rsidR="007F6CD4" w:rsidRPr="00415123" w:rsidRDefault="007F6CD4" w:rsidP="00735733">
      <w:pPr>
        <w:rPr>
          <w:b/>
        </w:rPr>
      </w:pPr>
      <w:r w:rsidRPr="00415123">
        <w:rPr>
          <w:b/>
        </w:rPr>
        <w:lastRenderedPageBreak/>
        <w:t>IX  Stopień pokrewieństwa Wnioskodawcy w stosunku do osoby zmarłej:</w:t>
      </w:r>
    </w:p>
    <w:tbl>
      <w:tblPr>
        <w:tblStyle w:val="Tabela-Siatka1"/>
        <w:tblW w:w="95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349"/>
      </w:tblGrid>
      <w:tr w:rsidR="00A27206" w:rsidRPr="00415123" w:rsidTr="00415123">
        <w:trPr>
          <w:trHeight w:val="8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06" w:rsidRPr="00922E4E" w:rsidRDefault="00A27206" w:rsidP="003274A9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06" w:rsidRPr="00922E4E" w:rsidRDefault="00415123" w:rsidP="00415123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0EFEA1" wp14:editId="294B27E7">
                      <wp:simplePos x="0" y="0"/>
                      <wp:positionH relativeFrom="column">
                        <wp:posOffset>3703955</wp:posOffset>
                      </wp:positionH>
                      <wp:positionV relativeFrom="paragraph">
                        <wp:posOffset>95250</wp:posOffset>
                      </wp:positionV>
                      <wp:extent cx="127000" cy="120650"/>
                      <wp:effectExtent l="0" t="0" r="25400" b="1270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291.65pt;margin-top:7.5pt;width:10pt;height: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="00A27206" w:rsidRPr="00415123">
              <w:rPr>
                <w:rFonts w:cs="Tahoma"/>
                <w:sz w:val="22"/>
                <w:lang w:val="pl-PL" w:eastAsia="pl-PL"/>
              </w:rPr>
              <w:t xml:space="preserve"> Nie dotyczy</w:t>
            </w:r>
            <w:r w:rsidR="00A27206" w:rsidRPr="00415123">
              <w:rPr>
                <w:lang w:val="pl-PL"/>
              </w:rPr>
              <w:t xml:space="preserve"> </w:t>
            </w:r>
            <w:r w:rsidRPr="00415123">
              <w:rPr>
                <w:lang w:val="pl-PL"/>
              </w:rPr>
              <w:t>- z</w:t>
            </w:r>
            <w:r w:rsidR="00A27206" w:rsidRPr="00415123">
              <w:rPr>
                <w:lang w:val="pl-PL"/>
              </w:rPr>
              <w:t>obowiązuję się do dobrowolnego pochowania</w:t>
            </w:r>
            <w:r w:rsidRPr="00415123">
              <w:rPr>
                <w:lang w:val="pl-PL"/>
              </w:rPr>
              <w:t xml:space="preserve"> zwłok</w:t>
            </w:r>
          </w:p>
        </w:tc>
      </w:tr>
    </w:tbl>
    <w:p w:rsidR="00030622" w:rsidRPr="00B56207" w:rsidRDefault="00030622" w:rsidP="00D32577">
      <w:pPr>
        <w:rPr>
          <w:b/>
          <w:sz w:val="16"/>
          <w:szCs w:val="16"/>
        </w:rPr>
      </w:pPr>
    </w:p>
    <w:p w:rsidR="00030622" w:rsidRPr="00415123" w:rsidRDefault="00415123" w:rsidP="00735733">
      <w:pPr>
        <w:rPr>
          <w:b/>
        </w:rPr>
      </w:pPr>
      <w:r w:rsidRPr="00415123">
        <w:rPr>
          <w:b/>
        </w:rPr>
        <w:t>X  Dane osoby zmarłej:</w:t>
      </w:r>
    </w:p>
    <w:tbl>
      <w:tblPr>
        <w:tblStyle w:val="Tabela-Siatka"/>
        <w:tblW w:w="9576" w:type="dxa"/>
        <w:tblLayout w:type="fixed"/>
        <w:tblLook w:val="04A0" w:firstRow="1" w:lastRow="0" w:firstColumn="1" w:lastColumn="0" w:noHBand="0" w:noVBand="1"/>
      </w:tblPr>
      <w:tblGrid>
        <w:gridCol w:w="4586"/>
        <w:gridCol w:w="4990"/>
      </w:tblGrid>
      <w:tr w:rsidR="00415123" w:rsidRPr="00922E4E" w:rsidTr="00614E47">
        <w:trPr>
          <w:trHeight w:val="513"/>
        </w:trPr>
        <w:tc>
          <w:tcPr>
            <w:tcW w:w="4586" w:type="dxa"/>
          </w:tcPr>
          <w:p w:rsidR="00415123" w:rsidRPr="00922E4E" w:rsidRDefault="00415123" w:rsidP="00614E47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 w:rsidRPr="00922E4E">
              <w:rPr>
                <w:rFonts w:cs="Tahoma"/>
                <w:sz w:val="22"/>
                <w:lang w:val="pl-PL" w:eastAsia="pl-PL"/>
              </w:rPr>
              <w:t>Imię (Imiona)</w:t>
            </w:r>
          </w:p>
          <w:p w:rsidR="00415123" w:rsidRPr="00922E4E" w:rsidRDefault="00415123" w:rsidP="00614E47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</w:tcPr>
          <w:p w:rsidR="00415123" w:rsidRPr="00922E4E" w:rsidRDefault="00415123" w:rsidP="00614E47">
            <w:pPr>
              <w:numPr>
                <w:ilvl w:val="0"/>
                <w:numId w:val="1"/>
              </w:numPr>
              <w:ind w:left="459"/>
              <w:contextualSpacing/>
              <w:rPr>
                <w:rFonts w:cs="Tahoma"/>
                <w:sz w:val="22"/>
                <w:lang w:val="pl-PL" w:eastAsia="pl-PL"/>
              </w:rPr>
            </w:pPr>
            <w:r w:rsidRPr="00922E4E">
              <w:rPr>
                <w:rFonts w:cs="Tahoma"/>
                <w:sz w:val="22"/>
                <w:lang w:val="pl-PL" w:eastAsia="pl-PL"/>
              </w:rPr>
              <w:t>Nazwisko</w:t>
            </w:r>
          </w:p>
        </w:tc>
      </w:tr>
      <w:tr w:rsidR="00415123" w:rsidRPr="00922E4E" w:rsidTr="00614E47">
        <w:trPr>
          <w:trHeight w:val="420"/>
        </w:trPr>
        <w:tc>
          <w:tcPr>
            <w:tcW w:w="4586" w:type="dxa"/>
          </w:tcPr>
          <w:p w:rsidR="00415123" w:rsidRPr="00922E4E" w:rsidRDefault="00415123" w:rsidP="00614E47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Nazwisko rodowe</w:t>
            </w:r>
          </w:p>
          <w:p w:rsidR="00415123" w:rsidRPr="00922E4E" w:rsidRDefault="00415123" w:rsidP="00614E47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</w:tcPr>
          <w:p w:rsidR="00415123" w:rsidRPr="00922E4E" w:rsidRDefault="00415123" w:rsidP="00614E47">
            <w:pPr>
              <w:numPr>
                <w:ilvl w:val="0"/>
                <w:numId w:val="1"/>
              </w:numPr>
              <w:ind w:left="459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>Data i miejsce urodzenia</w:t>
            </w:r>
          </w:p>
        </w:tc>
      </w:tr>
      <w:tr w:rsidR="00415123" w:rsidRPr="00415123" w:rsidTr="00614E47">
        <w:trPr>
          <w:trHeight w:val="420"/>
        </w:trPr>
        <w:tc>
          <w:tcPr>
            <w:tcW w:w="4586" w:type="dxa"/>
          </w:tcPr>
          <w:p w:rsidR="00415123" w:rsidRDefault="00415123" w:rsidP="00614E47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Ostatnie miejsce zamieszkania</w:t>
            </w:r>
          </w:p>
          <w:p w:rsidR="00415123" w:rsidRPr="00415123" w:rsidRDefault="00415123" w:rsidP="00415123">
            <w:pPr>
              <w:ind w:firstLine="0"/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</w:tcPr>
          <w:p w:rsidR="00415123" w:rsidRPr="00415123" w:rsidRDefault="00415123" w:rsidP="00415123">
            <w:pPr>
              <w:numPr>
                <w:ilvl w:val="0"/>
                <w:numId w:val="1"/>
              </w:numPr>
              <w:ind w:left="459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>Data i miejsce zgonu</w:t>
            </w:r>
          </w:p>
        </w:tc>
      </w:tr>
      <w:tr w:rsidR="004D7AC6" w:rsidRPr="00415123" w:rsidTr="00F26BB4">
        <w:trPr>
          <w:trHeight w:val="420"/>
        </w:trPr>
        <w:tc>
          <w:tcPr>
            <w:tcW w:w="4586" w:type="dxa"/>
            <w:vAlign w:val="center"/>
          </w:tcPr>
          <w:p w:rsidR="004D7AC6" w:rsidRPr="00415123" w:rsidRDefault="004D7AC6" w:rsidP="00F26BB4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eastAsia="pl-PL"/>
              </w:rPr>
            </w:pPr>
            <w:r>
              <w:rPr>
                <w:sz w:val="22"/>
                <w:lang w:val="pl-PL"/>
              </w:rPr>
              <w:t xml:space="preserve"> </w:t>
            </w:r>
            <w:r w:rsidRPr="00EA4E79">
              <w:rPr>
                <w:sz w:val="22"/>
                <w:lang w:val="pl-PL"/>
              </w:rPr>
              <w:t>Przyczyną zgonu była choroba zakaźna</w:t>
            </w:r>
            <w:r w:rsidRPr="00864339">
              <w:rPr>
                <w:rStyle w:val="Odwoanieprzypisudolnego"/>
                <w:lang w:val="pl-PL"/>
              </w:rPr>
              <w:footnoteReference w:id="2"/>
            </w:r>
            <w:r w:rsidRPr="00864339">
              <w:rPr>
                <w:lang w:val="pl-PL"/>
              </w:rPr>
              <w:t>:</w:t>
            </w:r>
          </w:p>
        </w:tc>
        <w:tc>
          <w:tcPr>
            <w:tcW w:w="4990" w:type="dxa"/>
            <w:vAlign w:val="center"/>
          </w:tcPr>
          <w:p w:rsidR="004D7AC6" w:rsidRPr="00415123" w:rsidRDefault="004D7AC6" w:rsidP="00F26BB4">
            <w:pPr>
              <w:ind w:left="459" w:firstLine="0"/>
              <w:contextualSpacing/>
              <w:rPr>
                <w:rFonts w:cs="Tahoma"/>
                <w:sz w:val="22"/>
                <w:lang w:eastAsia="pl-PL"/>
              </w:rPr>
            </w:pPr>
            <w:r w:rsidRPr="00864339">
              <w:rPr>
                <w:rFonts w:cs="Tahom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884AD9" wp14:editId="14AC6085">
                      <wp:simplePos x="0" y="0"/>
                      <wp:positionH relativeFrom="column">
                        <wp:posOffset>1959610</wp:posOffset>
                      </wp:positionH>
                      <wp:positionV relativeFrom="paragraph">
                        <wp:posOffset>26670</wp:posOffset>
                      </wp:positionV>
                      <wp:extent cx="127000" cy="120650"/>
                      <wp:effectExtent l="0" t="0" r="25400" b="1270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154.3pt;margin-top:2.1pt;width:10pt;height: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864339">
              <w:rPr>
                <w:rFonts w:cs="Tahom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FF8132" wp14:editId="6C0C1B73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26145</wp:posOffset>
                      </wp:positionV>
                      <wp:extent cx="127000" cy="120650"/>
                      <wp:effectExtent l="0" t="0" r="25400" b="1270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58.75pt;margin-top:2.05pt;width:10pt;height: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864339">
              <w:t xml:space="preserve">TAK </w:t>
            </w:r>
            <w:r>
              <w:t xml:space="preserve">                        </w:t>
            </w:r>
            <w:r w:rsidRPr="00864339">
              <w:t>NIE</w:t>
            </w:r>
          </w:p>
        </w:tc>
      </w:tr>
    </w:tbl>
    <w:p w:rsidR="00EA4E79" w:rsidRPr="004D7AC6" w:rsidRDefault="00EA4E79" w:rsidP="00D32577">
      <w:pPr>
        <w:rPr>
          <w:b/>
          <w:sz w:val="16"/>
          <w:szCs w:val="16"/>
        </w:rPr>
      </w:pPr>
    </w:p>
    <w:p w:rsidR="00864339" w:rsidRPr="00BA1F1C" w:rsidRDefault="00864339" w:rsidP="00735733">
      <w:pPr>
        <w:rPr>
          <w:b/>
        </w:rPr>
      </w:pPr>
      <w:r w:rsidRPr="00BA1F1C">
        <w:rPr>
          <w:b/>
        </w:rPr>
        <w:t>XI Dane dotyczące transportu zwłok</w:t>
      </w:r>
      <w:r w:rsidR="006B4953">
        <w:rPr>
          <w:b/>
        </w:rPr>
        <w:t xml:space="preserve"> </w:t>
      </w:r>
      <w:r w:rsidRPr="00BA1F1C">
        <w:rPr>
          <w:b/>
        </w:rPr>
        <w:t>/ szczątków ludzkich w wyniku spopielenia zwłok</w:t>
      </w:r>
      <w:r>
        <w:rPr>
          <w:b/>
        </w:rPr>
        <w:t xml:space="preserve"> </w:t>
      </w:r>
      <w:r w:rsidRPr="00BA1F1C">
        <w:rPr>
          <w:b/>
        </w:rPr>
        <w:t>/</w:t>
      </w:r>
      <w:r w:rsidR="006B4953">
        <w:rPr>
          <w:b/>
        </w:rPr>
        <w:t xml:space="preserve"> </w:t>
      </w:r>
      <w:r w:rsidRPr="00BA1F1C">
        <w:rPr>
          <w:b/>
        </w:rPr>
        <w:t>szczątków ludzkich:</w:t>
      </w:r>
    </w:p>
    <w:tbl>
      <w:tblPr>
        <w:tblStyle w:val="Tabela-Siatka"/>
        <w:tblW w:w="95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864339" w:rsidRPr="00EA4E79" w:rsidTr="00F26BB4">
        <w:trPr>
          <w:trHeight w:val="513"/>
        </w:trPr>
        <w:tc>
          <w:tcPr>
            <w:tcW w:w="9576" w:type="dxa"/>
          </w:tcPr>
          <w:p w:rsidR="00864339" w:rsidRPr="00922E4E" w:rsidRDefault="00EA4E79" w:rsidP="00A51958">
            <w:pPr>
              <w:numPr>
                <w:ilvl w:val="0"/>
                <w:numId w:val="1"/>
              </w:numPr>
              <w:ind w:left="426" w:hanging="284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 </w:t>
            </w:r>
            <w:r w:rsidR="00A51958">
              <w:rPr>
                <w:sz w:val="22"/>
                <w:lang w:val="pl-PL"/>
              </w:rPr>
              <w:t>Środek transportu</w:t>
            </w:r>
            <w:r w:rsidR="00864339" w:rsidRPr="00EA4E79">
              <w:rPr>
                <w:sz w:val="22"/>
                <w:lang w:val="pl-PL"/>
              </w:rPr>
              <w:t>:</w:t>
            </w:r>
          </w:p>
        </w:tc>
      </w:tr>
      <w:tr w:rsidR="00A51958" w:rsidRPr="00EA4E79" w:rsidTr="00F26BB4">
        <w:trPr>
          <w:trHeight w:val="482"/>
        </w:trPr>
        <w:tc>
          <w:tcPr>
            <w:tcW w:w="9576" w:type="dxa"/>
          </w:tcPr>
          <w:p w:rsidR="00A51958" w:rsidRPr="00922E4E" w:rsidRDefault="00A51958" w:rsidP="00EF37BA">
            <w:pPr>
              <w:numPr>
                <w:ilvl w:val="0"/>
                <w:numId w:val="1"/>
              </w:numPr>
              <w:ind w:left="426" w:hanging="284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 </w:t>
            </w:r>
            <w:r w:rsidRPr="00EA4E79">
              <w:rPr>
                <w:sz w:val="22"/>
                <w:lang w:val="pl-PL"/>
              </w:rPr>
              <w:t>Miejsce, z którego zwłoki/szczątki zostaną przewiezione:</w:t>
            </w:r>
          </w:p>
        </w:tc>
      </w:tr>
    </w:tbl>
    <w:p w:rsidR="00864339" w:rsidRPr="004D7AC6" w:rsidRDefault="00864339" w:rsidP="00864339">
      <w:pPr>
        <w:ind w:firstLine="0"/>
        <w:rPr>
          <w:b/>
          <w:sz w:val="16"/>
          <w:szCs w:val="16"/>
        </w:rPr>
      </w:pPr>
    </w:p>
    <w:p w:rsidR="00864339" w:rsidRDefault="003274A9" w:rsidP="00735733">
      <w:pPr>
        <w:ind w:left="142" w:firstLine="0"/>
        <w:rPr>
          <w:b/>
        </w:rPr>
      </w:pPr>
      <w:r w:rsidRPr="00BA1F1C">
        <w:rPr>
          <w:b/>
        </w:rPr>
        <w:t>XII Miejsce pochówku osoby zmarłej:</w:t>
      </w:r>
    </w:p>
    <w:tbl>
      <w:tblPr>
        <w:tblStyle w:val="Tabela-Siatka"/>
        <w:tblW w:w="9576" w:type="dxa"/>
        <w:tblLayout w:type="fixed"/>
        <w:tblLook w:val="04A0" w:firstRow="1" w:lastRow="0" w:firstColumn="1" w:lastColumn="0" w:noHBand="0" w:noVBand="1"/>
      </w:tblPr>
      <w:tblGrid>
        <w:gridCol w:w="4586"/>
        <w:gridCol w:w="4990"/>
      </w:tblGrid>
      <w:tr w:rsidR="003274A9" w:rsidRPr="00922E4E" w:rsidTr="00614E47">
        <w:trPr>
          <w:trHeight w:val="513"/>
        </w:trPr>
        <w:tc>
          <w:tcPr>
            <w:tcW w:w="4586" w:type="dxa"/>
          </w:tcPr>
          <w:p w:rsidR="003274A9" w:rsidRPr="00922E4E" w:rsidRDefault="003274A9" w:rsidP="00614E47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>
              <w:rPr>
                <w:rFonts w:cs="Tahoma"/>
                <w:sz w:val="22"/>
                <w:lang w:val="pl-PL" w:eastAsia="pl-PL"/>
              </w:rPr>
              <w:t xml:space="preserve"> Powiat</w:t>
            </w:r>
          </w:p>
          <w:p w:rsidR="003274A9" w:rsidRPr="00922E4E" w:rsidRDefault="003274A9" w:rsidP="00614E47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</w:tcPr>
          <w:p w:rsidR="003274A9" w:rsidRPr="00922E4E" w:rsidRDefault="003274A9" w:rsidP="00614E47">
            <w:pPr>
              <w:numPr>
                <w:ilvl w:val="0"/>
                <w:numId w:val="1"/>
              </w:numPr>
              <w:ind w:left="459"/>
              <w:contextualSpacing/>
              <w:rPr>
                <w:rFonts w:cs="Tahoma"/>
                <w:sz w:val="22"/>
                <w:lang w:val="pl-PL" w:eastAsia="pl-PL"/>
              </w:rPr>
            </w:pPr>
            <w:r>
              <w:rPr>
                <w:rFonts w:cs="Tahoma"/>
                <w:sz w:val="22"/>
                <w:lang w:val="pl-PL" w:eastAsia="pl-PL"/>
              </w:rPr>
              <w:t>Miejscowość</w:t>
            </w:r>
          </w:p>
        </w:tc>
      </w:tr>
      <w:tr w:rsidR="003274A9" w:rsidRPr="00922E4E" w:rsidTr="00614E47">
        <w:trPr>
          <w:trHeight w:val="420"/>
        </w:trPr>
        <w:tc>
          <w:tcPr>
            <w:tcW w:w="4586" w:type="dxa"/>
          </w:tcPr>
          <w:p w:rsidR="003274A9" w:rsidRPr="00922E4E" w:rsidRDefault="003274A9" w:rsidP="00614E47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cs="Tahoma"/>
                <w:sz w:val="22"/>
                <w:lang w:val="pl-PL" w:eastAsia="pl-PL"/>
              </w:rPr>
            </w:pPr>
            <w:r w:rsidRPr="00415123">
              <w:rPr>
                <w:rFonts w:cs="Tahoma"/>
                <w:sz w:val="22"/>
                <w:lang w:val="pl-PL" w:eastAsia="pl-PL"/>
              </w:rPr>
              <w:t xml:space="preserve"> </w:t>
            </w:r>
            <w:r>
              <w:rPr>
                <w:rFonts w:cs="Tahoma"/>
                <w:sz w:val="22"/>
                <w:lang w:val="pl-PL" w:eastAsia="pl-PL"/>
              </w:rPr>
              <w:t>Nazwa cmentarza</w:t>
            </w:r>
          </w:p>
          <w:p w:rsidR="003274A9" w:rsidRPr="00922E4E" w:rsidRDefault="003274A9" w:rsidP="00614E47">
            <w:pPr>
              <w:contextualSpacing/>
              <w:rPr>
                <w:rFonts w:cs="Tahoma"/>
                <w:sz w:val="22"/>
                <w:lang w:val="pl-PL" w:eastAsia="pl-PL"/>
              </w:rPr>
            </w:pPr>
          </w:p>
        </w:tc>
        <w:tc>
          <w:tcPr>
            <w:tcW w:w="4990" w:type="dxa"/>
          </w:tcPr>
          <w:p w:rsidR="003274A9" w:rsidRPr="00922E4E" w:rsidRDefault="004D7AC6" w:rsidP="00614E47">
            <w:pPr>
              <w:numPr>
                <w:ilvl w:val="0"/>
                <w:numId w:val="1"/>
              </w:numPr>
              <w:ind w:left="459"/>
              <w:contextualSpacing/>
              <w:rPr>
                <w:rFonts w:cs="Tahoma"/>
                <w:sz w:val="22"/>
                <w:lang w:val="pl-PL" w:eastAsia="pl-PL"/>
              </w:rPr>
            </w:pPr>
            <w:r>
              <w:rPr>
                <w:rFonts w:cs="Tahoma"/>
                <w:sz w:val="22"/>
                <w:lang w:val="pl-PL" w:eastAsia="pl-PL"/>
              </w:rPr>
              <w:t xml:space="preserve">Ulica </w:t>
            </w:r>
            <w:r w:rsidRPr="004D7AC6">
              <w:rPr>
                <w:rFonts w:cs="Tahoma"/>
                <w:i/>
                <w:sz w:val="22"/>
                <w:lang w:val="pl-PL" w:eastAsia="pl-PL"/>
              </w:rPr>
              <w:t>(jeśli dotyczy)</w:t>
            </w:r>
          </w:p>
        </w:tc>
      </w:tr>
    </w:tbl>
    <w:p w:rsidR="004D7AC6" w:rsidRPr="00D0772A" w:rsidRDefault="004D7AC6" w:rsidP="00D32577">
      <w:pPr>
        <w:rPr>
          <w:sz w:val="16"/>
          <w:szCs w:val="16"/>
        </w:rPr>
      </w:pPr>
    </w:p>
    <w:p w:rsidR="00B56207" w:rsidRPr="00415123" w:rsidRDefault="00B56207" w:rsidP="00D32577">
      <w:r w:rsidRPr="00BA1F1C">
        <w:rPr>
          <w:b/>
        </w:rPr>
        <w:t>XIII Załączniki</w:t>
      </w:r>
    </w:p>
    <w:p w:rsidR="00B56207" w:rsidRPr="00735733" w:rsidRDefault="00A07B56" w:rsidP="006B4953">
      <w:pPr>
        <w:numPr>
          <w:ilvl w:val="0"/>
          <w:numId w:val="15"/>
        </w:numPr>
        <w:ind w:left="567" w:hanging="284"/>
        <w:jc w:val="both"/>
        <w:rPr>
          <w:sz w:val="21"/>
          <w:szCs w:val="21"/>
        </w:rPr>
      </w:pPr>
      <w:r>
        <w:rPr>
          <w:sz w:val="21"/>
          <w:szCs w:val="21"/>
        </w:rPr>
        <w:t>Akt</w:t>
      </w:r>
      <w:r w:rsidR="00B56207" w:rsidRPr="00735733">
        <w:rPr>
          <w:sz w:val="21"/>
          <w:szCs w:val="21"/>
        </w:rPr>
        <w:t xml:space="preserve"> zgonu lub inny dokument urzędowy stwierdzający zgon, przetłumaczony na język polski przez przysięgłego tłumacza; </w:t>
      </w:r>
      <w:r w:rsidR="00B56207" w:rsidRPr="00735733">
        <w:rPr>
          <w:b/>
          <w:sz w:val="21"/>
          <w:szCs w:val="21"/>
          <w:u w:val="single"/>
        </w:rPr>
        <w:t>w przypadku nieokreślenia w ww. dokumentach przyczyn zgonu, dołącza się dokument urzędowy stwierdzający wykluczenie jako przyczyny zgonu choroby zakaźnej</w:t>
      </w:r>
      <w:r w:rsidR="00CF122C">
        <w:rPr>
          <w:sz w:val="21"/>
          <w:szCs w:val="21"/>
        </w:rPr>
        <w:t xml:space="preserve"> </w:t>
      </w:r>
      <w:r w:rsidR="00B56207" w:rsidRPr="00735733">
        <w:rPr>
          <w:sz w:val="21"/>
          <w:szCs w:val="21"/>
        </w:rPr>
        <w:t xml:space="preserve">wymienionej w przepisach wydanych na podstawie art. 9 ust. 3a ustawy z dnia 31 stycznia 1959 roku o cmentarzach </w:t>
      </w:r>
      <w:r w:rsidR="00CF122C">
        <w:rPr>
          <w:sz w:val="21"/>
          <w:szCs w:val="21"/>
        </w:rPr>
        <w:br/>
      </w:r>
      <w:bookmarkStart w:id="0" w:name="_GoBack"/>
      <w:bookmarkEnd w:id="0"/>
      <w:r w:rsidR="00B56207" w:rsidRPr="00735733">
        <w:rPr>
          <w:sz w:val="21"/>
          <w:szCs w:val="21"/>
        </w:rPr>
        <w:t>i chowaniu zmarłych.</w:t>
      </w:r>
    </w:p>
    <w:p w:rsidR="00735733" w:rsidRPr="00735733" w:rsidRDefault="00735733" w:rsidP="006B4953">
      <w:pPr>
        <w:numPr>
          <w:ilvl w:val="0"/>
          <w:numId w:val="15"/>
        </w:numPr>
        <w:ind w:left="567" w:hanging="284"/>
        <w:jc w:val="both"/>
        <w:rPr>
          <w:sz w:val="21"/>
          <w:szCs w:val="21"/>
        </w:rPr>
      </w:pPr>
      <w:r w:rsidRPr="00735733">
        <w:rPr>
          <w:sz w:val="21"/>
          <w:szCs w:val="21"/>
        </w:rPr>
        <w:t xml:space="preserve">Pełnomocnictwo, jeżeli strona działa przez pełnomocnika wraz z dowodem potwierdzenia wniesienia opłaty skarbowej </w:t>
      </w:r>
      <w:r w:rsidRPr="00735733">
        <w:rPr>
          <w:i/>
          <w:sz w:val="21"/>
          <w:szCs w:val="21"/>
        </w:rPr>
        <w:t>(jeśli dotyczy)</w:t>
      </w:r>
      <w:r w:rsidRPr="00735733">
        <w:rPr>
          <w:sz w:val="21"/>
          <w:szCs w:val="21"/>
        </w:rPr>
        <w:t>.</w:t>
      </w:r>
    </w:p>
    <w:p w:rsidR="00735733" w:rsidRPr="00735733" w:rsidRDefault="00735733" w:rsidP="006B4953">
      <w:pPr>
        <w:numPr>
          <w:ilvl w:val="0"/>
          <w:numId w:val="15"/>
        </w:numPr>
        <w:ind w:left="567" w:hanging="284"/>
        <w:rPr>
          <w:sz w:val="21"/>
          <w:szCs w:val="21"/>
        </w:rPr>
      </w:pPr>
      <w:r w:rsidRPr="00735733">
        <w:rPr>
          <w:sz w:val="21"/>
          <w:szCs w:val="21"/>
        </w:rPr>
        <w:t xml:space="preserve">Inne dokumenty </w:t>
      </w:r>
      <w:r w:rsidRPr="00735733">
        <w:rPr>
          <w:i/>
          <w:sz w:val="21"/>
          <w:szCs w:val="21"/>
        </w:rPr>
        <w:t>(wskazać jakie)</w:t>
      </w:r>
      <w:r w:rsidRPr="00735733">
        <w:rPr>
          <w:sz w:val="21"/>
          <w:szCs w:val="21"/>
        </w:rPr>
        <w:t>:</w:t>
      </w:r>
    </w:p>
    <w:p w:rsidR="00735733" w:rsidRDefault="00735733" w:rsidP="00735733">
      <w:pPr>
        <w:rPr>
          <w:sz w:val="20"/>
        </w:rPr>
      </w:pPr>
    </w:p>
    <w:p w:rsidR="006B4953" w:rsidRDefault="006B4953" w:rsidP="00735733">
      <w:pPr>
        <w:widowControl w:val="0"/>
        <w:autoSpaceDN w:val="0"/>
        <w:adjustRightInd w:val="0"/>
        <w:ind w:left="5954" w:firstLine="0"/>
        <w:jc w:val="center"/>
        <w:rPr>
          <w:rFonts w:eastAsia="Times New Roman" w:cs="Tahoma"/>
          <w:i/>
          <w:sz w:val="20"/>
          <w:szCs w:val="24"/>
          <w:lang w:eastAsia="pl-PL"/>
        </w:rPr>
      </w:pPr>
    </w:p>
    <w:p w:rsidR="00EB6372" w:rsidRDefault="00EB6372" w:rsidP="00735733">
      <w:pPr>
        <w:widowControl w:val="0"/>
        <w:autoSpaceDN w:val="0"/>
        <w:adjustRightInd w:val="0"/>
        <w:ind w:left="5954" w:firstLine="0"/>
        <w:jc w:val="center"/>
        <w:rPr>
          <w:rFonts w:eastAsia="Times New Roman" w:cs="Tahoma"/>
          <w:i/>
          <w:sz w:val="20"/>
          <w:szCs w:val="24"/>
          <w:lang w:eastAsia="pl-PL"/>
        </w:rPr>
      </w:pPr>
    </w:p>
    <w:p w:rsidR="00735733" w:rsidRPr="00735733" w:rsidRDefault="00735733" w:rsidP="00735733">
      <w:pPr>
        <w:widowControl w:val="0"/>
        <w:autoSpaceDN w:val="0"/>
        <w:adjustRightInd w:val="0"/>
        <w:ind w:left="5954" w:firstLine="0"/>
        <w:jc w:val="center"/>
        <w:rPr>
          <w:rFonts w:eastAsia="Times New Roman" w:cs="Tahoma"/>
          <w:i/>
          <w:sz w:val="20"/>
          <w:szCs w:val="24"/>
          <w:lang w:eastAsia="pl-PL"/>
        </w:rPr>
      </w:pPr>
      <w:r w:rsidRPr="00735733">
        <w:rPr>
          <w:rFonts w:eastAsia="Times New Roman" w:cs="Tahoma"/>
          <w:i/>
          <w:sz w:val="20"/>
          <w:szCs w:val="24"/>
          <w:lang w:eastAsia="pl-PL"/>
        </w:rPr>
        <w:t>………………………………</w:t>
      </w:r>
      <w:r>
        <w:rPr>
          <w:rFonts w:eastAsia="Times New Roman" w:cs="Tahoma"/>
          <w:i/>
          <w:sz w:val="20"/>
          <w:szCs w:val="24"/>
          <w:lang w:eastAsia="pl-PL"/>
        </w:rPr>
        <w:t>.....</w:t>
      </w:r>
      <w:r w:rsidRPr="00735733">
        <w:rPr>
          <w:rFonts w:eastAsia="Times New Roman" w:cs="Tahoma"/>
          <w:i/>
          <w:sz w:val="20"/>
          <w:szCs w:val="24"/>
          <w:lang w:eastAsia="pl-PL"/>
        </w:rPr>
        <w:t>…..</w:t>
      </w:r>
    </w:p>
    <w:p w:rsidR="00735733" w:rsidRPr="00735733" w:rsidRDefault="00735733" w:rsidP="00735733">
      <w:pPr>
        <w:widowControl w:val="0"/>
        <w:autoSpaceDN w:val="0"/>
        <w:adjustRightInd w:val="0"/>
        <w:ind w:left="5954" w:firstLine="0"/>
        <w:jc w:val="center"/>
        <w:rPr>
          <w:rFonts w:eastAsia="Times New Roman" w:cs="Tahoma"/>
          <w:i/>
          <w:sz w:val="22"/>
          <w:szCs w:val="24"/>
          <w:lang w:eastAsia="pl-PL"/>
        </w:rPr>
      </w:pPr>
      <w:r w:rsidRPr="00735733">
        <w:rPr>
          <w:rFonts w:eastAsia="Times New Roman" w:cs="Tahoma"/>
          <w:i/>
          <w:sz w:val="22"/>
          <w:szCs w:val="24"/>
          <w:lang w:eastAsia="pl-PL"/>
        </w:rPr>
        <w:t>podpis wnioskodawcy</w:t>
      </w:r>
    </w:p>
    <w:p w:rsidR="00735733" w:rsidRPr="00C105D4" w:rsidRDefault="00735733" w:rsidP="00735733">
      <w:pPr>
        <w:rPr>
          <w:sz w:val="16"/>
          <w:szCs w:val="16"/>
        </w:rPr>
      </w:pPr>
    </w:p>
    <w:p w:rsidR="00735733" w:rsidRPr="00C105D4" w:rsidRDefault="00735733" w:rsidP="00735733">
      <w:pPr>
        <w:rPr>
          <w:sz w:val="16"/>
          <w:szCs w:val="16"/>
        </w:rPr>
      </w:pPr>
    </w:p>
    <w:p w:rsidR="006B4953" w:rsidRPr="00C105D4" w:rsidRDefault="006B4953" w:rsidP="00735733">
      <w:pPr>
        <w:widowControl w:val="0"/>
        <w:autoSpaceDN w:val="0"/>
        <w:adjustRightInd w:val="0"/>
        <w:ind w:left="0" w:firstLine="0"/>
        <w:rPr>
          <w:rFonts w:eastAsia="Times New Roman" w:cs="Tahoma"/>
          <w:b/>
          <w:i/>
          <w:sz w:val="16"/>
          <w:szCs w:val="16"/>
          <w:u w:val="single"/>
          <w:lang w:eastAsia="pl-PL"/>
        </w:rPr>
      </w:pPr>
    </w:p>
    <w:p w:rsidR="00735733" w:rsidRPr="00735733" w:rsidRDefault="00735733" w:rsidP="00735733">
      <w:pPr>
        <w:widowControl w:val="0"/>
        <w:autoSpaceDN w:val="0"/>
        <w:adjustRightInd w:val="0"/>
        <w:ind w:left="0" w:firstLine="0"/>
        <w:rPr>
          <w:rFonts w:eastAsia="Times New Roman" w:cs="Tahoma"/>
          <w:b/>
          <w:i/>
          <w:sz w:val="22"/>
          <w:szCs w:val="24"/>
          <w:u w:val="single"/>
          <w:lang w:eastAsia="pl-PL"/>
        </w:rPr>
      </w:pPr>
      <w:r w:rsidRPr="00735733">
        <w:rPr>
          <w:rFonts w:eastAsia="Times New Roman" w:cs="Tahoma"/>
          <w:b/>
          <w:i/>
          <w:sz w:val="22"/>
          <w:szCs w:val="24"/>
          <w:u w:val="single"/>
          <w:lang w:eastAsia="pl-PL"/>
        </w:rPr>
        <w:t>Informacje dodatkowe:</w:t>
      </w:r>
    </w:p>
    <w:p w:rsidR="00735733" w:rsidRPr="00735733" w:rsidRDefault="00735733" w:rsidP="000F494D">
      <w:pPr>
        <w:widowControl w:val="0"/>
        <w:numPr>
          <w:ilvl w:val="0"/>
          <w:numId w:val="16"/>
        </w:numPr>
        <w:autoSpaceDN w:val="0"/>
        <w:adjustRightInd w:val="0"/>
        <w:ind w:left="426" w:hanging="284"/>
        <w:contextualSpacing/>
        <w:jc w:val="both"/>
        <w:rPr>
          <w:rFonts w:eastAsia="Times New Roman" w:cs="Tahoma"/>
          <w:i/>
          <w:sz w:val="20"/>
          <w:szCs w:val="20"/>
          <w:lang w:eastAsia="pl-PL"/>
        </w:rPr>
      </w:pPr>
      <w:r w:rsidRPr="00735733">
        <w:rPr>
          <w:rFonts w:eastAsia="Times New Roman" w:cs="Tahoma"/>
          <w:i/>
          <w:sz w:val="20"/>
          <w:szCs w:val="20"/>
          <w:lang w:eastAsia="pl-PL"/>
        </w:rPr>
        <w:t xml:space="preserve">Za zwłoki uważa się ciała osób zmarłych i dzieci martwo urodzonych, bez względu na czas trwania ciąży </w:t>
      </w:r>
      <w:r w:rsidR="004764AA">
        <w:rPr>
          <w:rFonts w:eastAsia="Times New Roman" w:cs="Tahoma"/>
          <w:i/>
          <w:sz w:val="20"/>
          <w:szCs w:val="20"/>
          <w:lang w:eastAsia="pl-PL"/>
        </w:rPr>
        <w:br/>
      </w:r>
      <w:r w:rsidRPr="00735733">
        <w:rPr>
          <w:rFonts w:eastAsia="Times New Roman" w:cs="Tahoma"/>
          <w:i/>
          <w:sz w:val="20"/>
          <w:szCs w:val="20"/>
          <w:lang w:eastAsia="pl-PL"/>
        </w:rPr>
        <w:t>(</w:t>
      </w:r>
      <w:r w:rsidRPr="00735733">
        <w:rPr>
          <w:rFonts w:eastAsia="Times New Roman"/>
          <w:i/>
          <w:sz w:val="20"/>
          <w:szCs w:val="20"/>
          <w:lang w:eastAsia="pl-PL"/>
        </w:rPr>
        <w:t>§</w:t>
      </w:r>
      <w:r w:rsidRPr="00735733">
        <w:rPr>
          <w:rFonts w:eastAsia="Times New Roman" w:cs="Tahoma"/>
          <w:i/>
          <w:sz w:val="20"/>
          <w:szCs w:val="20"/>
          <w:lang w:eastAsia="pl-PL"/>
        </w:rPr>
        <w:t xml:space="preserve"> 2 rozporządzenie Ministra Zdrowia z dnia 7 grudnia 2001 r. w sprawie postępowania ze zwłokami </w:t>
      </w:r>
      <w:r w:rsidR="004764AA">
        <w:rPr>
          <w:rFonts w:eastAsia="Times New Roman" w:cs="Tahoma"/>
          <w:i/>
          <w:sz w:val="20"/>
          <w:szCs w:val="20"/>
          <w:lang w:eastAsia="pl-PL"/>
        </w:rPr>
        <w:br/>
      </w:r>
      <w:r w:rsidRPr="00735733">
        <w:rPr>
          <w:rFonts w:eastAsia="Times New Roman" w:cs="Tahoma"/>
          <w:i/>
          <w:sz w:val="20"/>
          <w:szCs w:val="20"/>
          <w:lang w:eastAsia="pl-PL"/>
        </w:rPr>
        <w:t>i szczątkami ludzkimi (Dz. U. Nr 153, poz. 1783 ze zm.).</w:t>
      </w:r>
    </w:p>
    <w:p w:rsidR="00735733" w:rsidRPr="00735733" w:rsidRDefault="00735733" w:rsidP="000F494D">
      <w:pPr>
        <w:widowControl w:val="0"/>
        <w:numPr>
          <w:ilvl w:val="0"/>
          <w:numId w:val="16"/>
        </w:numPr>
        <w:autoSpaceDN w:val="0"/>
        <w:adjustRightInd w:val="0"/>
        <w:ind w:left="426" w:hanging="284"/>
        <w:contextualSpacing/>
        <w:jc w:val="both"/>
        <w:rPr>
          <w:rFonts w:eastAsia="Times New Roman" w:cs="Tahoma"/>
          <w:i/>
          <w:sz w:val="20"/>
          <w:szCs w:val="20"/>
          <w:lang w:eastAsia="pl-PL"/>
        </w:rPr>
      </w:pPr>
      <w:r w:rsidRPr="00735733">
        <w:rPr>
          <w:rFonts w:eastAsia="Times New Roman" w:cs="Tahoma"/>
          <w:i/>
          <w:sz w:val="20"/>
          <w:szCs w:val="20"/>
          <w:lang w:eastAsia="pl-PL"/>
        </w:rPr>
        <w:t>Za szczątki ludzkie uważa się:</w:t>
      </w:r>
    </w:p>
    <w:p w:rsidR="00735733" w:rsidRPr="00735733" w:rsidRDefault="00735733" w:rsidP="000F494D">
      <w:pPr>
        <w:widowControl w:val="0"/>
        <w:numPr>
          <w:ilvl w:val="0"/>
          <w:numId w:val="17"/>
        </w:numPr>
        <w:autoSpaceDN w:val="0"/>
        <w:adjustRightInd w:val="0"/>
        <w:ind w:left="851" w:hanging="283"/>
        <w:contextualSpacing/>
        <w:jc w:val="both"/>
        <w:rPr>
          <w:rFonts w:eastAsia="Times New Roman" w:cs="Tahoma"/>
          <w:i/>
          <w:sz w:val="20"/>
          <w:szCs w:val="20"/>
          <w:lang w:eastAsia="pl-PL"/>
        </w:rPr>
      </w:pPr>
      <w:r w:rsidRPr="00735733">
        <w:rPr>
          <w:rFonts w:eastAsia="Times New Roman" w:cs="Tahoma"/>
          <w:i/>
          <w:sz w:val="20"/>
          <w:szCs w:val="20"/>
          <w:lang w:eastAsia="pl-PL"/>
        </w:rPr>
        <w:t>popioły powstałe w wyniku spopielenia zwłok,</w:t>
      </w:r>
    </w:p>
    <w:p w:rsidR="00735733" w:rsidRPr="00735733" w:rsidRDefault="00735733" w:rsidP="000F494D">
      <w:pPr>
        <w:widowControl w:val="0"/>
        <w:numPr>
          <w:ilvl w:val="0"/>
          <w:numId w:val="17"/>
        </w:numPr>
        <w:autoSpaceDN w:val="0"/>
        <w:adjustRightInd w:val="0"/>
        <w:ind w:left="851" w:hanging="283"/>
        <w:contextualSpacing/>
        <w:jc w:val="both"/>
        <w:rPr>
          <w:rFonts w:eastAsia="Times New Roman" w:cs="Tahoma"/>
          <w:i/>
          <w:sz w:val="20"/>
          <w:szCs w:val="20"/>
          <w:lang w:eastAsia="pl-PL"/>
        </w:rPr>
      </w:pPr>
      <w:r w:rsidRPr="00735733">
        <w:rPr>
          <w:rFonts w:eastAsia="Times New Roman" w:cs="Tahoma"/>
          <w:i/>
          <w:sz w:val="20"/>
          <w:szCs w:val="20"/>
          <w:lang w:eastAsia="pl-PL"/>
        </w:rPr>
        <w:t>pozostałości zwłok, wydobytych przy kopaniu grobu lub w innych okolicznościach,</w:t>
      </w:r>
    </w:p>
    <w:p w:rsidR="00735733" w:rsidRPr="00735733" w:rsidRDefault="00735733" w:rsidP="000F494D">
      <w:pPr>
        <w:widowControl w:val="0"/>
        <w:numPr>
          <w:ilvl w:val="0"/>
          <w:numId w:val="17"/>
        </w:numPr>
        <w:autoSpaceDN w:val="0"/>
        <w:adjustRightInd w:val="0"/>
        <w:ind w:left="851" w:hanging="283"/>
        <w:contextualSpacing/>
        <w:jc w:val="both"/>
        <w:rPr>
          <w:rFonts w:eastAsia="Times New Roman" w:cs="Tahoma"/>
          <w:i/>
          <w:sz w:val="20"/>
          <w:szCs w:val="20"/>
          <w:lang w:eastAsia="pl-PL"/>
        </w:rPr>
      </w:pPr>
      <w:r w:rsidRPr="00735733">
        <w:rPr>
          <w:rFonts w:eastAsia="Times New Roman" w:cs="Tahoma"/>
          <w:i/>
          <w:sz w:val="20"/>
          <w:szCs w:val="20"/>
          <w:lang w:eastAsia="pl-PL"/>
        </w:rPr>
        <w:t>części ciała ludzkiego, odłączone od całości (</w:t>
      </w:r>
      <w:r w:rsidRPr="00735733">
        <w:rPr>
          <w:rFonts w:eastAsia="Times New Roman"/>
          <w:i/>
          <w:sz w:val="20"/>
          <w:szCs w:val="20"/>
          <w:lang w:eastAsia="pl-PL"/>
        </w:rPr>
        <w:t>§</w:t>
      </w:r>
      <w:r w:rsidRPr="00735733">
        <w:rPr>
          <w:rFonts w:eastAsia="Times New Roman" w:cs="Tahoma"/>
          <w:i/>
          <w:sz w:val="20"/>
          <w:szCs w:val="20"/>
          <w:lang w:eastAsia="pl-PL"/>
        </w:rPr>
        <w:t xml:space="preserve"> 8 ust. 1 rozporządzenia Ministra Zdrowia </w:t>
      </w:r>
      <w:r w:rsidR="004764AA">
        <w:rPr>
          <w:rFonts w:eastAsia="Times New Roman" w:cs="Tahoma"/>
          <w:i/>
          <w:sz w:val="20"/>
          <w:szCs w:val="20"/>
          <w:lang w:eastAsia="pl-PL"/>
        </w:rPr>
        <w:br/>
      </w:r>
      <w:r w:rsidRPr="00735733">
        <w:rPr>
          <w:rFonts w:eastAsia="Times New Roman" w:cs="Tahoma"/>
          <w:i/>
          <w:sz w:val="20"/>
          <w:szCs w:val="20"/>
          <w:lang w:eastAsia="pl-PL"/>
        </w:rPr>
        <w:t>z dnia 7 grudnia 2001 r. w sprawie postępowania ze zwłokami i szczątkami ludzkimi).</w:t>
      </w:r>
    </w:p>
    <w:p w:rsidR="000C4C41" w:rsidRPr="00EB6372" w:rsidRDefault="00735733" w:rsidP="00EB6372">
      <w:pPr>
        <w:widowControl w:val="0"/>
        <w:numPr>
          <w:ilvl w:val="0"/>
          <w:numId w:val="16"/>
        </w:numPr>
        <w:autoSpaceDN w:val="0"/>
        <w:adjustRightInd w:val="0"/>
        <w:ind w:left="426" w:hanging="284"/>
        <w:contextualSpacing/>
        <w:jc w:val="both"/>
        <w:rPr>
          <w:rFonts w:eastAsia="Times New Roman" w:cs="Tahoma"/>
          <w:i/>
          <w:sz w:val="20"/>
          <w:szCs w:val="20"/>
          <w:lang w:eastAsia="pl-PL"/>
        </w:rPr>
      </w:pPr>
      <w:r w:rsidRPr="00735733">
        <w:rPr>
          <w:rFonts w:eastAsia="Times New Roman" w:cs="Tahoma"/>
          <w:i/>
          <w:sz w:val="20"/>
          <w:szCs w:val="20"/>
          <w:lang w:eastAsia="pl-PL"/>
        </w:rPr>
        <w:t>Przewóz osób zmarłych na choroby zakaźne, nie może być przeprowadzony przed upływem 2 lat od dnia zgonu (art. 15 ust. 3 ustawy o cmentarzach i chowaniu zmarłych).</w:t>
      </w:r>
      <w:r w:rsidR="000C4C41" w:rsidRPr="00EB6372">
        <w:rPr>
          <w:rFonts w:eastAsia="Times New Roman" w:cs="Tahoma"/>
          <w:i/>
          <w:sz w:val="20"/>
          <w:szCs w:val="20"/>
          <w:lang w:eastAsia="pl-PL"/>
        </w:rPr>
        <w:br w:type="page"/>
      </w:r>
    </w:p>
    <w:p w:rsidR="000C4C41" w:rsidRPr="006B6FBC" w:rsidRDefault="000C4C41" w:rsidP="00075C4A">
      <w:pPr>
        <w:spacing w:after="120"/>
        <w:ind w:left="0" w:firstLine="0"/>
        <w:jc w:val="both"/>
        <w:rPr>
          <w:bCs/>
          <w:i/>
          <w:iCs/>
          <w:sz w:val="22"/>
        </w:rPr>
      </w:pPr>
      <w:r w:rsidRPr="006B6FBC">
        <w:rPr>
          <w:sz w:val="22"/>
        </w:rPr>
        <w:lastRenderedPageBreak/>
        <w:t xml:space="preserve">Na podstawie art. 13 ust. 1 i 2 Rozporządzenia Parlamentu Europejskiego i Rady (UE) 2016/679 </w:t>
      </w:r>
      <w:r>
        <w:rPr>
          <w:sz w:val="22"/>
        </w:rPr>
        <w:br/>
      </w:r>
      <w:r w:rsidRPr="006B6FBC">
        <w:rPr>
          <w:sz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Pr="00075C4A">
        <w:rPr>
          <w:i/>
          <w:sz w:val="22"/>
        </w:rPr>
        <w:t>(ogólne rozporządzenie o ochronie danych</w:t>
      </w:r>
      <w:r w:rsidRPr="006B6FBC">
        <w:rPr>
          <w:sz w:val="22"/>
        </w:rPr>
        <w:t xml:space="preserve">) </w:t>
      </w:r>
      <w:r w:rsidRPr="00075C4A">
        <w:rPr>
          <w:i/>
          <w:sz w:val="22"/>
        </w:rPr>
        <w:t>(Dz. Urz. UE. L 119 z 4 maja 2016)</w:t>
      </w:r>
      <w:r w:rsidRPr="006B6FBC">
        <w:rPr>
          <w:sz w:val="22"/>
        </w:rPr>
        <w:t xml:space="preserve">, dalej zwane </w:t>
      </w:r>
      <w:r w:rsidRPr="006B6FBC">
        <w:rPr>
          <w:i/>
          <w:sz w:val="22"/>
        </w:rPr>
        <w:t>rozporządzeniem</w:t>
      </w:r>
      <w:r w:rsidRPr="006B6FBC">
        <w:rPr>
          <w:bCs/>
          <w:i/>
          <w:iCs/>
          <w:sz w:val="22"/>
        </w:rPr>
        <w:t xml:space="preserve">, </w:t>
      </w:r>
      <w:r>
        <w:rPr>
          <w:sz w:val="22"/>
        </w:rPr>
        <w:t>informujemy</w:t>
      </w:r>
      <w:r w:rsidRPr="006B6FBC">
        <w:rPr>
          <w:sz w:val="22"/>
        </w:rPr>
        <w:t xml:space="preserve">, że: </w:t>
      </w:r>
    </w:p>
    <w:p w:rsidR="000C4C41" w:rsidRPr="006B6FBC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A</w:t>
      </w:r>
      <w:r w:rsidR="000C4C41" w:rsidRPr="006B6FBC">
        <w:rPr>
          <w:sz w:val="22"/>
        </w:rPr>
        <w:t>dministratorem danych osobowych</w:t>
      </w:r>
      <w:r w:rsidR="000C4C41">
        <w:rPr>
          <w:sz w:val="22"/>
        </w:rPr>
        <w:t xml:space="preserve"> zawartych we wniosku i w wymaganych załącznikach</w:t>
      </w:r>
      <w:r w:rsidR="000C4C41" w:rsidRPr="006B6FBC">
        <w:rPr>
          <w:sz w:val="22"/>
        </w:rPr>
        <w:t xml:space="preserve"> </w:t>
      </w:r>
      <w:r w:rsidR="000C4C41">
        <w:rPr>
          <w:sz w:val="22"/>
        </w:rPr>
        <w:br/>
      </w:r>
      <w:r w:rsidR="000C4C41" w:rsidRPr="006B6FBC">
        <w:rPr>
          <w:sz w:val="22"/>
        </w:rPr>
        <w:t xml:space="preserve">jest </w:t>
      </w:r>
      <w:r w:rsidR="000C4C41">
        <w:rPr>
          <w:sz w:val="22"/>
        </w:rPr>
        <w:t xml:space="preserve">Starosta </w:t>
      </w:r>
      <w:r w:rsidR="000C4C41" w:rsidRPr="006B6FBC">
        <w:rPr>
          <w:sz w:val="22"/>
        </w:rPr>
        <w:t>Tczewski z siedzibą w Tczewie przy ul. Piaskowej 2;</w:t>
      </w:r>
    </w:p>
    <w:p w:rsidR="000C4C41" w:rsidRPr="006B6FBC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K</w:t>
      </w:r>
      <w:r w:rsidR="000C4C41" w:rsidRPr="006B6FBC">
        <w:rPr>
          <w:sz w:val="22"/>
        </w:rPr>
        <w:t>ontakt do Inspektora Ochrony Danych:</w:t>
      </w:r>
      <w:r w:rsidR="000C4C41" w:rsidRPr="006F3CDF">
        <w:rPr>
          <w:sz w:val="22"/>
        </w:rPr>
        <w:t xml:space="preserve"> </w:t>
      </w:r>
      <w:hyperlink r:id="rId9" w:history="1">
        <w:r w:rsidR="000C4C41" w:rsidRPr="006F3CDF">
          <w:rPr>
            <w:rStyle w:val="Hipercze"/>
            <w:rFonts w:cs="Tahoma"/>
            <w:color w:val="000000" w:themeColor="text1"/>
            <w:sz w:val="22"/>
          </w:rPr>
          <w:t>inspektor@powiat.tczew.pl</w:t>
        </w:r>
      </w:hyperlink>
      <w:r w:rsidR="000C4C41" w:rsidRPr="006F3CDF">
        <w:rPr>
          <w:sz w:val="22"/>
        </w:rPr>
        <w:t xml:space="preserve"> </w:t>
      </w:r>
      <w:r w:rsidR="000C4C41">
        <w:rPr>
          <w:sz w:val="22"/>
        </w:rPr>
        <w:t xml:space="preserve">lub listownie </w:t>
      </w:r>
      <w:r w:rsidR="000C4C41" w:rsidRPr="006B6FBC">
        <w:rPr>
          <w:sz w:val="22"/>
        </w:rPr>
        <w:t>na adres: Inspektor Ochrony Danych, Starostwo Powiatowe w Tczewie, ul. Piaskowa 2, 83-110 Tczew;</w:t>
      </w:r>
    </w:p>
    <w:p w:rsidR="000C4C41" w:rsidRPr="006B6FBC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D</w:t>
      </w:r>
      <w:r w:rsidR="000C4C41" w:rsidRPr="006B6FBC">
        <w:rPr>
          <w:sz w:val="22"/>
        </w:rPr>
        <w:t xml:space="preserve">ane osobowe przetwarzane będą na podstawie art. 6 ust. 1 lit. c </w:t>
      </w:r>
      <w:r w:rsidR="000C4C41" w:rsidRPr="006B6FBC">
        <w:rPr>
          <w:i/>
          <w:sz w:val="22"/>
        </w:rPr>
        <w:t>rozporządzenia</w:t>
      </w:r>
      <w:r w:rsidR="000C4C41" w:rsidRPr="006B6FBC">
        <w:rPr>
          <w:sz w:val="22"/>
        </w:rPr>
        <w:t xml:space="preserve"> w celu przeprowadzenia postępowania administracyjnego i rozpatrzenia wniosku, jak również w celu archiwizacji na podstawie przepisów prawa: ustawy z dnia 14 czerwca 1960 r. Kodeks postępowania administracyjnego</w:t>
      </w:r>
      <w:r w:rsidR="000C4C41" w:rsidRPr="006F3CDF">
        <w:rPr>
          <w:sz w:val="22"/>
        </w:rPr>
        <w:t xml:space="preserve">, ustawy z dnia 31 stycznia 1959 r. o cmentarzach i chowaniu zmarłych, rozporządzenia Prezesa Rady Ministrów z dnia 18 stycznia 2011 r. w sprawie </w:t>
      </w:r>
      <w:r w:rsidR="000C4C41" w:rsidRPr="006F3CDF">
        <w:rPr>
          <w:bCs/>
          <w:color w:val="000000"/>
          <w:kern w:val="36"/>
          <w:sz w:val="22"/>
        </w:rPr>
        <w:t>Instrukcji kancelaryjnej, jednolitych rzeczowych wykazów akt oraz instrukcji w sprawie organizacji i zakresu działania archiwów zakładowych</w:t>
      </w:r>
      <w:r w:rsidR="000C4C41" w:rsidRPr="006F3CDF">
        <w:rPr>
          <w:sz w:val="22"/>
        </w:rPr>
        <w:t>. Dane kontaktowe obejmujące numer telefonu i/lub adresu poczty elektronicznej mogą być przetwarzane</w:t>
      </w:r>
      <w:r w:rsidR="000C4C41">
        <w:rPr>
          <w:sz w:val="22"/>
        </w:rPr>
        <w:t xml:space="preserve"> na podstawie </w:t>
      </w:r>
      <w:r w:rsidR="000C4C41" w:rsidRPr="006B6FBC">
        <w:rPr>
          <w:sz w:val="22"/>
        </w:rPr>
        <w:t xml:space="preserve">art. 6 ust. 1 lit. </w:t>
      </w:r>
      <w:r w:rsidR="000C4C41">
        <w:rPr>
          <w:sz w:val="22"/>
        </w:rPr>
        <w:t>a</w:t>
      </w:r>
      <w:r w:rsidR="000C4C41" w:rsidRPr="006B6FBC">
        <w:rPr>
          <w:sz w:val="22"/>
        </w:rPr>
        <w:t xml:space="preserve"> </w:t>
      </w:r>
      <w:r w:rsidR="000C4C41" w:rsidRPr="006B6FBC">
        <w:rPr>
          <w:i/>
          <w:sz w:val="22"/>
        </w:rPr>
        <w:t>rozporządzenia</w:t>
      </w:r>
      <w:r w:rsidR="000C4C41">
        <w:rPr>
          <w:i/>
          <w:sz w:val="22"/>
        </w:rPr>
        <w:t xml:space="preserve">, </w:t>
      </w:r>
      <w:r w:rsidR="000C4C41" w:rsidRPr="00EB48C2">
        <w:rPr>
          <w:sz w:val="22"/>
        </w:rPr>
        <w:t>tj. udzielonej przez Panią/Pana zgody;</w:t>
      </w:r>
    </w:p>
    <w:p w:rsidR="000C4C41" w:rsidRPr="006B6FBC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O</w:t>
      </w:r>
      <w:r w:rsidR="000C4C41" w:rsidRPr="006B6FBC">
        <w:rPr>
          <w:sz w:val="22"/>
        </w:rPr>
        <w:t xml:space="preserve">dbiorcami danych osobowych mogą być: podmioty </w:t>
      </w:r>
      <w:r w:rsidR="000C4C41" w:rsidRPr="006F3CDF">
        <w:rPr>
          <w:sz w:val="22"/>
        </w:rPr>
        <w:t xml:space="preserve">przetwarzające </w:t>
      </w:r>
      <w:r w:rsidR="000C4C41">
        <w:rPr>
          <w:sz w:val="22"/>
        </w:rPr>
        <w:t>-</w:t>
      </w:r>
      <w:r w:rsidR="000C4C41" w:rsidRPr="006F3CDF">
        <w:rPr>
          <w:sz w:val="22"/>
        </w:rPr>
        <w:t xml:space="preserve"> którym zlecimy czynności wymagające przetwarzania danych, np. dostawcy naszych systemów informatycznych (aktualna lista jest dostępna u Inspektora Ochrony Danych) oraz podmioty upoważnione na podstawie przepisów prawa. Dane mogą być również udostępniane innym podmiotom lub kategoriom odbiorców danych osobowych, jak stronom postępowań administracyjnych prowadzonych</w:t>
      </w:r>
      <w:r w:rsidR="000C4C41" w:rsidRPr="006B6FBC">
        <w:rPr>
          <w:sz w:val="22"/>
        </w:rPr>
        <w:t xml:space="preserve"> na podstawie usta</w:t>
      </w:r>
      <w:r w:rsidR="000C4C41">
        <w:rPr>
          <w:sz w:val="22"/>
        </w:rPr>
        <w:t xml:space="preserve">w, </w:t>
      </w:r>
      <w:r w:rsidR="000C4C41">
        <w:rPr>
          <w:sz w:val="22"/>
        </w:rPr>
        <w:br/>
        <w:t xml:space="preserve">o których mowa w ww. pkt c) </w:t>
      </w:r>
      <w:r w:rsidR="000C4C41" w:rsidRPr="006B6FBC">
        <w:rPr>
          <w:sz w:val="22"/>
        </w:rPr>
        <w:t>i ich pełnomocnikom, podmiotom działającym na prawach strony ww. postępowań administracyjnych i ich pełnomocnikom,</w:t>
      </w:r>
      <w:r w:rsidR="000C4C41">
        <w:rPr>
          <w:sz w:val="22"/>
        </w:rPr>
        <w:t xml:space="preserve"> a także uczestnikom postępowań;</w:t>
      </w:r>
    </w:p>
    <w:p w:rsidR="000C4C41" w:rsidRPr="006B6FBC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D</w:t>
      </w:r>
      <w:r w:rsidR="000C4C41" w:rsidRPr="006B6FBC">
        <w:rPr>
          <w:sz w:val="22"/>
        </w:rPr>
        <w:t xml:space="preserve">ane osobowe będą przechowywane przez okres </w:t>
      </w:r>
      <w:r w:rsidR="000C4C41">
        <w:rPr>
          <w:sz w:val="22"/>
        </w:rPr>
        <w:t xml:space="preserve">realizacji niniejszej sprawy </w:t>
      </w:r>
      <w:r w:rsidR="000C4C41" w:rsidRPr="006B6FBC">
        <w:rPr>
          <w:sz w:val="22"/>
        </w:rPr>
        <w:t>oraz przewidziany prawem okres archiwizacji;</w:t>
      </w:r>
    </w:p>
    <w:p w:rsidR="000C4C41" w:rsidRPr="006B6FBC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O</w:t>
      </w:r>
      <w:r w:rsidR="000C4C41" w:rsidRPr="006B6FBC">
        <w:rPr>
          <w:sz w:val="22"/>
        </w:rPr>
        <w:t>bowiązek podania danych osobowych jest wymogiem ustawowym określonym w przepisach ww</w:t>
      </w:r>
      <w:r w:rsidR="000C4C41">
        <w:rPr>
          <w:sz w:val="22"/>
        </w:rPr>
        <w:t>. ustaw konsekwencją ich niepodania jest brak możliwości rozpatrzenia wniosku i wydanie zezwolenia,</w:t>
      </w:r>
      <w:r w:rsidR="000C4C41" w:rsidRPr="006B6FBC">
        <w:rPr>
          <w:sz w:val="22"/>
        </w:rPr>
        <w:t xml:space="preserve"> podanie danych kon</w:t>
      </w:r>
      <w:r w:rsidR="000C4C41">
        <w:rPr>
          <w:sz w:val="22"/>
        </w:rPr>
        <w:t xml:space="preserve">taktowych, tj. numeru telefonu i/lub adresu poczty elektronicznej </w:t>
      </w:r>
      <w:r w:rsidR="000C4C41" w:rsidRPr="006B6FBC">
        <w:rPr>
          <w:sz w:val="22"/>
        </w:rPr>
        <w:t>jest dobrowolne</w:t>
      </w:r>
      <w:r w:rsidR="000C4C41">
        <w:rPr>
          <w:sz w:val="22"/>
        </w:rPr>
        <w:t>, konsekwencją ich niepodania jest utrudnienie w kontaktowaniu się;</w:t>
      </w:r>
    </w:p>
    <w:p w:rsidR="000C4C41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W</w:t>
      </w:r>
      <w:r w:rsidR="000C4C41" w:rsidRPr="006B6FBC">
        <w:rPr>
          <w:sz w:val="22"/>
        </w:rPr>
        <w:t xml:space="preserve"> związku z przetwarzaniem przysługuje prawo dostępu do swoich danych oraz ich sprostowania, </w:t>
      </w:r>
      <w:r w:rsidR="000C4C41">
        <w:rPr>
          <w:sz w:val="22"/>
        </w:rPr>
        <w:br/>
      </w:r>
      <w:r w:rsidR="000C4C41" w:rsidRPr="006B6FBC">
        <w:rPr>
          <w:sz w:val="22"/>
        </w:rPr>
        <w:t xml:space="preserve">a także prawo wniesienia skargi do Prezesa Urzędu Ochrony Danych Osobowych w przypadku uznania, iż przetwarzanie danych osobowych narusza przepisy </w:t>
      </w:r>
      <w:r w:rsidR="000C4C41" w:rsidRPr="006B6FBC">
        <w:rPr>
          <w:i/>
          <w:sz w:val="22"/>
        </w:rPr>
        <w:t>rozporządzenia.</w:t>
      </w:r>
      <w:r w:rsidR="000C4C41" w:rsidRPr="006B6FBC">
        <w:rPr>
          <w:sz w:val="22"/>
        </w:rPr>
        <w:t xml:space="preserve"> Można również domagać się ograniczenia przetwarzania danych osobowych ze względu na swoją szczególną sytuację, z zastrzeżeniem przypadków, o których mowa w art. 18 ust. 2 rozporządzenia;</w:t>
      </w:r>
    </w:p>
    <w:p w:rsidR="000C4C41" w:rsidRPr="00C970BF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W</w:t>
      </w:r>
      <w:r w:rsidR="000C4C41" w:rsidRPr="006B6FBC">
        <w:rPr>
          <w:sz w:val="22"/>
        </w:rPr>
        <w:t>yrażoną zgodę (na przetwarzanie numeru telefonu</w:t>
      </w:r>
      <w:r w:rsidR="000C4C41">
        <w:rPr>
          <w:sz w:val="22"/>
        </w:rPr>
        <w:t xml:space="preserve"> i adresu poczty elektronicznej</w:t>
      </w:r>
      <w:r w:rsidR="000C4C41" w:rsidRPr="006B6FBC">
        <w:rPr>
          <w:sz w:val="22"/>
        </w:rPr>
        <w:t xml:space="preserve">) można </w:t>
      </w:r>
      <w:r w:rsidR="000C4C41">
        <w:rPr>
          <w:sz w:val="22"/>
        </w:rPr>
        <w:br/>
      </w:r>
      <w:r w:rsidR="000C4C41" w:rsidRPr="006B6FBC">
        <w:rPr>
          <w:sz w:val="22"/>
        </w:rPr>
        <w:t>w dowolnym momencie wycofać, bądź zwrócić się z wnioskiem o usunięcie tych danych;</w:t>
      </w:r>
    </w:p>
    <w:p w:rsidR="000C4C41" w:rsidRPr="00E255DF" w:rsidRDefault="00075C4A" w:rsidP="00075C4A">
      <w:pPr>
        <w:numPr>
          <w:ilvl w:val="0"/>
          <w:numId w:val="19"/>
        </w:numPr>
        <w:suppressAutoHyphens/>
        <w:spacing w:after="120"/>
        <w:ind w:left="426" w:hanging="284"/>
        <w:jc w:val="both"/>
        <w:rPr>
          <w:sz w:val="22"/>
        </w:rPr>
      </w:pPr>
      <w:r>
        <w:rPr>
          <w:sz w:val="22"/>
        </w:rPr>
        <w:t>D</w:t>
      </w:r>
      <w:r w:rsidR="000C4C41" w:rsidRPr="006B6FBC">
        <w:rPr>
          <w:sz w:val="22"/>
        </w:rPr>
        <w:t>ane osobowe nie będą przekazywane do państwa trzeciego/organizacji międzynarodowej. Dane nie będą przetwarzane w sposób zautomatyzowany, w tym również w formie profilowania.</w:t>
      </w:r>
    </w:p>
    <w:p w:rsidR="000C4C41" w:rsidRPr="005200DA" w:rsidRDefault="000C4C41" w:rsidP="000C4C41">
      <w:pPr>
        <w:tabs>
          <w:tab w:val="left" w:pos="567"/>
        </w:tabs>
        <w:spacing w:before="60"/>
        <w:jc w:val="both"/>
        <w:rPr>
          <w:sz w:val="16"/>
          <w:szCs w:val="16"/>
        </w:rPr>
      </w:pPr>
    </w:p>
    <w:p w:rsidR="000C4C41" w:rsidRPr="00F80D0F" w:rsidRDefault="000C4C41" w:rsidP="00533CAA">
      <w:pPr>
        <w:spacing w:line="264" w:lineRule="auto"/>
        <w:ind w:left="0" w:firstLine="0"/>
        <w:jc w:val="both"/>
        <w:rPr>
          <w:sz w:val="22"/>
        </w:rPr>
      </w:pPr>
      <w:r>
        <w:rPr>
          <w:b/>
          <w:sz w:val="22"/>
        </w:rPr>
        <w:t>Ja niżej podpisana/y w</w:t>
      </w:r>
      <w:r w:rsidRPr="006F3CDF">
        <w:rPr>
          <w:b/>
          <w:sz w:val="22"/>
        </w:rPr>
        <w:t>yrażam zgodę</w:t>
      </w:r>
      <w:r>
        <w:rPr>
          <w:b/>
          <w:sz w:val="22"/>
        </w:rPr>
        <w:t xml:space="preserve"> </w:t>
      </w:r>
      <w:r w:rsidRPr="006F3CDF">
        <w:rPr>
          <w:b/>
          <w:sz w:val="22"/>
        </w:rPr>
        <w:t>na przetwarzanie</w:t>
      </w:r>
      <w:r>
        <w:rPr>
          <w:b/>
          <w:sz w:val="22"/>
        </w:rPr>
        <w:t>,</w:t>
      </w:r>
      <w:r w:rsidRPr="006F3CDF">
        <w:rPr>
          <w:b/>
          <w:sz w:val="22"/>
        </w:rPr>
        <w:t xml:space="preserve"> </w:t>
      </w:r>
      <w:r w:rsidRPr="00395CE3">
        <w:rPr>
          <w:b/>
        </w:rPr>
        <w:t xml:space="preserve">obejmujące: </w:t>
      </w:r>
      <w:r w:rsidRPr="00533CAA">
        <w:rPr>
          <w:b/>
        </w:rPr>
        <w:t xml:space="preserve">zbieranie, utrwalanie, przechowywanie, archiwizowanie, usuwanie danych kontaktowych, tj. numeru telefonu oraz adresu poczty elektronicznej przez Starostę Tczewskiego z siedzibą w Tczewie przy </w:t>
      </w:r>
      <w:r w:rsidRPr="00533CAA">
        <w:rPr>
          <w:b/>
        </w:rPr>
        <w:br/>
        <w:t xml:space="preserve">ul. Piaskowej 2, moich </w:t>
      </w:r>
      <w:r w:rsidRPr="00533CAA">
        <w:rPr>
          <w:b/>
          <w:sz w:val="22"/>
        </w:rPr>
        <w:t>danych kontaktowych, tj. numeru telefonu i/lub adresu poczty elektronicznej w celu ułatwienia kontaktu w toku prowadzonego postępowania o wydanie zezwolenia na sprowadzenie zwłok/</w:t>
      </w:r>
      <w:r w:rsidR="00E1644B">
        <w:rPr>
          <w:b/>
          <w:sz w:val="22"/>
        </w:rPr>
        <w:t>szczątków ludzkich z zagranicy</w:t>
      </w:r>
      <w:r w:rsidR="00533CAA">
        <w:rPr>
          <w:sz w:val="22"/>
        </w:rPr>
        <w:t>.</w:t>
      </w:r>
    </w:p>
    <w:p w:rsidR="000C4C41" w:rsidRPr="005200DA" w:rsidRDefault="000C4C41" w:rsidP="000C4C41">
      <w:pPr>
        <w:jc w:val="both"/>
        <w:rPr>
          <w:sz w:val="16"/>
          <w:szCs w:val="16"/>
        </w:rPr>
      </w:pPr>
    </w:p>
    <w:p w:rsidR="000C4C41" w:rsidRDefault="000C4C41" w:rsidP="000C4C41">
      <w:pPr>
        <w:jc w:val="both"/>
        <w:rPr>
          <w:sz w:val="16"/>
          <w:szCs w:val="16"/>
        </w:rPr>
      </w:pPr>
    </w:p>
    <w:p w:rsidR="009947C7" w:rsidRPr="005200DA" w:rsidRDefault="009947C7" w:rsidP="000C4C41">
      <w:pPr>
        <w:jc w:val="both"/>
        <w:rPr>
          <w:sz w:val="16"/>
          <w:szCs w:val="16"/>
        </w:rPr>
      </w:pPr>
    </w:p>
    <w:p w:rsidR="00075C4A" w:rsidRPr="005200DA" w:rsidRDefault="00075C4A" w:rsidP="000C4C41">
      <w:pPr>
        <w:jc w:val="both"/>
        <w:rPr>
          <w:sz w:val="16"/>
          <w:szCs w:val="16"/>
        </w:rPr>
      </w:pPr>
    </w:p>
    <w:p w:rsidR="000C4C41" w:rsidRPr="000C4C41" w:rsidRDefault="000C4C41" w:rsidP="00075C4A">
      <w:pPr>
        <w:ind w:left="5670" w:firstLine="0"/>
        <w:jc w:val="center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</w:t>
      </w:r>
    </w:p>
    <w:p w:rsidR="00735733" w:rsidRPr="00075C4A" w:rsidRDefault="00075C4A" w:rsidP="00075C4A">
      <w:pPr>
        <w:ind w:left="5670" w:firstLine="0"/>
        <w:jc w:val="center"/>
        <w:rPr>
          <w:i/>
          <w:sz w:val="22"/>
        </w:rPr>
      </w:pPr>
      <w:r>
        <w:rPr>
          <w:i/>
          <w:sz w:val="22"/>
        </w:rPr>
        <w:t>(czytelny podpis)</w:t>
      </w:r>
    </w:p>
    <w:sectPr w:rsidR="00735733" w:rsidRPr="00075C4A" w:rsidSect="00CF122C">
      <w:footerReference w:type="default" r:id="rId10"/>
      <w:pgSz w:w="11906" w:h="16838"/>
      <w:pgMar w:top="1135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E4E" w:rsidRDefault="00922E4E" w:rsidP="00922E4E">
      <w:r>
        <w:separator/>
      </w:r>
    </w:p>
  </w:endnote>
  <w:endnote w:type="continuationSeparator" w:id="0">
    <w:p w:rsidR="00922E4E" w:rsidRDefault="00922E4E" w:rsidP="0092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E93" w:rsidRDefault="009E6E93">
    <w:pPr>
      <w:pStyle w:val="Stopka"/>
      <w:rPr>
        <w:sz w:val="2"/>
        <w:szCs w:val="2"/>
      </w:rPr>
    </w:pPr>
  </w:p>
  <w:p w:rsidR="009E6E93" w:rsidRPr="009E6E93" w:rsidRDefault="009E6E93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E4E" w:rsidRDefault="00922E4E" w:rsidP="00922E4E">
      <w:r>
        <w:separator/>
      </w:r>
    </w:p>
  </w:footnote>
  <w:footnote w:type="continuationSeparator" w:id="0">
    <w:p w:rsidR="00922E4E" w:rsidRDefault="00922E4E" w:rsidP="00922E4E">
      <w:r>
        <w:continuationSeparator/>
      </w:r>
    </w:p>
  </w:footnote>
  <w:footnote w:id="1">
    <w:p w:rsidR="00922E4E" w:rsidRPr="00B23453" w:rsidRDefault="00922E4E" w:rsidP="00922E4E">
      <w:pPr>
        <w:pStyle w:val="Tekstprzypisudolnego"/>
        <w:rPr>
          <w:i/>
          <w:sz w:val="18"/>
          <w:szCs w:val="18"/>
        </w:rPr>
      </w:pPr>
      <w:r w:rsidRPr="00B23453">
        <w:rPr>
          <w:rStyle w:val="Odwoanieprzypisudolnego"/>
          <w:i/>
          <w:sz w:val="18"/>
          <w:szCs w:val="18"/>
        </w:rPr>
        <w:footnoteRef/>
      </w:r>
      <w:r w:rsidRPr="00B23453">
        <w:rPr>
          <w:i/>
          <w:sz w:val="18"/>
          <w:szCs w:val="18"/>
        </w:rPr>
        <w:t xml:space="preserve"> zaznaczyć właściwy </w:t>
      </w:r>
      <w:r w:rsidRPr="00B23453">
        <w:rPr>
          <w:i/>
          <w:noProof/>
          <w:sz w:val="18"/>
          <w:szCs w:val="18"/>
        </w:rPr>
        <w:drawing>
          <wp:inline distT="0" distB="0" distL="0" distR="0" wp14:anchorId="08BAEA19" wp14:editId="05B3898B">
            <wp:extent cx="100965" cy="9525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453">
        <w:rPr>
          <w:i/>
          <w:sz w:val="18"/>
          <w:szCs w:val="18"/>
        </w:rPr>
        <w:t xml:space="preserve"> wstawiając </w:t>
      </w:r>
      <w:r w:rsidRPr="00B23453">
        <w:rPr>
          <w:b/>
          <w:i/>
          <w:sz w:val="18"/>
          <w:szCs w:val="18"/>
        </w:rPr>
        <w:t>X</w:t>
      </w:r>
    </w:p>
  </w:footnote>
  <w:footnote w:id="2">
    <w:p w:rsidR="004D7AC6" w:rsidRPr="009E6E93" w:rsidRDefault="004D7AC6" w:rsidP="00B23453">
      <w:pPr>
        <w:ind w:left="142" w:hanging="142"/>
        <w:jc w:val="both"/>
        <w:rPr>
          <w:i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B23453">
        <w:rPr>
          <w:i/>
          <w:sz w:val="18"/>
          <w:szCs w:val="18"/>
        </w:rPr>
        <w:t xml:space="preserve">Wykaz chorób zakaźnych w przypadku, których stwierdzenie zgonu wymaga szczególnego postępowania ze zwłokami osób zmarłych na te choroby określa rozporządzenie Ministra Zdrowia z dnia 6 grudnia 2001 r. (Dz. U. Nr 152, poz. 1742) </w:t>
      </w:r>
      <w:r w:rsidR="00DE0AAF" w:rsidRPr="00B23453">
        <w:rPr>
          <w:i/>
          <w:sz w:val="18"/>
          <w:szCs w:val="18"/>
        </w:rPr>
        <w:t>-</w:t>
      </w:r>
      <w:r w:rsidRPr="00B23453">
        <w:rPr>
          <w:i/>
          <w:sz w:val="18"/>
          <w:szCs w:val="18"/>
        </w:rPr>
        <w:t xml:space="preserve"> </w:t>
      </w:r>
      <w:r w:rsidRPr="00B23453">
        <w:rPr>
          <w:b/>
          <w:i/>
          <w:sz w:val="18"/>
          <w:szCs w:val="18"/>
          <w:u w:val="single"/>
        </w:rPr>
        <w:t>do chorób zaliczona została</w:t>
      </w:r>
      <w:r w:rsidRPr="00B23453">
        <w:rPr>
          <w:i/>
          <w:sz w:val="18"/>
          <w:szCs w:val="18"/>
        </w:rPr>
        <w:t>: cholera, dur wysypkowy i inne riketsjozy, dżuma, gorączka powrotna, nagminne porażenia dziecięce, nosacizna, trąd, wąglik, wścieklizna, żółta gorączka i inne wirusowe gorączki krwotoczne.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2B7"/>
    <w:multiLevelType w:val="hybridMultilevel"/>
    <w:tmpl w:val="5CBABBDA"/>
    <w:lvl w:ilvl="0" w:tplc="135E6C2A">
      <w:start w:val="1"/>
      <w:numFmt w:val="decimal"/>
      <w:lvlText w:val="%1."/>
      <w:lvlJc w:val="left"/>
      <w:pPr>
        <w:ind w:left="2345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457C0"/>
    <w:multiLevelType w:val="hybridMultilevel"/>
    <w:tmpl w:val="61E62A48"/>
    <w:lvl w:ilvl="0" w:tplc="B448E20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51F84"/>
    <w:multiLevelType w:val="hybridMultilevel"/>
    <w:tmpl w:val="59E06A3E"/>
    <w:lvl w:ilvl="0" w:tplc="DB14300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85006"/>
    <w:multiLevelType w:val="hybridMultilevel"/>
    <w:tmpl w:val="9B08E70E"/>
    <w:lvl w:ilvl="0" w:tplc="720A4E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DF6"/>
    <w:multiLevelType w:val="hybridMultilevel"/>
    <w:tmpl w:val="C86C7032"/>
    <w:lvl w:ilvl="0" w:tplc="E3E8FB7A">
      <w:start w:val="1"/>
      <w:numFmt w:val="decimal"/>
      <w:lvlText w:val="%1."/>
      <w:lvlJc w:val="center"/>
      <w:pPr>
        <w:ind w:left="1145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1C1A499D"/>
    <w:multiLevelType w:val="hybridMultilevel"/>
    <w:tmpl w:val="F2683E72"/>
    <w:lvl w:ilvl="0" w:tplc="38D6BC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114AD"/>
    <w:multiLevelType w:val="hybridMultilevel"/>
    <w:tmpl w:val="233CF740"/>
    <w:lvl w:ilvl="0" w:tplc="8E48F38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1047A"/>
    <w:multiLevelType w:val="hybridMultilevel"/>
    <w:tmpl w:val="8220A244"/>
    <w:lvl w:ilvl="0" w:tplc="00DA29D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6032B"/>
    <w:multiLevelType w:val="hybridMultilevel"/>
    <w:tmpl w:val="59765A28"/>
    <w:lvl w:ilvl="0" w:tplc="720A4E78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A355612"/>
    <w:multiLevelType w:val="hybridMultilevel"/>
    <w:tmpl w:val="36B29AA8"/>
    <w:lvl w:ilvl="0" w:tplc="DBE686CE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C0D22"/>
    <w:multiLevelType w:val="hybridMultilevel"/>
    <w:tmpl w:val="3EA0CACC"/>
    <w:lvl w:ilvl="0" w:tplc="FDEA89F6">
      <w:start w:val="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77701"/>
    <w:multiLevelType w:val="hybridMultilevel"/>
    <w:tmpl w:val="6C1CE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E7620"/>
    <w:multiLevelType w:val="hybridMultilevel"/>
    <w:tmpl w:val="2C68FF1C"/>
    <w:lvl w:ilvl="0" w:tplc="DA36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92653"/>
    <w:multiLevelType w:val="hybridMultilevel"/>
    <w:tmpl w:val="D6B206EC"/>
    <w:lvl w:ilvl="0" w:tplc="FDD8D84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C470B"/>
    <w:multiLevelType w:val="hybridMultilevel"/>
    <w:tmpl w:val="4CD621AE"/>
    <w:lvl w:ilvl="0" w:tplc="CFAC88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079E8"/>
    <w:multiLevelType w:val="hybridMultilevel"/>
    <w:tmpl w:val="3800B71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8BA0081"/>
    <w:multiLevelType w:val="hybridMultilevel"/>
    <w:tmpl w:val="D100A746"/>
    <w:lvl w:ilvl="0" w:tplc="F2345C60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717B1"/>
    <w:multiLevelType w:val="hybridMultilevel"/>
    <w:tmpl w:val="2FC039EE"/>
    <w:lvl w:ilvl="0" w:tplc="7658B3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6"/>
  </w:num>
  <w:num w:numId="5">
    <w:abstractNumId w:val="13"/>
  </w:num>
  <w:num w:numId="6">
    <w:abstractNumId w:val="18"/>
  </w:num>
  <w:num w:numId="7">
    <w:abstractNumId w:val="15"/>
  </w:num>
  <w:num w:numId="8">
    <w:abstractNumId w:val="3"/>
  </w:num>
  <w:num w:numId="9">
    <w:abstractNumId w:val="17"/>
  </w:num>
  <w:num w:numId="10">
    <w:abstractNumId w:val="9"/>
  </w:num>
  <w:num w:numId="11">
    <w:abstractNumId w:val="2"/>
  </w:num>
  <w:num w:numId="12">
    <w:abstractNumId w:val="10"/>
  </w:num>
  <w:num w:numId="13">
    <w:abstractNumId w:val="1"/>
  </w:num>
  <w:num w:numId="14">
    <w:abstractNumId w:val="14"/>
  </w:num>
  <w:num w:numId="15">
    <w:abstractNumId w:val="0"/>
  </w:num>
  <w:num w:numId="16">
    <w:abstractNumId w:val="12"/>
  </w:num>
  <w:num w:numId="17">
    <w:abstractNumId w:val="1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4E"/>
    <w:rsid w:val="00000F6E"/>
    <w:rsid w:val="00030622"/>
    <w:rsid w:val="00075C4A"/>
    <w:rsid w:val="000A5E4B"/>
    <w:rsid w:val="000C4C41"/>
    <w:rsid w:val="000F38CD"/>
    <w:rsid w:val="000F494D"/>
    <w:rsid w:val="000F7C31"/>
    <w:rsid w:val="001078BD"/>
    <w:rsid w:val="002473EA"/>
    <w:rsid w:val="00294290"/>
    <w:rsid w:val="003274A9"/>
    <w:rsid w:val="003A1C0C"/>
    <w:rsid w:val="00415123"/>
    <w:rsid w:val="004764AA"/>
    <w:rsid w:val="004B03AA"/>
    <w:rsid w:val="004D7AC6"/>
    <w:rsid w:val="005200DA"/>
    <w:rsid w:val="00523B6C"/>
    <w:rsid w:val="00533CAA"/>
    <w:rsid w:val="006A44A8"/>
    <w:rsid w:val="006B4953"/>
    <w:rsid w:val="006F3785"/>
    <w:rsid w:val="00702655"/>
    <w:rsid w:val="00735733"/>
    <w:rsid w:val="007641A0"/>
    <w:rsid w:val="007F6CD4"/>
    <w:rsid w:val="00864339"/>
    <w:rsid w:val="00883647"/>
    <w:rsid w:val="008B72FE"/>
    <w:rsid w:val="008E02DB"/>
    <w:rsid w:val="00920D0C"/>
    <w:rsid w:val="00922E4E"/>
    <w:rsid w:val="0097113B"/>
    <w:rsid w:val="009947C7"/>
    <w:rsid w:val="009E6E93"/>
    <w:rsid w:val="00A07B56"/>
    <w:rsid w:val="00A24BE3"/>
    <w:rsid w:val="00A27206"/>
    <w:rsid w:val="00A51958"/>
    <w:rsid w:val="00A67DA4"/>
    <w:rsid w:val="00A70791"/>
    <w:rsid w:val="00B23453"/>
    <w:rsid w:val="00B56207"/>
    <w:rsid w:val="00B6371C"/>
    <w:rsid w:val="00C105D4"/>
    <w:rsid w:val="00C46E46"/>
    <w:rsid w:val="00C84423"/>
    <w:rsid w:val="00CC6AF2"/>
    <w:rsid w:val="00CF122C"/>
    <w:rsid w:val="00CF409F"/>
    <w:rsid w:val="00D0772A"/>
    <w:rsid w:val="00D27016"/>
    <w:rsid w:val="00D32577"/>
    <w:rsid w:val="00D61506"/>
    <w:rsid w:val="00D84F86"/>
    <w:rsid w:val="00DD0C8F"/>
    <w:rsid w:val="00DE0AAF"/>
    <w:rsid w:val="00E1644B"/>
    <w:rsid w:val="00EA4E79"/>
    <w:rsid w:val="00EA70B2"/>
    <w:rsid w:val="00EB6372"/>
    <w:rsid w:val="00ED09B8"/>
    <w:rsid w:val="00EE0901"/>
    <w:rsid w:val="00F21EF5"/>
    <w:rsid w:val="00F2554B"/>
    <w:rsid w:val="00F26BB4"/>
    <w:rsid w:val="00F8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ind w:left="426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AC6"/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2E4E"/>
    <w:pPr>
      <w:widowControl w:val="0"/>
      <w:autoSpaceDN w:val="0"/>
      <w:adjustRightInd w:val="0"/>
    </w:pPr>
    <w:rPr>
      <w:rFonts w:eastAsia="Times New Roman" w:cs="Tahom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2E4E"/>
    <w:rPr>
      <w:rFonts w:ascii="Times New Roman" w:eastAsia="Times New Roman" w:hAnsi="Times New Roman" w:cs="Tahoma"/>
    </w:rPr>
  </w:style>
  <w:style w:type="character" w:styleId="Odwoanieprzypisudolnego">
    <w:name w:val="footnote reference"/>
    <w:uiPriority w:val="99"/>
    <w:semiHidden/>
    <w:unhideWhenUsed/>
    <w:rsid w:val="00922E4E"/>
    <w:rPr>
      <w:vertAlign w:val="superscript"/>
    </w:rPr>
  </w:style>
  <w:style w:type="table" w:styleId="Tabela-Siatka">
    <w:name w:val="Table Grid"/>
    <w:basedOn w:val="Standardowy"/>
    <w:uiPriority w:val="59"/>
    <w:rsid w:val="00922E4E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22E4E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22E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E4E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A70791"/>
    <w:pPr>
      <w:widowControl w:val="0"/>
      <w:autoSpaceDN w:val="0"/>
      <w:adjustRightInd w:val="0"/>
      <w:ind w:left="720"/>
      <w:contextualSpacing/>
    </w:pPr>
    <w:rPr>
      <w:rFonts w:eastAsia="Times New Roman" w:cs="Tahoma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6E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6E93"/>
    <w:rPr>
      <w:rFonts w:ascii="Times New Roman" w:hAnsi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6E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E93"/>
    <w:rPr>
      <w:rFonts w:ascii="Times New Roman" w:hAnsi="Times New Roman"/>
      <w:sz w:val="24"/>
      <w:szCs w:val="22"/>
      <w:lang w:eastAsia="en-US"/>
    </w:rPr>
  </w:style>
  <w:style w:type="character" w:styleId="Hipercze">
    <w:name w:val="Hyperlink"/>
    <w:basedOn w:val="Domylnaczcionkaakapitu"/>
    <w:uiPriority w:val="99"/>
    <w:rsid w:val="000C4C4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ind w:left="426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AC6"/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2E4E"/>
    <w:pPr>
      <w:widowControl w:val="0"/>
      <w:autoSpaceDN w:val="0"/>
      <w:adjustRightInd w:val="0"/>
    </w:pPr>
    <w:rPr>
      <w:rFonts w:eastAsia="Times New Roman" w:cs="Tahom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2E4E"/>
    <w:rPr>
      <w:rFonts w:ascii="Times New Roman" w:eastAsia="Times New Roman" w:hAnsi="Times New Roman" w:cs="Tahoma"/>
    </w:rPr>
  </w:style>
  <w:style w:type="character" w:styleId="Odwoanieprzypisudolnego">
    <w:name w:val="footnote reference"/>
    <w:uiPriority w:val="99"/>
    <w:semiHidden/>
    <w:unhideWhenUsed/>
    <w:rsid w:val="00922E4E"/>
    <w:rPr>
      <w:vertAlign w:val="superscript"/>
    </w:rPr>
  </w:style>
  <w:style w:type="table" w:styleId="Tabela-Siatka">
    <w:name w:val="Table Grid"/>
    <w:basedOn w:val="Standardowy"/>
    <w:uiPriority w:val="59"/>
    <w:rsid w:val="00922E4E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22E4E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22E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E4E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A70791"/>
    <w:pPr>
      <w:widowControl w:val="0"/>
      <w:autoSpaceDN w:val="0"/>
      <w:adjustRightInd w:val="0"/>
      <w:ind w:left="720"/>
      <w:contextualSpacing/>
    </w:pPr>
    <w:rPr>
      <w:rFonts w:eastAsia="Times New Roman" w:cs="Tahoma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6E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6E93"/>
    <w:rPr>
      <w:rFonts w:ascii="Times New Roman" w:hAnsi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6E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E93"/>
    <w:rPr>
      <w:rFonts w:ascii="Times New Roman" w:hAnsi="Times New Roman"/>
      <w:sz w:val="24"/>
      <w:szCs w:val="22"/>
      <w:lang w:eastAsia="en-US"/>
    </w:rPr>
  </w:style>
  <w:style w:type="character" w:styleId="Hipercze">
    <w:name w:val="Hyperlink"/>
    <w:basedOn w:val="Domylnaczcionkaakapitu"/>
    <w:uiPriority w:val="99"/>
    <w:rsid w:val="000C4C4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spektor@powiat.tczew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1418B-F411-4F29-951B-B0F882D0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1044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jmachnicka</dc:creator>
  <cp:lastModifiedBy>jmachnicka</cp:lastModifiedBy>
  <cp:revision>37</cp:revision>
  <cp:lastPrinted>2021-03-23T12:48:00Z</cp:lastPrinted>
  <dcterms:created xsi:type="dcterms:W3CDTF">2021-03-17T12:21:00Z</dcterms:created>
  <dcterms:modified xsi:type="dcterms:W3CDTF">2021-03-23T12:48:00Z</dcterms:modified>
</cp:coreProperties>
</file>