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33D" w:rsidRDefault="00A1133D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PROTOKÓŁ Nr </w:t>
      </w:r>
      <w:r w:rsidR="00D55B54">
        <w:rPr>
          <w:rFonts w:ascii="Times New Roman" w:hAnsi="Times New Roman" w:cs="Times New Roman"/>
          <w:b/>
          <w:sz w:val="24"/>
          <w:szCs w:val="24"/>
        </w:rPr>
        <w:t>1</w:t>
      </w:r>
      <w:r w:rsidR="00AD2519">
        <w:rPr>
          <w:rFonts w:ascii="Times New Roman" w:hAnsi="Times New Roman" w:cs="Times New Roman"/>
          <w:b/>
          <w:sz w:val="24"/>
          <w:szCs w:val="24"/>
        </w:rPr>
        <w:t>2</w:t>
      </w:r>
      <w:r w:rsidR="00F10E83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/20</w:t>
      </w:r>
      <w:r w:rsidR="0081745A">
        <w:rPr>
          <w:rFonts w:ascii="Times New Roman" w:hAnsi="Times New Roman" w:cs="Times New Roman"/>
          <w:b/>
          <w:sz w:val="24"/>
          <w:szCs w:val="24"/>
        </w:rPr>
        <w:t>20</w:t>
      </w:r>
      <w:r w:rsidRPr="00D13C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3CC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posiedzenia</w:t>
      </w:r>
      <w:r w:rsidRPr="00D13C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Zarządu Powiatu Tczewskiego</w:t>
      </w:r>
      <w:r w:rsidR="007002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1133D" w:rsidRPr="00350EC5" w:rsidRDefault="00CB2DCF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F10E83">
        <w:rPr>
          <w:rFonts w:ascii="Times New Roman" w:hAnsi="Times New Roman" w:cs="Times New Roman"/>
          <w:b/>
          <w:sz w:val="24"/>
          <w:szCs w:val="24"/>
        </w:rPr>
        <w:t>30</w:t>
      </w:r>
      <w:r w:rsidR="00543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62F6">
        <w:rPr>
          <w:rFonts w:ascii="Times New Roman" w:hAnsi="Times New Roman" w:cs="Times New Roman"/>
          <w:b/>
          <w:sz w:val="24"/>
          <w:szCs w:val="24"/>
        </w:rPr>
        <w:t>grudnia</w:t>
      </w:r>
      <w:r w:rsidR="009771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133D">
        <w:rPr>
          <w:rFonts w:ascii="Times New Roman" w:hAnsi="Times New Roman" w:cs="Times New Roman"/>
          <w:b/>
          <w:sz w:val="24"/>
          <w:szCs w:val="24"/>
        </w:rPr>
        <w:t>20</w:t>
      </w:r>
      <w:r w:rsidR="00150C38">
        <w:rPr>
          <w:rFonts w:ascii="Times New Roman" w:hAnsi="Times New Roman" w:cs="Times New Roman"/>
          <w:b/>
          <w:sz w:val="24"/>
          <w:szCs w:val="24"/>
        </w:rPr>
        <w:t>20</w:t>
      </w:r>
      <w:r w:rsidR="00A1133D">
        <w:rPr>
          <w:rFonts w:ascii="Times New Roman" w:hAnsi="Times New Roman" w:cs="Times New Roman"/>
          <w:b/>
          <w:sz w:val="24"/>
          <w:szCs w:val="24"/>
        </w:rPr>
        <w:t xml:space="preserve"> r. o godz. </w:t>
      </w:r>
      <w:r w:rsidR="009143C3">
        <w:rPr>
          <w:rFonts w:ascii="Times New Roman" w:hAnsi="Times New Roman" w:cs="Times New Roman"/>
          <w:b/>
          <w:sz w:val="24"/>
          <w:szCs w:val="24"/>
        </w:rPr>
        <w:t>8</w:t>
      </w:r>
      <w:r w:rsidR="00A113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62F6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30</w:t>
      </w:r>
      <w:r w:rsidR="00350EC5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 xml:space="preserve"> </w:t>
      </w:r>
    </w:p>
    <w:p w:rsidR="00A1133D" w:rsidRDefault="00A1133D" w:rsidP="00F10E83">
      <w:pPr>
        <w:pStyle w:val="Tekstpodstawowy2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133D" w:rsidRPr="002518A8" w:rsidRDefault="00A1133D" w:rsidP="00F10E83">
      <w:pPr>
        <w:pStyle w:val="Tekstpodstawowy21"/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058AA">
        <w:rPr>
          <w:rFonts w:ascii="Times New Roman" w:hAnsi="Times New Roman" w:cs="Times New Roman"/>
          <w:sz w:val="24"/>
          <w:szCs w:val="24"/>
        </w:rPr>
        <w:t>W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posiedzeniu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Zarządu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Powiatu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Tczewskiego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udział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wzięli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członkowie</w:t>
      </w:r>
      <w:r w:rsidRPr="006058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58AA">
        <w:rPr>
          <w:rFonts w:ascii="Times New Roman" w:hAnsi="Times New Roman" w:cs="Times New Roman"/>
          <w:sz w:val="24"/>
          <w:szCs w:val="24"/>
        </w:rPr>
        <w:t>Zarządu:</w:t>
      </w:r>
      <w:r w:rsidR="00F30CE4">
        <w:rPr>
          <w:rFonts w:ascii="Times New Roman" w:hAnsi="Times New Roman" w:cs="Times New Roman"/>
          <w:sz w:val="24"/>
          <w:szCs w:val="24"/>
        </w:rPr>
        <w:t>*</w:t>
      </w:r>
      <w:r w:rsidR="002518A8" w:rsidRPr="002518A8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4F2542" w:rsidRDefault="004F2542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Mirosław Augustyn – Przewodniczący Zarządu;</w:t>
      </w:r>
    </w:p>
    <w:p w:rsidR="007002CA" w:rsidRDefault="007002CA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7002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Andrzej </w:t>
      </w:r>
      <w:proofErr w:type="spellStart"/>
      <w:r>
        <w:rPr>
          <w:rFonts w:ascii="Times New Roman" w:hAnsi="Times New Roman" w:cs="Times New Roman"/>
          <w:sz w:val="24"/>
          <w:szCs w:val="24"/>
        </w:rPr>
        <w:t>Flisik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Wicestarosta;</w:t>
      </w:r>
    </w:p>
    <w:p w:rsidR="008A54C0" w:rsidRDefault="007002CA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A54C0">
        <w:rPr>
          <w:rFonts w:ascii="Times New Roman" w:hAnsi="Times New Roman" w:cs="Times New Roman"/>
          <w:sz w:val="24"/>
          <w:szCs w:val="24"/>
        </w:rPr>
        <w:t xml:space="preserve">. Bogdan </w:t>
      </w:r>
      <w:proofErr w:type="spellStart"/>
      <w:r w:rsidR="008A54C0">
        <w:rPr>
          <w:rFonts w:ascii="Times New Roman" w:hAnsi="Times New Roman" w:cs="Times New Roman"/>
          <w:sz w:val="24"/>
          <w:szCs w:val="24"/>
        </w:rPr>
        <w:t>Badziong</w:t>
      </w:r>
      <w:proofErr w:type="spellEnd"/>
      <w:r w:rsidR="008A54C0">
        <w:rPr>
          <w:rFonts w:ascii="Times New Roman" w:hAnsi="Times New Roman" w:cs="Times New Roman"/>
          <w:sz w:val="24"/>
          <w:szCs w:val="24"/>
        </w:rPr>
        <w:t xml:space="preserve"> – członek Zarządu;</w:t>
      </w:r>
    </w:p>
    <w:p w:rsidR="004F2542" w:rsidRDefault="007002CA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F2542">
        <w:rPr>
          <w:rFonts w:ascii="Times New Roman" w:hAnsi="Times New Roman" w:cs="Times New Roman"/>
          <w:sz w:val="24"/>
          <w:szCs w:val="24"/>
        </w:rPr>
        <w:t>. Kr</w:t>
      </w:r>
      <w:r w:rsidR="00D55B54">
        <w:rPr>
          <w:rFonts w:ascii="Times New Roman" w:hAnsi="Times New Roman" w:cs="Times New Roman"/>
          <w:sz w:val="24"/>
          <w:szCs w:val="24"/>
        </w:rPr>
        <w:t>zysztof Korda – członek Zarządu</w:t>
      </w:r>
      <w:r w:rsidR="006C2491">
        <w:rPr>
          <w:rFonts w:ascii="Times New Roman" w:hAnsi="Times New Roman" w:cs="Times New Roman"/>
          <w:sz w:val="24"/>
          <w:szCs w:val="24"/>
        </w:rPr>
        <w:t>;</w:t>
      </w:r>
    </w:p>
    <w:p w:rsidR="006C2491" w:rsidRDefault="007002CA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C2491">
        <w:rPr>
          <w:rFonts w:ascii="Times New Roman" w:hAnsi="Times New Roman" w:cs="Times New Roman"/>
          <w:sz w:val="24"/>
          <w:szCs w:val="24"/>
        </w:rPr>
        <w:t xml:space="preserve">. Waldemar </w:t>
      </w:r>
      <w:proofErr w:type="spellStart"/>
      <w:r w:rsidR="006C2491">
        <w:rPr>
          <w:rFonts w:ascii="Times New Roman" w:hAnsi="Times New Roman" w:cs="Times New Roman"/>
          <w:sz w:val="24"/>
          <w:szCs w:val="24"/>
        </w:rPr>
        <w:t>Pawlusek</w:t>
      </w:r>
      <w:proofErr w:type="spellEnd"/>
      <w:r w:rsidR="006C2491">
        <w:rPr>
          <w:rFonts w:ascii="Times New Roman" w:hAnsi="Times New Roman" w:cs="Times New Roman"/>
          <w:sz w:val="24"/>
          <w:szCs w:val="24"/>
        </w:rPr>
        <w:t xml:space="preserve"> – członek Zarządu</w:t>
      </w:r>
    </w:p>
    <w:p w:rsidR="00B361FD" w:rsidRDefault="00A1133D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58AA">
        <w:rPr>
          <w:rFonts w:ascii="Times New Roman" w:hAnsi="Times New Roman" w:cs="Times New Roman"/>
          <w:sz w:val="24"/>
          <w:szCs w:val="24"/>
        </w:rPr>
        <w:t xml:space="preserve">oraz zaproszeni goście zgodnie z listą obecności stanowiącą załącznik </w:t>
      </w:r>
      <w:r>
        <w:rPr>
          <w:rFonts w:ascii="Times New Roman" w:hAnsi="Times New Roman" w:cs="Times New Roman"/>
          <w:sz w:val="24"/>
          <w:szCs w:val="24"/>
        </w:rPr>
        <w:t xml:space="preserve">nr 1 </w:t>
      </w:r>
      <w:r w:rsidRPr="006058AA">
        <w:rPr>
          <w:rFonts w:ascii="Times New Roman" w:hAnsi="Times New Roman" w:cs="Times New Roman"/>
          <w:sz w:val="24"/>
          <w:szCs w:val="24"/>
        </w:rPr>
        <w:t>do protokoł</w:t>
      </w:r>
      <w:r w:rsidR="005436FB">
        <w:rPr>
          <w:rFonts w:ascii="Times New Roman" w:hAnsi="Times New Roman" w:cs="Times New Roman"/>
          <w:sz w:val="24"/>
          <w:szCs w:val="24"/>
        </w:rPr>
        <w:t>u.</w:t>
      </w:r>
    </w:p>
    <w:p w:rsidR="009B11CB" w:rsidRDefault="009B11CB" w:rsidP="00F10E83">
      <w:pPr>
        <w:spacing w:after="0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2D1BB3" w:rsidRDefault="002D1BB3" w:rsidP="00F10E83">
      <w:pPr>
        <w:spacing w:after="0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:rsidR="001E0096" w:rsidRPr="009A31C9" w:rsidRDefault="001E0096" w:rsidP="00F10E83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A31C9">
        <w:rPr>
          <w:rFonts w:ascii="Times New Roman" w:hAnsi="Times New Roman" w:cs="Times New Roman"/>
          <w:sz w:val="24"/>
          <w:szCs w:val="24"/>
        </w:rPr>
        <w:t>Przedstawienie porządku obrad.</w:t>
      </w:r>
    </w:p>
    <w:p w:rsidR="001E0096" w:rsidRPr="009A31C9" w:rsidRDefault="001E0096" w:rsidP="00F10E83">
      <w:pPr>
        <w:spacing w:after="0"/>
        <w:ind w:left="1068"/>
        <w:rPr>
          <w:rFonts w:ascii="Times New Roman" w:hAnsi="Times New Roman" w:cs="Times New Roman"/>
          <w:sz w:val="24"/>
          <w:szCs w:val="24"/>
        </w:rPr>
      </w:pPr>
    </w:p>
    <w:p w:rsidR="001E0096" w:rsidRPr="009A31C9" w:rsidRDefault="001E0096" w:rsidP="00F10E8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31C9">
        <w:rPr>
          <w:rFonts w:ascii="Times New Roman" w:hAnsi="Times New Roman" w:cs="Times New Roman"/>
          <w:sz w:val="24"/>
          <w:szCs w:val="24"/>
        </w:rPr>
        <w:t>Przyjęcie protokołu Nr 1</w:t>
      </w:r>
      <w:r>
        <w:rPr>
          <w:rFonts w:ascii="Times New Roman" w:hAnsi="Times New Roman" w:cs="Times New Roman"/>
          <w:sz w:val="24"/>
          <w:szCs w:val="24"/>
        </w:rPr>
        <w:t>2</w:t>
      </w:r>
      <w:r w:rsidR="00F10E83">
        <w:rPr>
          <w:rFonts w:ascii="Times New Roman" w:hAnsi="Times New Roman" w:cs="Times New Roman"/>
          <w:sz w:val="24"/>
          <w:szCs w:val="24"/>
        </w:rPr>
        <w:t>4</w:t>
      </w:r>
      <w:r w:rsidRPr="009A31C9">
        <w:rPr>
          <w:rFonts w:ascii="Times New Roman" w:hAnsi="Times New Roman" w:cs="Times New Roman"/>
          <w:sz w:val="24"/>
          <w:szCs w:val="24"/>
        </w:rPr>
        <w:t>/2020 posiedzenia Zarządu Powiatu Tczewskiego z dnia</w:t>
      </w:r>
    </w:p>
    <w:p w:rsidR="001E0096" w:rsidRPr="009A31C9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1E0096">
        <w:rPr>
          <w:rFonts w:ascii="Times New Roman" w:hAnsi="Times New Roman" w:cs="Times New Roman"/>
          <w:sz w:val="24"/>
          <w:szCs w:val="24"/>
        </w:rPr>
        <w:t xml:space="preserve"> grudnia 2020 roku. </w:t>
      </w:r>
    </w:p>
    <w:p w:rsidR="001E0096" w:rsidRDefault="001E0096" w:rsidP="00F10E8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D1BB3" w:rsidRPr="009A31C9" w:rsidRDefault="002D1BB3" w:rsidP="00F10E8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D1BB3" w:rsidRPr="009A31C9" w:rsidRDefault="002D1BB3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1C9">
        <w:rPr>
          <w:rFonts w:ascii="Times New Roman" w:hAnsi="Times New Roman" w:cs="Times New Roman"/>
          <w:b/>
          <w:sz w:val="24"/>
          <w:szCs w:val="24"/>
        </w:rPr>
        <w:t>3. Sprawy bieżące:</w:t>
      </w:r>
    </w:p>
    <w:p w:rsidR="002D1BB3" w:rsidRPr="009A31C9" w:rsidRDefault="002D1BB3" w:rsidP="00F10E8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D1BB3" w:rsidRDefault="002D1BB3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1C9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Pr="009A31C9">
        <w:rPr>
          <w:rFonts w:ascii="Times New Roman" w:hAnsi="Times New Roman" w:cs="Times New Roman"/>
          <w:sz w:val="24"/>
          <w:szCs w:val="24"/>
        </w:rPr>
        <w:t>Wnioski komórek organizacyjnych Starostwa Powiatowego w Tczewie oraz jednostek organizacyjnych Powiatu Tczewskiego:</w:t>
      </w:r>
    </w:p>
    <w:p w:rsidR="002D1BB3" w:rsidRDefault="002D1BB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dyrektora Powiatowego Centrum Pomocy Rodzinie w Tczewie w sprawie dokonania zmniejszenia w planie finansowym jednostki na 2020 rok, po stronie wydatków, o kwotę </w:t>
      </w:r>
      <w:r w:rsidRPr="00080F84">
        <w:rPr>
          <w:rFonts w:ascii="Times New Roman" w:hAnsi="Times New Roman" w:cs="Times New Roman"/>
          <w:b/>
          <w:sz w:val="24"/>
          <w:szCs w:val="24"/>
        </w:rPr>
        <w:t>300 złotych</w:t>
      </w:r>
      <w:r>
        <w:rPr>
          <w:rFonts w:ascii="Times New Roman" w:hAnsi="Times New Roman" w:cs="Times New Roman"/>
          <w:sz w:val="24"/>
          <w:szCs w:val="24"/>
        </w:rPr>
        <w:t>, w związku z pismem Wydziału Finansów i Budżetu Pomorskiego Urzędu Wojewódzkiego w Gdańsku dotyczącym realizacji projektu pn. „Wsparcie dzieci umieszczonych w pieczy zastępczej w okresie epidemii COVID-19”,</w:t>
      </w:r>
    </w:p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naczelnika Wydziału Administracji i Zarządzania Kryzysowego w sprawie dokonania zmniejszenia w planie finansowym komórki na 2020 rok, po stronie wydatków, o kwotę </w:t>
      </w:r>
      <w:r w:rsidRPr="0084491A">
        <w:rPr>
          <w:rFonts w:ascii="Times New Roman" w:hAnsi="Times New Roman" w:cs="Times New Roman"/>
          <w:b/>
          <w:sz w:val="24"/>
          <w:szCs w:val="24"/>
        </w:rPr>
        <w:t>1 750 złotych</w:t>
      </w:r>
      <w:r>
        <w:rPr>
          <w:rFonts w:ascii="Times New Roman" w:hAnsi="Times New Roman" w:cs="Times New Roman"/>
          <w:sz w:val="24"/>
          <w:szCs w:val="24"/>
        </w:rPr>
        <w:t>, w związku ze zmniejszeniem dotacji pochodzącej z rezerwy celowej budżetu państwa wynikającym z mniejszej liczby osób przebywających w kwarantannie w Zespole Szkół Centrum Kształcenia Rolniczego w Swarożynie.</w:t>
      </w:r>
    </w:p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44BE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744B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Zapoznanie się z pismem Wydziału Finansów i Budżetu Pomorskiego Urzędu Wojewódzkiego w Gdańsku w sprawie zmniejszenia planu dotacji celowej dla powiatów </w:t>
      </w:r>
      <w:r>
        <w:rPr>
          <w:rFonts w:ascii="Times New Roman" w:hAnsi="Times New Roman" w:cs="Times New Roman"/>
          <w:sz w:val="24"/>
          <w:szCs w:val="24"/>
        </w:rPr>
        <w:br/>
        <w:t>w 2020 r. przeznaczonej na realizację projektu pn. „Wsparcie dzieci umieszczonych w pieczy zastępczej w okresie epidemii COVID-19”.</w:t>
      </w: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52AD">
        <w:rPr>
          <w:rFonts w:ascii="Times New Roman" w:hAnsi="Times New Roman" w:cs="Times New Roman"/>
          <w:b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 xml:space="preserve"> Pismo naczelnika Wydziału Finansów w sprawie dokonania zmniejszenia kwoty </w:t>
      </w:r>
      <w:r w:rsidRPr="000F52AD">
        <w:rPr>
          <w:rFonts w:ascii="Times New Roman" w:hAnsi="Times New Roman" w:cs="Times New Roman"/>
          <w:b/>
          <w:sz w:val="24"/>
          <w:szCs w:val="24"/>
        </w:rPr>
        <w:t>54 541 złotych</w:t>
      </w:r>
      <w:r>
        <w:rPr>
          <w:rFonts w:ascii="Times New Roman" w:hAnsi="Times New Roman" w:cs="Times New Roman"/>
          <w:sz w:val="24"/>
          <w:szCs w:val="24"/>
        </w:rPr>
        <w:t xml:space="preserve"> w załączniku pn. „Wydatki związane z realizacją zadań z zakresu </w:t>
      </w:r>
      <w:r>
        <w:rPr>
          <w:rFonts w:ascii="Times New Roman" w:hAnsi="Times New Roman" w:cs="Times New Roman"/>
          <w:sz w:val="24"/>
          <w:szCs w:val="24"/>
        </w:rPr>
        <w:lastRenderedPageBreak/>
        <w:t>administracji rządowej i innych zadań zleconych powiatowi odrębnymi ustawami na 2020 rok”.</w:t>
      </w: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Pr="009A31C9" w:rsidRDefault="00F10E83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1C9">
        <w:rPr>
          <w:rFonts w:ascii="Times New Roman" w:hAnsi="Times New Roman" w:cs="Times New Roman"/>
          <w:b/>
          <w:sz w:val="24"/>
          <w:szCs w:val="24"/>
        </w:rPr>
        <w:t>4. Uchwały Zarządu Powiatu Tczewskiego:</w:t>
      </w:r>
    </w:p>
    <w:p w:rsidR="00F10E83" w:rsidRPr="009A31C9" w:rsidRDefault="00F10E83" w:rsidP="00F10E8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0E83" w:rsidRDefault="00F10E83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1C9">
        <w:rPr>
          <w:rFonts w:ascii="Times New Roman" w:hAnsi="Times New Roman" w:cs="Times New Roman"/>
          <w:b/>
          <w:sz w:val="24"/>
          <w:szCs w:val="24"/>
        </w:rPr>
        <w:t xml:space="preserve">4.1. </w:t>
      </w:r>
      <w:r w:rsidRPr="00096B40">
        <w:rPr>
          <w:rFonts w:ascii="Times New Roman" w:hAnsi="Times New Roman" w:cs="Times New Roman"/>
          <w:sz w:val="24"/>
          <w:szCs w:val="24"/>
        </w:rPr>
        <w:t xml:space="preserve">Podjęcie uchwały Zarządu Powiatu Tczewskiego w sprawie </w:t>
      </w:r>
      <w:r>
        <w:rPr>
          <w:rFonts w:ascii="Times New Roman" w:hAnsi="Times New Roman" w:cs="Times New Roman"/>
          <w:sz w:val="24"/>
          <w:szCs w:val="24"/>
        </w:rPr>
        <w:t>wyrażenia zgody na użyczenie kabiny dezynfekcyjnej na potrzeby Szpitali Tczewskich S.A. z siedzibą w Tczewie.</w:t>
      </w:r>
    </w:p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B40"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udzielenia dotacji </w:t>
      </w:r>
      <w:r>
        <w:rPr>
          <w:rFonts w:ascii="Times New Roman" w:hAnsi="Times New Roman" w:cs="Times New Roman"/>
          <w:sz w:val="24"/>
          <w:szCs w:val="24"/>
        </w:rPr>
        <w:br/>
        <w:t>z budżetu Powiatu Tczewskiego na cele publiczne.</w:t>
      </w:r>
    </w:p>
    <w:p w:rsidR="00F10E83" w:rsidRDefault="00F10E83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F84">
        <w:rPr>
          <w:rFonts w:ascii="Times New Roman" w:hAnsi="Times New Roman" w:cs="Times New Roman"/>
          <w:b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Podjęcie uchwały Zarządu Powiatu Tczewskiego w sprawie zmian w budżecie Powiatu Tczewskiego na 2020 rok.</w:t>
      </w:r>
    </w:p>
    <w:p w:rsidR="00F10E83" w:rsidRDefault="00F10E83" w:rsidP="00F10E8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0E83" w:rsidRDefault="00F10E83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9A31C9">
        <w:rPr>
          <w:rFonts w:ascii="Times New Roman" w:hAnsi="Times New Roman" w:cs="Times New Roman"/>
          <w:b/>
          <w:sz w:val="24"/>
          <w:szCs w:val="24"/>
        </w:rPr>
        <w:t xml:space="preserve">. Uchwały </w:t>
      </w:r>
      <w:r>
        <w:rPr>
          <w:rFonts w:ascii="Times New Roman" w:hAnsi="Times New Roman" w:cs="Times New Roman"/>
          <w:b/>
          <w:sz w:val="24"/>
          <w:szCs w:val="24"/>
        </w:rPr>
        <w:t>Rady</w:t>
      </w:r>
      <w:r w:rsidRPr="009A31C9">
        <w:rPr>
          <w:rFonts w:ascii="Times New Roman" w:hAnsi="Times New Roman" w:cs="Times New Roman"/>
          <w:b/>
          <w:sz w:val="24"/>
          <w:szCs w:val="24"/>
        </w:rPr>
        <w:t xml:space="preserve"> Powiatu Tczewskiego:</w:t>
      </w:r>
    </w:p>
    <w:p w:rsidR="00F10E83" w:rsidRDefault="00F10E83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5.1. </w:t>
      </w:r>
      <w:r w:rsidRPr="00063725">
        <w:rPr>
          <w:rFonts w:ascii="Times New Roman" w:hAnsi="Times New Roman" w:cs="Times New Roman"/>
          <w:sz w:val="24"/>
          <w:szCs w:val="24"/>
        </w:rPr>
        <w:t>Przyjęcie projektu uchwały Rady Powiatu Tczewskiego w sprawie przyjęcia Powiatowego Programu Działań na Rzecz Osób Niepełnosprawnych w Powiecie Tczewskim na lata 2021 – 2030.</w:t>
      </w:r>
    </w:p>
    <w:p w:rsidR="00F10E83" w:rsidRDefault="00F10E83" w:rsidP="00F10E83"/>
    <w:p w:rsidR="001E0096" w:rsidRDefault="001E0096" w:rsidP="00F10E8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0692" w:rsidRDefault="00D864FD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4FD">
        <w:rPr>
          <w:rFonts w:ascii="Times New Roman" w:hAnsi="Times New Roman" w:cs="Times New Roman"/>
          <w:b/>
          <w:sz w:val="24"/>
          <w:szCs w:val="24"/>
        </w:rPr>
        <w:t>Ad.1.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4FD">
        <w:rPr>
          <w:rFonts w:ascii="Times New Roman" w:hAnsi="Times New Roman" w:cs="Times New Roman"/>
          <w:sz w:val="24"/>
          <w:szCs w:val="24"/>
        </w:rPr>
        <w:t>Zarząd przyjął przedstawiony</w:t>
      </w:r>
      <w:r w:rsidR="006C0692" w:rsidRPr="00D864FD">
        <w:rPr>
          <w:rFonts w:ascii="Times New Roman" w:hAnsi="Times New Roman" w:cs="Times New Roman"/>
          <w:sz w:val="24"/>
          <w:szCs w:val="24"/>
        </w:rPr>
        <w:t xml:space="preserve"> porząd</w:t>
      </w:r>
      <w:r w:rsidRPr="00D864FD">
        <w:rPr>
          <w:rFonts w:ascii="Times New Roman" w:hAnsi="Times New Roman" w:cs="Times New Roman"/>
          <w:sz w:val="24"/>
          <w:szCs w:val="24"/>
        </w:rPr>
        <w:t>ek</w:t>
      </w:r>
      <w:r w:rsidR="006C0692" w:rsidRPr="00D864FD">
        <w:rPr>
          <w:rFonts w:ascii="Times New Roman" w:hAnsi="Times New Roman" w:cs="Times New Roman"/>
          <w:sz w:val="24"/>
          <w:szCs w:val="24"/>
        </w:rPr>
        <w:t xml:space="preserve"> obrad.</w:t>
      </w:r>
    </w:p>
    <w:p w:rsidR="005C2DC8" w:rsidRDefault="005C2DC8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1156A" w:rsidRDefault="009143C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64CB">
        <w:rPr>
          <w:rFonts w:ascii="Times New Roman" w:hAnsi="Times New Roman" w:cs="Times New Roman"/>
          <w:b/>
          <w:sz w:val="24"/>
          <w:szCs w:val="24"/>
        </w:rPr>
        <w:t>Ad.2.</w:t>
      </w:r>
      <w:r w:rsidRPr="009464CB">
        <w:rPr>
          <w:rFonts w:ascii="Times New Roman" w:hAnsi="Times New Roman" w:cs="Times New Roman"/>
          <w:sz w:val="24"/>
          <w:szCs w:val="24"/>
        </w:rPr>
        <w:t xml:space="preserve"> </w:t>
      </w:r>
      <w:r w:rsidR="00E1156A">
        <w:rPr>
          <w:rFonts w:ascii="Times New Roman" w:hAnsi="Times New Roman" w:cs="Times New Roman"/>
          <w:sz w:val="24"/>
          <w:szCs w:val="24"/>
        </w:rPr>
        <w:t>Zarząd przyjął</w:t>
      </w:r>
      <w:r w:rsidR="00E1156A" w:rsidRPr="009A31C9">
        <w:rPr>
          <w:rFonts w:ascii="Times New Roman" w:hAnsi="Times New Roman" w:cs="Times New Roman"/>
          <w:sz w:val="24"/>
          <w:szCs w:val="24"/>
        </w:rPr>
        <w:t xml:space="preserve"> protok</w:t>
      </w:r>
      <w:r w:rsidR="00E1156A">
        <w:rPr>
          <w:rFonts w:ascii="Times New Roman" w:hAnsi="Times New Roman" w:cs="Times New Roman"/>
          <w:sz w:val="24"/>
          <w:szCs w:val="24"/>
        </w:rPr>
        <w:t>ół</w:t>
      </w:r>
      <w:r w:rsidR="00E1156A" w:rsidRPr="009A31C9">
        <w:rPr>
          <w:rFonts w:ascii="Times New Roman" w:hAnsi="Times New Roman" w:cs="Times New Roman"/>
          <w:sz w:val="24"/>
          <w:szCs w:val="24"/>
        </w:rPr>
        <w:t xml:space="preserve"> Nr </w:t>
      </w:r>
      <w:r w:rsidR="001D6FFC">
        <w:rPr>
          <w:rFonts w:ascii="Times New Roman" w:hAnsi="Times New Roman" w:cs="Times New Roman"/>
          <w:sz w:val="24"/>
          <w:szCs w:val="24"/>
        </w:rPr>
        <w:t>12</w:t>
      </w:r>
      <w:r w:rsidR="00F10E83">
        <w:rPr>
          <w:rFonts w:ascii="Times New Roman" w:hAnsi="Times New Roman" w:cs="Times New Roman"/>
          <w:sz w:val="24"/>
          <w:szCs w:val="24"/>
        </w:rPr>
        <w:t>4</w:t>
      </w:r>
      <w:r w:rsidR="00E1156A" w:rsidRPr="009A31C9">
        <w:rPr>
          <w:rFonts w:ascii="Times New Roman" w:hAnsi="Times New Roman" w:cs="Times New Roman"/>
          <w:sz w:val="24"/>
          <w:szCs w:val="24"/>
        </w:rPr>
        <w:t>/2020 posiedzenia Zarządu Powiatu Tczewskiego z dnia</w:t>
      </w:r>
      <w:r w:rsidR="00E1156A">
        <w:rPr>
          <w:rFonts w:ascii="Times New Roman" w:hAnsi="Times New Roman" w:cs="Times New Roman"/>
          <w:sz w:val="24"/>
          <w:szCs w:val="24"/>
        </w:rPr>
        <w:t xml:space="preserve"> </w:t>
      </w:r>
      <w:r w:rsidR="00F10E83">
        <w:rPr>
          <w:rFonts w:ascii="Times New Roman" w:hAnsi="Times New Roman" w:cs="Times New Roman"/>
          <w:sz w:val="24"/>
          <w:szCs w:val="24"/>
        </w:rPr>
        <w:t>23</w:t>
      </w:r>
      <w:r w:rsidR="00E1156A">
        <w:rPr>
          <w:rFonts w:ascii="Times New Roman" w:hAnsi="Times New Roman" w:cs="Times New Roman"/>
          <w:sz w:val="24"/>
          <w:szCs w:val="24"/>
        </w:rPr>
        <w:t xml:space="preserve"> </w:t>
      </w:r>
      <w:r w:rsidR="00CE1533">
        <w:rPr>
          <w:rFonts w:ascii="Times New Roman" w:hAnsi="Times New Roman" w:cs="Times New Roman"/>
          <w:sz w:val="24"/>
          <w:szCs w:val="24"/>
        </w:rPr>
        <w:t>grudnia</w:t>
      </w:r>
      <w:r w:rsidR="00E1156A">
        <w:rPr>
          <w:rFonts w:ascii="Times New Roman" w:hAnsi="Times New Roman" w:cs="Times New Roman"/>
          <w:sz w:val="24"/>
          <w:szCs w:val="24"/>
        </w:rPr>
        <w:t xml:space="preserve"> 2020 roku</w:t>
      </w:r>
      <w:r w:rsidR="001D6FFC">
        <w:rPr>
          <w:rFonts w:ascii="Times New Roman" w:hAnsi="Times New Roman" w:cs="Times New Roman"/>
          <w:sz w:val="24"/>
          <w:szCs w:val="24"/>
        </w:rPr>
        <w:t>.</w:t>
      </w:r>
      <w:r w:rsidR="00E115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1BB3" w:rsidRPr="009A31C9" w:rsidRDefault="002D1BB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1FD5" w:rsidRDefault="00811FD5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9143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Sprawy bieżące:</w:t>
      </w:r>
    </w:p>
    <w:p w:rsidR="002171CE" w:rsidRDefault="002171CE" w:rsidP="00F10E8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44C55" w:rsidRDefault="00BC72FC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9143C3">
        <w:rPr>
          <w:rFonts w:ascii="Times New Roman" w:hAnsi="Times New Roman" w:cs="Times New Roman"/>
          <w:b/>
          <w:sz w:val="24"/>
          <w:szCs w:val="24"/>
        </w:rPr>
        <w:t>3</w:t>
      </w:r>
      <w:r w:rsidRPr="00CA755E">
        <w:rPr>
          <w:rFonts w:ascii="Times New Roman" w:hAnsi="Times New Roman" w:cs="Times New Roman"/>
          <w:b/>
          <w:sz w:val="24"/>
          <w:szCs w:val="24"/>
        </w:rPr>
        <w:t>.</w:t>
      </w:r>
      <w:r w:rsidR="009F15D2">
        <w:rPr>
          <w:rFonts w:ascii="Times New Roman" w:hAnsi="Times New Roman" w:cs="Times New Roman"/>
          <w:b/>
          <w:sz w:val="24"/>
          <w:szCs w:val="24"/>
        </w:rPr>
        <w:t>1</w:t>
      </w:r>
      <w:r w:rsidRPr="00CA755E">
        <w:rPr>
          <w:rFonts w:ascii="Times New Roman" w:hAnsi="Times New Roman" w:cs="Times New Roman"/>
          <w:b/>
          <w:sz w:val="24"/>
          <w:szCs w:val="24"/>
        </w:rPr>
        <w:t>.</w:t>
      </w:r>
      <w:r w:rsidR="00244C55" w:rsidRPr="00244C55">
        <w:rPr>
          <w:rFonts w:ascii="Times New Roman" w:hAnsi="Times New Roman" w:cs="Times New Roman"/>
          <w:sz w:val="24"/>
          <w:szCs w:val="24"/>
        </w:rPr>
        <w:t xml:space="preserve"> </w:t>
      </w:r>
      <w:r w:rsidR="00244C55" w:rsidRPr="009972D6">
        <w:rPr>
          <w:rFonts w:ascii="Times New Roman" w:hAnsi="Times New Roman" w:cs="Times New Roman"/>
          <w:sz w:val="24"/>
          <w:szCs w:val="24"/>
        </w:rPr>
        <w:t>Zarząd zapoznał się z</w:t>
      </w:r>
      <w:r w:rsidR="00244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4C55">
        <w:rPr>
          <w:rFonts w:ascii="Times New Roman" w:hAnsi="Times New Roman" w:cs="Times New Roman"/>
          <w:sz w:val="24"/>
          <w:szCs w:val="24"/>
        </w:rPr>
        <w:t>w</w:t>
      </w:r>
      <w:r w:rsidR="00244C55" w:rsidRPr="00585DF6">
        <w:rPr>
          <w:rFonts w:ascii="Times New Roman" w:hAnsi="Times New Roman" w:cs="Times New Roman"/>
          <w:sz w:val="24"/>
          <w:szCs w:val="24"/>
        </w:rPr>
        <w:t>niosk</w:t>
      </w:r>
      <w:r w:rsidR="00244C55">
        <w:rPr>
          <w:rFonts w:ascii="Times New Roman" w:hAnsi="Times New Roman" w:cs="Times New Roman"/>
          <w:sz w:val="24"/>
          <w:szCs w:val="24"/>
        </w:rPr>
        <w:t>ami</w:t>
      </w:r>
      <w:r w:rsidR="00244C55" w:rsidRPr="00585DF6">
        <w:rPr>
          <w:rFonts w:ascii="Times New Roman" w:hAnsi="Times New Roman" w:cs="Times New Roman"/>
          <w:sz w:val="24"/>
          <w:szCs w:val="24"/>
        </w:rPr>
        <w:t xml:space="preserve"> komórek organizacyjnych Starostwa Powiatowego w Tczewie oraz jednostek organizacyjnych Powiatu Tczewskiego</w:t>
      </w:r>
      <w:r w:rsidR="00244C55">
        <w:rPr>
          <w:rFonts w:ascii="Times New Roman" w:hAnsi="Times New Roman" w:cs="Times New Roman"/>
          <w:sz w:val="24"/>
          <w:szCs w:val="24"/>
        </w:rPr>
        <w:t xml:space="preserve"> i podjął następujące decyzje</w:t>
      </w:r>
      <w:r w:rsidR="00244C55" w:rsidRPr="00585DF6">
        <w:rPr>
          <w:rFonts w:ascii="Times New Roman" w:hAnsi="Times New Roman" w:cs="Times New Roman"/>
          <w:sz w:val="24"/>
          <w:szCs w:val="24"/>
        </w:rPr>
        <w:t>:</w:t>
      </w:r>
    </w:p>
    <w:p w:rsidR="001E0096" w:rsidRPr="001E0096" w:rsidRDefault="001E0096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pozytywnie zaopiniował wniosek dyrektora Powiatowego Centrum Pomocy Rodzinie </w:t>
      </w:r>
      <w:r>
        <w:rPr>
          <w:rFonts w:ascii="Times New Roman" w:hAnsi="Times New Roman" w:cs="Times New Roman"/>
          <w:sz w:val="24"/>
          <w:szCs w:val="24"/>
        </w:rPr>
        <w:br/>
        <w:t xml:space="preserve">w Tczewie w sprawie dokonania zmniejszenia w planie finansowym jednostki na 2020 rok, po stronie wydatków, o kwotę </w:t>
      </w:r>
      <w:r w:rsidRPr="00080F84">
        <w:rPr>
          <w:rFonts w:ascii="Times New Roman" w:hAnsi="Times New Roman" w:cs="Times New Roman"/>
          <w:b/>
          <w:sz w:val="24"/>
          <w:szCs w:val="24"/>
        </w:rPr>
        <w:t>300 złotych</w:t>
      </w:r>
      <w:r>
        <w:rPr>
          <w:rFonts w:ascii="Times New Roman" w:hAnsi="Times New Roman" w:cs="Times New Roman"/>
          <w:sz w:val="24"/>
          <w:szCs w:val="24"/>
        </w:rPr>
        <w:t>, w związku z pismem Wydziału Finansów i Budżetu Pomorskiego Urzędu Wojewódzkiego w Gdańsku dotyczącym realizacji projektu pn. „Wsparcie dzieci umieszczonych w pieczy zastępczej w okresie epidemii COVID-19”,</w:t>
      </w:r>
    </w:p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pozytywnie zaopiniował wniosek naczelnika Wydziału Administracji i Zarządzania Kryzysowego w sprawie dokonania zmniejszenia w planie finansowym komórki na 2020 rok, po stronie wydatków, o kwotę </w:t>
      </w:r>
      <w:r w:rsidRPr="0084491A">
        <w:rPr>
          <w:rFonts w:ascii="Times New Roman" w:hAnsi="Times New Roman" w:cs="Times New Roman"/>
          <w:b/>
          <w:sz w:val="24"/>
          <w:szCs w:val="24"/>
        </w:rPr>
        <w:t>1 750 złotych</w:t>
      </w:r>
      <w:r>
        <w:rPr>
          <w:rFonts w:ascii="Times New Roman" w:hAnsi="Times New Roman" w:cs="Times New Roman"/>
          <w:sz w:val="24"/>
          <w:szCs w:val="24"/>
        </w:rPr>
        <w:t xml:space="preserve">, w związku ze zmniejszeniem dotacji pochodzącej z rezerwy celowej budżetu państwa wynikającym z mniejszej liczby osób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przebywających w kwarantannie w Zespole Szkół Centrum Kształcenia Rolniczego </w:t>
      </w:r>
      <w:r>
        <w:rPr>
          <w:rFonts w:ascii="Times New Roman" w:hAnsi="Times New Roman" w:cs="Times New Roman"/>
          <w:sz w:val="24"/>
          <w:szCs w:val="24"/>
        </w:rPr>
        <w:br/>
        <w:t>w Swarożynie.</w:t>
      </w:r>
    </w:p>
    <w:p w:rsidR="00CE1533" w:rsidRDefault="00CE153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FFC" w:rsidRDefault="001D6FFC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6FFC">
        <w:rPr>
          <w:rFonts w:ascii="Times New Roman" w:hAnsi="Times New Roman" w:cs="Times New Roman"/>
          <w:i/>
          <w:sz w:val="24"/>
          <w:szCs w:val="24"/>
        </w:rPr>
        <w:t>Powyższ</w:t>
      </w:r>
      <w:r w:rsidR="002D1BB3">
        <w:rPr>
          <w:rFonts w:ascii="Times New Roman" w:hAnsi="Times New Roman" w:cs="Times New Roman"/>
          <w:i/>
          <w:sz w:val="24"/>
          <w:szCs w:val="24"/>
        </w:rPr>
        <w:t>a</w:t>
      </w:r>
      <w:r w:rsidRPr="001D6FFC">
        <w:rPr>
          <w:rFonts w:ascii="Times New Roman" w:hAnsi="Times New Roman" w:cs="Times New Roman"/>
          <w:i/>
          <w:sz w:val="24"/>
          <w:szCs w:val="24"/>
        </w:rPr>
        <w:t xml:space="preserve"> zmian</w:t>
      </w:r>
      <w:r w:rsidR="002D1BB3">
        <w:rPr>
          <w:rFonts w:ascii="Times New Roman" w:hAnsi="Times New Roman" w:cs="Times New Roman"/>
          <w:i/>
          <w:sz w:val="24"/>
          <w:szCs w:val="24"/>
        </w:rPr>
        <w:t>a</w:t>
      </w:r>
      <w:r w:rsidRPr="001D6FFC">
        <w:rPr>
          <w:rFonts w:ascii="Times New Roman" w:hAnsi="Times New Roman" w:cs="Times New Roman"/>
          <w:i/>
          <w:sz w:val="24"/>
          <w:szCs w:val="24"/>
        </w:rPr>
        <w:t xml:space="preserve"> zostan</w:t>
      </w:r>
      <w:r w:rsidR="002D1BB3">
        <w:rPr>
          <w:rFonts w:ascii="Times New Roman" w:hAnsi="Times New Roman" w:cs="Times New Roman"/>
          <w:i/>
          <w:sz w:val="24"/>
          <w:szCs w:val="24"/>
        </w:rPr>
        <w:t>ie</w:t>
      </w:r>
      <w:r w:rsidRPr="001D6FFC">
        <w:rPr>
          <w:rFonts w:ascii="Times New Roman" w:hAnsi="Times New Roman" w:cs="Times New Roman"/>
          <w:i/>
          <w:sz w:val="24"/>
          <w:szCs w:val="24"/>
        </w:rPr>
        <w:t xml:space="preserve"> ujęt</w:t>
      </w:r>
      <w:r w:rsidR="002D1BB3">
        <w:rPr>
          <w:rFonts w:ascii="Times New Roman" w:hAnsi="Times New Roman" w:cs="Times New Roman"/>
          <w:i/>
          <w:sz w:val="24"/>
          <w:szCs w:val="24"/>
        </w:rPr>
        <w:t>a</w:t>
      </w:r>
      <w:r w:rsidRPr="001D6FFC">
        <w:rPr>
          <w:rFonts w:ascii="Times New Roman" w:hAnsi="Times New Roman" w:cs="Times New Roman"/>
          <w:i/>
          <w:sz w:val="24"/>
          <w:szCs w:val="24"/>
        </w:rPr>
        <w:t xml:space="preserve"> w najbliższej, właściwej uchwale w sprawie zmian </w:t>
      </w:r>
      <w:r w:rsidR="002D1BB3">
        <w:rPr>
          <w:rFonts w:ascii="Times New Roman" w:hAnsi="Times New Roman" w:cs="Times New Roman"/>
          <w:i/>
          <w:sz w:val="24"/>
          <w:szCs w:val="24"/>
        </w:rPr>
        <w:br/>
      </w:r>
      <w:r w:rsidRPr="001D6FFC">
        <w:rPr>
          <w:rFonts w:ascii="Times New Roman" w:hAnsi="Times New Roman" w:cs="Times New Roman"/>
          <w:i/>
          <w:sz w:val="24"/>
          <w:szCs w:val="24"/>
        </w:rPr>
        <w:t>w budżecie Powiatu Tczewskiego na 2020 rok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D1BB3" w:rsidRDefault="002D1BB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9744BE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744B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Zarząd zapoznał się z pismem Wydziału Finansów i Budżetu Pomorskiego Urzędu Wojewódzkiego w Gdańsku w sprawie zmniejszenia planu dotacji celowej dla powiatów w 2020 r. przeznaczonej na realizację projektu pn. „Wsparcie dzieci umieszczonych w pieczy zastępczej w okresie epidemii COVID-19”.</w:t>
      </w: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D1BB3" w:rsidRP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0F52AD">
        <w:rPr>
          <w:rFonts w:ascii="Times New Roman" w:hAnsi="Times New Roman" w:cs="Times New Roman"/>
          <w:b/>
          <w:sz w:val="24"/>
          <w:szCs w:val="24"/>
        </w:rPr>
        <w:t>3.3.</w:t>
      </w:r>
      <w:r>
        <w:rPr>
          <w:rFonts w:ascii="Times New Roman" w:hAnsi="Times New Roman" w:cs="Times New Roman"/>
          <w:sz w:val="24"/>
          <w:szCs w:val="24"/>
        </w:rPr>
        <w:t xml:space="preserve"> Zarząd wyraził zgodę na dokonanie zmniejszenia kwoty </w:t>
      </w:r>
      <w:r w:rsidRPr="000F52AD">
        <w:rPr>
          <w:rFonts w:ascii="Times New Roman" w:hAnsi="Times New Roman" w:cs="Times New Roman"/>
          <w:b/>
          <w:sz w:val="24"/>
          <w:szCs w:val="24"/>
        </w:rPr>
        <w:t>54 541 złotych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w załączniku pn. „Wydatki związane z realizacją zadań z zakresu administracji rządowej </w:t>
      </w:r>
      <w:r>
        <w:rPr>
          <w:rFonts w:ascii="Times New Roman" w:hAnsi="Times New Roman" w:cs="Times New Roman"/>
          <w:sz w:val="24"/>
          <w:szCs w:val="24"/>
        </w:rPr>
        <w:br/>
        <w:t>i innych zadań zleconych powiatowi odrębnymi ustawami na 2020 rok”.</w:t>
      </w:r>
    </w:p>
    <w:p w:rsidR="00F10E83" w:rsidRDefault="00F10E83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B6" w:rsidRDefault="00983742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="00F074C6">
        <w:rPr>
          <w:rFonts w:ascii="Times New Roman" w:hAnsi="Times New Roman" w:cs="Times New Roman"/>
          <w:b/>
          <w:sz w:val="24"/>
          <w:szCs w:val="24"/>
        </w:rPr>
        <w:t>4</w:t>
      </w:r>
      <w:r w:rsidRPr="00882D2A">
        <w:rPr>
          <w:rFonts w:ascii="Times New Roman" w:hAnsi="Times New Roman" w:cs="Times New Roman"/>
          <w:b/>
          <w:sz w:val="24"/>
          <w:szCs w:val="24"/>
        </w:rPr>
        <w:t xml:space="preserve">. Uchwały </w:t>
      </w:r>
      <w:r>
        <w:rPr>
          <w:rFonts w:ascii="Times New Roman" w:hAnsi="Times New Roman" w:cs="Times New Roman"/>
          <w:b/>
          <w:sz w:val="24"/>
          <w:szCs w:val="24"/>
        </w:rPr>
        <w:t>Zarządu</w:t>
      </w:r>
      <w:r w:rsidRPr="00882D2A">
        <w:rPr>
          <w:rFonts w:ascii="Times New Roman" w:hAnsi="Times New Roman" w:cs="Times New Roman"/>
          <w:b/>
          <w:sz w:val="24"/>
          <w:szCs w:val="24"/>
        </w:rPr>
        <w:t xml:space="preserve"> Powiatu Tczewskiego:</w:t>
      </w:r>
    </w:p>
    <w:p w:rsidR="00F10E83" w:rsidRDefault="00F10E83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E83" w:rsidRDefault="00F10E83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9A31C9">
        <w:rPr>
          <w:rFonts w:ascii="Times New Roman" w:hAnsi="Times New Roman" w:cs="Times New Roman"/>
          <w:b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</w:rPr>
        <w:t>Zarząd podjął</w:t>
      </w:r>
      <w:r w:rsidRPr="00096B40">
        <w:rPr>
          <w:rFonts w:ascii="Times New Roman" w:hAnsi="Times New Roman" w:cs="Times New Roman"/>
          <w:sz w:val="24"/>
          <w:szCs w:val="24"/>
        </w:rPr>
        <w:t xml:space="preserve"> uchwał</w:t>
      </w:r>
      <w:r>
        <w:rPr>
          <w:rFonts w:ascii="Times New Roman" w:hAnsi="Times New Roman" w:cs="Times New Roman"/>
          <w:sz w:val="24"/>
          <w:szCs w:val="24"/>
        </w:rPr>
        <w:t>ę</w:t>
      </w:r>
      <w:r w:rsidRPr="00096B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 125/374/2020 </w:t>
      </w:r>
      <w:r w:rsidRPr="00096B40">
        <w:rPr>
          <w:rFonts w:ascii="Times New Roman" w:hAnsi="Times New Roman" w:cs="Times New Roman"/>
          <w:sz w:val="24"/>
          <w:szCs w:val="24"/>
        </w:rPr>
        <w:t>Zarządu Powiatu Tczewskiego</w:t>
      </w:r>
      <w:r>
        <w:rPr>
          <w:rFonts w:ascii="Times New Roman" w:hAnsi="Times New Roman" w:cs="Times New Roman"/>
          <w:sz w:val="24"/>
          <w:szCs w:val="24"/>
        </w:rPr>
        <w:t xml:space="preserve"> z dnia 30 grudnia 2020 r.</w:t>
      </w:r>
      <w:r w:rsidRPr="00096B40">
        <w:rPr>
          <w:rFonts w:ascii="Times New Roman" w:hAnsi="Times New Roman" w:cs="Times New Roman"/>
          <w:sz w:val="24"/>
          <w:szCs w:val="24"/>
        </w:rPr>
        <w:t xml:space="preserve"> w sprawie </w:t>
      </w:r>
      <w:r>
        <w:rPr>
          <w:rFonts w:ascii="Times New Roman" w:hAnsi="Times New Roman" w:cs="Times New Roman"/>
          <w:sz w:val="24"/>
          <w:szCs w:val="24"/>
        </w:rPr>
        <w:t>wyrażenia zgody na użyczenie kabiny dezynfekcyjnej na potrzeby Szpitali Tczewskich S.A. z siedzibą w Tczewie.</w:t>
      </w: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F10E83" w:rsidRPr="006058AA" w:rsidTr="0052472A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F10E83" w:rsidRPr="008F31A4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F10E83" w:rsidRPr="006058AA" w:rsidTr="0052472A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996484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F10E83" w:rsidRPr="00996484" w:rsidRDefault="00F10E83" w:rsidP="00F10E8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Andrzej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Flisik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8F6B99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DB6947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450F1C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19640D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9731B2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450F1C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9731B2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096B40">
        <w:rPr>
          <w:rFonts w:ascii="Times New Roman" w:hAnsi="Times New Roman" w:cs="Times New Roman"/>
          <w:b/>
          <w:sz w:val="24"/>
          <w:szCs w:val="24"/>
        </w:rPr>
        <w:t>4.2.</w:t>
      </w:r>
      <w:r>
        <w:rPr>
          <w:rFonts w:ascii="Times New Roman" w:hAnsi="Times New Roman" w:cs="Times New Roman"/>
          <w:sz w:val="24"/>
          <w:szCs w:val="24"/>
        </w:rPr>
        <w:t xml:space="preserve"> Zarząd podjął uchwałę Nr 125/375/2020 Zarządu Powiatu Tczewskiego z dnia 30 grudnia 2020 r. w sprawie udzielenia dotacji z budżetu Powiatu Tczewskiego na cele publiczne.</w:t>
      </w: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F10E83" w:rsidRPr="006058AA" w:rsidTr="0052472A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F10E83" w:rsidRPr="008F31A4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F10E83" w:rsidRPr="006058AA" w:rsidTr="0052472A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996484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Rady, Zarządu i Rozwoju Powiatu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Starosta</w:t>
            </w:r>
          </w:p>
          <w:p w:rsidR="00F10E83" w:rsidRPr="00996484" w:rsidRDefault="00F10E83" w:rsidP="00F10E8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Mirosław Augustyn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8F6B99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Rady, Zarządu i Rozwoju Powiatu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DB6947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450F1C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19640D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9731B2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450F1C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9731B2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F10E83" w:rsidRDefault="00F10E8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0E83" w:rsidRDefault="00F10E83" w:rsidP="00F10E8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</w:t>
      </w:r>
      <w:r w:rsidRPr="00080F84">
        <w:rPr>
          <w:rFonts w:ascii="Times New Roman" w:hAnsi="Times New Roman" w:cs="Times New Roman"/>
          <w:b/>
          <w:sz w:val="24"/>
          <w:szCs w:val="24"/>
        </w:rPr>
        <w:t>4.3.</w:t>
      </w:r>
      <w:r>
        <w:rPr>
          <w:rFonts w:ascii="Times New Roman" w:hAnsi="Times New Roman" w:cs="Times New Roman"/>
          <w:sz w:val="24"/>
          <w:szCs w:val="24"/>
        </w:rPr>
        <w:t xml:space="preserve"> Zarząd podjął uchwałę Nr 125/376/2020 Zarządu Powiatu Tczewskiego z dnia 30 grudnia 2020 r. w sprawie zmian w budżecie Powiatu Tczewskiego na 2020 rok.</w:t>
      </w: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F10E83" w:rsidRPr="006058AA" w:rsidTr="0052472A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F10E83" w:rsidRPr="008F31A4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F10E83" w:rsidRPr="006058AA" w:rsidTr="0052472A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996484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Wydział Finansów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Starosta</w:t>
            </w:r>
          </w:p>
          <w:p w:rsidR="00F10E83" w:rsidRPr="00996484" w:rsidRDefault="00F10E83" w:rsidP="00F10E8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Mirosław Augustyn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8F6B99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Finansów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DB6947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450F1C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19640D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9731B2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450F1C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9731B2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F10E83" w:rsidRDefault="00F10E83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Ad.5</w:t>
      </w:r>
      <w:r w:rsidRPr="009A31C9">
        <w:rPr>
          <w:rFonts w:ascii="Times New Roman" w:hAnsi="Times New Roman" w:cs="Times New Roman"/>
          <w:b/>
          <w:sz w:val="24"/>
          <w:szCs w:val="24"/>
        </w:rPr>
        <w:t xml:space="preserve">. Uchwały </w:t>
      </w:r>
      <w:r>
        <w:rPr>
          <w:rFonts w:ascii="Times New Roman" w:hAnsi="Times New Roman" w:cs="Times New Roman"/>
          <w:b/>
          <w:sz w:val="24"/>
          <w:szCs w:val="24"/>
        </w:rPr>
        <w:t>Rady</w:t>
      </w:r>
      <w:r w:rsidRPr="009A31C9">
        <w:rPr>
          <w:rFonts w:ascii="Times New Roman" w:hAnsi="Times New Roman" w:cs="Times New Roman"/>
          <w:b/>
          <w:sz w:val="24"/>
          <w:szCs w:val="24"/>
        </w:rPr>
        <w:t xml:space="preserve"> Powiatu Tczewskiego:</w:t>
      </w:r>
    </w:p>
    <w:p w:rsidR="00F10E83" w:rsidRDefault="00F10E83" w:rsidP="00F10E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Ad.5.1. </w:t>
      </w:r>
      <w:r w:rsidRPr="00F10E83">
        <w:rPr>
          <w:rFonts w:ascii="Times New Roman" w:hAnsi="Times New Roman" w:cs="Times New Roman"/>
          <w:sz w:val="24"/>
          <w:szCs w:val="24"/>
        </w:rPr>
        <w:t>Zarząd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przyjął</w:t>
      </w:r>
      <w:r w:rsidRPr="00063725">
        <w:rPr>
          <w:rFonts w:ascii="Times New Roman" w:hAnsi="Times New Roman" w:cs="Times New Roman"/>
          <w:sz w:val="24"/>
          <w:szCs w:val="24"/>
        </w:rPr>
        <w:t xml:space="preserve"> projekt uchwały Rady Powiatu Tczewskiego w sprawie przyjęcia Powiatowego Programu Działań na Rzecz Osób Niepełnosprawnych w Powiecie Tczewskim na lata 2021 – 2030.</w:t>
      </w:r>
    </w:p>
    <w:p w:rsidR="00F10E83" w:rsidRDefault="00F10E83" w:rsidP="00F10E8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Y="51"/>
        <w:tblW w:w="9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1559"/>
        <w:gridCol w:w="1418"/>
        <w:gridCol w:w="567"/>
        <w:gridCol w:w="709"/>
        <w:gridCol w:w="567"/>
        <w:gridCol w:w="1559"/>
        <w:gridCol w:w="992"/>
        <w:gridCol w:w="709"/>
      </w:tblGrid>
      <w:tr w:rsidR="00F10E83" w:rsidRPr="006058AA" w:rsidTr="0052472A">
        <w:trPr>
          <w:trHeight w:val="80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>
              <w:rPr>
                <w:rFonts w:ascii="Times New Roman" w:hAnsi="Times New Roman" w:cs="Times New Roman"/>
                <w:i/>
                <w:sz w:val="14"/>
              </w:rPr>
              <w:t>W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noszący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sprawę/projekt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(inicjatywa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uchwałodawcza)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Komórka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organizacyjna/</w:t>
            </w:r>
          </w:p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jednostka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przygotowująca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projekt</w:t>
            </w:r>
          </w:p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referujący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sprawę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członek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Zarządu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3"/>
              <w:widowControl w:val="0"/>
              <w:tabs>
                <w:tab w:val="clear" w:pos="720"/>
                <w:tab w:val="num" w:pos="0"/>
              </w:tabs>
              <w:snapToGrid w:val="0"/>
              <w:spacing w:line="276" w:lineRule="auto"/>
              <w:ind w:left="0"/>
              <w:jc w:val="right"/>
              <w:rPr>
                <w:rFonts w:cs="Times New Roman"/>
              </w:rPr>
            </w:pPr>
            <w:r w:rsidRPr="006058AA">
              <w:rPr>
                <w:rFonts w:cs="Times New Roman"/>
              </w:rPr>
              <w:t>Rezultat</w:t>
            </w:r>
            <w:r w:rsidRPr="006058AA">
              <w:rPr>
                <w:rFonts w:eastAsia="Times New Roman" w:cs="Times New Roman"/>
              </w:rPr>
              <w:t xml:space="preserve"> </w:t>
            </w:r>
            <w:r w:rsidRPr="006058AA">
              <w:rPr>
                <w:rFonts w:cs="Times New Roman"/>
              </w:rPr>
              <w:t>dyskusji/głosowania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Odpowiedzialny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za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4"/>
              </w:rPr>
            </w:pPr>
            <w:r w:rsidRPr="006058AA">
              <w:rPr>
                <w:rFonts w:ascii="Times New Roman" w:hAnsi="Times New Roman" w:cs="Times New Roman"/>
                <w:i/>
                <w:sz w:val="14"/>
              </w:rPr>
              <w:t>Termin</w:t>
            </w:r>
            <w:r w:rsidRPr="006058AA">
              <w:rPr>
                <w:rFonts w:ascii="Times New Roman" w:eastAsia="Times New Roman" w:hAnsi="Times New Roman" w:cs="Times New Roman"/>
                <w:i/>
                <w:sz w:val="14"/>
              </w:rPr>
              <w:t xml:space="preserve"> </w:t>
            </w:r>
            <w:r w:rsidRPr="006058AA">
              <w:rPr>
                <w:rFonts w:ascii="Times New Roman" w:hAnsi="Times New Roman" w:cs="Times New Roman"/>
                <w:i/>
                <w:sz w:val="14"/>
              </w:rPr>
              <w:t>realizacji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  <w:sz w:val="14"/>
              </w:rPr>
            </w:pPr>
            <w:r w:rsidRPr="006058AA">
              <w:rPr>
                <w:rFonts w:cs="Times New Roman"/>
                <w:sz w:val="14"/>
              </w:rPr>
              <w:t>Uwagi/</w:t>
            </w:r>
          </w:p>
          <w:p w:rsidR="00F10E83" w:rsidRPr="008F31A4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8F31A4">
              <w:rPr>
                <w:rFonts w:ascii="Times New Roman" w:hAnsi="Times New Roman"/>
                <w:i/>
                <w:sz w:val="14"/>
                <w:szCs w:val="14"/>
              </w:rPr>
              <w:t>Wnioski</w:t>
            </w:r>
          </w:p>
        </w:tc>
      </w:tr>
      <w:tr w:rsidR="00F10E83" w:rsidRPr="006058AA" w:rsidTr="0052472A">
        <w:trPr>
          <w:trHeight w:val="134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Zarząd Powiatu Tczewskiego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996484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Wicestarosta</w:t>
            </w:r>
          </w:p>
          <w:p w:rsidR="00F10E83" w:rsidRPr="00996484" w:rsidRDefault="00F10E83" w:rsidP="00F10E8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Andrzej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Flisik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numPr>
                <w:ilvl w:val="0"/>
                <w:numId w:val="0"/>
              </w:numPr>
              <w:snapToGrid w:val="0"/>
              <w:spacing w:line="276" w:lineRule="auto"/>
              <w:rPr>
                <w:rFonts w:cs="Times New Roman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8F6B99" w:rsidRDefault="00F10E83" w:rsidP="00F10E83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Wydział Zdrowia, Spraw Społecznych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br/>
              <w:t xml:space="preserve"> i PFRON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numPr>
                <w:ilvl w:val="0"/>
                <w:numId w:val="0"/>
              </w:numPr>
              <w:spacing w:line="276" w:lineRule="auto"/>
              <w:ind w:hanging="504"/>
              <w:jc w:val="right"/>
              <w:rPr>
                <w:rFonts w:cs="Times New Roman"/>
              </w:rPr>
            </w:pPr>
            <w:r>
              <w:rPr>
                <w:rFonts w:cs="Times New Roman"/>
              </w:rPr>
              <w:t>natychmiast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255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Za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90929">
              <w:rPr>
                <w:rFonts w:ascii="Times New Roman" w:hAnsi="Times New Roman"/>
                <w:sz w:val="16"/>
                <w:szCs w:val="16"/>
              </w:rPr>
              <w:t>Przeciw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290929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90929">
              <w:rPr>
                <w:rFonts w:ascii="Times New Roman" w:hAnsi="Times New Roman"/>
                <w:sz w:val="16"/>
                <w:szCs w:val="16"/>
              </w:rPr>
              <w:t>Wstrz</w:t>
            </w:r>
            <w:proofErr w:type="spellEnd"/>
            <w:r w:rsidRPr="00290929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212"/>
        </w:trPr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DB6947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450F1C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 w:rsidRPr="00450F1C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10E83" w:rsidRPr="0019640D" w:rsidRDefault="00F10E83" w:rsidP="00F10E83">
            <w:pPr>
              <w:pStyle w:val="Tekstpodstawowy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Nagwek2"/>
              <w:widowControl w:val="0"/>
              <w:tabs>
                <w:tab w:val="clear" w:pos="576"/>
                <w:tab w:val="num" w:pos="0"/>
              </w:tabs>
              <w:snapToGrid w:val="0"/>
              <w:spacing w:line="276" w:lineRule="auto"/>
              <w:ind w:left="0"/>
              <w:jc w:val="both"/>
              <w:rPr>
                <w:rFonts w:cs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</w:rPr>
            </w:pPr>
          </w:p>
        </w:tc>
      </w:tr>
      <w:tr w:rsidR="00F10E83" w:rsidRPr="006058AA" w:rsidTr="0052472A">
        <w:trPr>
          <w:trHeight w:val="54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9731B2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450F1C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Default="00F10E83" w:rsidP="00F10E83">
            <w:pPr>
              <w:pStyle w:val="Tekstpodstawowy"/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pStyle w:val="Tekstpodstawowy"/>
              <w:spacing w:after="0"/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0E83" w:rsidRPr="009731B2" w:rsidRDefault="00F10E83" w:rsidP="00F10E83">
            <w:pPr>
              <w:pStyle w:val="Nagwek2"/>
              <w:widowControl w:val="0"/>
              <w:numPr>
                <w:ilvl w:val="0"/>
                <w:numId w:val="0"/>
              </w:numPr>
              <w:snapToGrid w:val="0"/>
              <w:spacing w:line="276" w:lineRule="auto"/>
              <w:jc w:val="both"/>
              <w:rPr>
                <w:rFonts w:cs="Times New Roman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0E83" w:rsidRPr="006058AA" w:rsidRDefault="00F10E83" w:rsidP="00F10E83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sz w:val="16"/>
                <w:shd w:val="clear" w:color="auto" w:fill="FFFF00"/>
              </w:rPr>
            </w:pPr>
          </w:p>
        </w:tc>
      </w:tr>
    </w:tbl>
    <w:p w:rsidR="008E6E00" w:rsidRDefault="008E6E00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D1BB3" w:rsidRDefault="002D1BB3" w:rsidP="00F10E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133D" w:rsidRPr="00A9319B" w:rsidRDefault="00A1133D" w:rsidP="00F10E83">
      <w:pPr>
        <w:suppressAutoHyphens w:val="0"/>
        <w:spacing w:after="0"/>
        <w:rPr>
          <w:rFonts w:eastAsia="Times New Roman" w:cs="Calibri"/>
          <w:color w:val="000000"/>
          <w:kern w:val="0"/>
          <w:sz w:val="24"/>
          <w:szCs w:val="24"/>
          <w:lang w:eastAsia="pl-PL"/>
        </w:rPr>
      </w:pPr>
      <w:r w:rsidRPr="006058AA">
        <w:rPr>
          <w:rFonts w:ascii="Times New Roman" w:hAnsi="Times New Roman" w:cs="Times New Roman"/>
          <w:sz w:val="24"/>
          <w:szCs w:val="24"/>
        </w:rPr>
        <w:t>Członkowie Zarządu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058AA">
        <w:rPr>
          <w:rFonts w:ascii="Times New Roman" w:hAnsi="Times New Roman" w:cs="Times New Roman"/>
          <w:sz w:val="24"/>
          <w:szCs w:val="24"/>
        </w:rPr>
        <w:t>Przewodniczący Zarząd</w:t>
      </w:r>
      <w:r>
        <w:rPr>
          <w:rFonts w:ascii="Times New Roman" w:hAnsi="Times New Roman" w:cs="Times New Roman"/>
          <w:sz w:val="24"/>
          <w:szCs w:val="24"/>
        </w:rPr>
        <w:t>u</w:t>
      </w:r>
    </w:p>
    <w:p w:rsidR="00FC58A4" w:rsidRDefault="00FC58A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C58A4" w:rsidRDefault="00FC58A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355E2" w:rsidRDefault="001355E2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4442AA" w:rsidRDefault="004442AA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2A0234" w:rsidRDefault="002A023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6F64C9" w:rsidRDefault="006F64C9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A1133D" w:rsidRDefault="00C57347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Protokołował</w:t>
      </w:r>
      <w:r w:rsidR="00F10E83">
        <w:rPr>
          <w:rFonts w:ascii="Times New Roman" w:hAnsi="Times New Roman" w:cs="Times New Roman"/>
          <w:i/>
          <w:sz w:val="16"/>
          <w:szCs w:val="16"/>
        </w:rPr>
        <w:t>a</w:t>
      </w:r>
    </w:p>
    <w:p w:rsidR="001A65E9" w:rsidRDefault="001A65E9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BA7785" w:rsidRDefault="00F10E83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Magdalena Olszewska</w:t>
      </w: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Default="00F30CE4" w:rsidP="00F10E83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30CE4" w:rsidRPr="00F30CE4" w:rsidRDefault="00F30CE4" w:rsidP="00F30CE4">
      <w:pPr>
        <w:pStyle w:val="Default"/>
        <w:jc w:val="both"/>
        <w:rPr>
          <w:i/>
          <w:sz w:val="18"/>
          <w:szCs w:val="18"/>
        </w:rPr>
      </w:pPr>
      <w:r>
        <w:rPr>
          <w:i/>
          <w:sz w:val="16"/>
          <w:szCs w:val="16"/>
        </w:rPr>
        <w:t>*)</w:t>
      </w:r>
      <w:r w:rsidRPr="00F30CE4">
        <w:rPr>
          <w:i/>
          <w:sz w:val="18"/>
          <w:szCs w:val="18"/>
        </w:rPr>
        <w:t xml:space="preserve">Posiedzenie odbyło się w formie zdalnej na podstawie art. 15 </w:t>
      </w:r>
      <w:proofErr w:type="spellStart"/>
      <w:r w:rsidRPr="00F30CE4">
        <w:rPr>
          <w:i/>
          <w:sz w:val="18"/>
          <w:szCs w:val="18"/>
        </w:rPr>
        <w:t>zzx</w:t>
      </w:r>
      <w:proofErr w:type="spellEnd"/>
      <w:r w:rsidRPr="00F30CE4">
        <w:rPr>
          <w:i/>
          <w:sz w:val="18"/>
          <w:szCs w:val="18"/>
        </w:rPr>
        <w:t xml:space="preserve"> ustawy z dnia 2 marca 2020 r. </w:t>
      </w:r>
      <w:r>
        <w:rPr>
          <w:i/>
          <w:sz w:val="18"/>
          <w:szCs w:val="18"/>
        </w:rPr>
        <w:t xml:space="preserve"> </w:t>
      </w:r>
      <w:r w:rsidRPr="00F30CE4">
        <w:rPr>
          <w:bCs/>
          <w:i/>
          <w:sz w:val="18"/>
          <w:szCs w:val="18"/>
        </w:rPr>
        <w:t>o szczególnych rozwiązaniach związanych z zapobieganiem, przeciwdziałaniem i zwalczaniem COVID-19, innych chorób zakaźnych oraz wywołanych nimi sytuacji kryzysowych</w:t>
      </w:r>
    </w:p>
    <w:sectPr w:rsidR="00F30CE4" w:rsidRPr="00F30CE4" w:rsidSect="009351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0D2" w:rsidRDefault="002730D2" w:rsidP="002B0E00">
      <w:pPr>
        <w:spacing w:after="0" w:line="240" w:lineRule="auto"/>
      </w:pPr>
      <w:r>
        <w:separator/>
      </w:r>
    </w:p>
  </w:endnote>
  <w:endnote w:type="continuationSeparator" w:id="0">
    <w:p w:rsidR="002730D2" w:rsidRDefault="002730D2" w:rsidP="002B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0">
    <w:altName w:val="Times New Roman"/>
    <w:charset w:val="EE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31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0D2" w:rsidRDefault="002730D2" w:rsidP="002B0E00">
      <w:pPr>
        <w:spacing w:after="0" w:line="240" w:lineRule="auto"/>
      </w:pPr>
      <w:r>
        <w:separator/>
      </w:r>
    </w:p>
  </w:footnote>
  <w:footnote w:type="continuationSeparator" w:id="0">
    <w:p w:rsidR="002730D2" w:rsidRDefault="002730D2" w:rsidP="002B0E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5CA2B7B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A15733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DFB2169"/>
    <w:multiLevelType w:val="hybridMultilevel"/>
    <w:tmpl w:val="AE4C26AC"/>
    <w:lvl w:ilvl="0" w:tplc="3EA6DE2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F0766E"/>
    <w:multiLevelType w:val="hybridMultilevel"/>
    <w:tmpl w:val="A39AC8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D6A44"/>
    <w:multiLevelType w:val="hybridMultilevel"/>
    <w:tmpl w:val="10E0D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6E0175"/>
    <w:multiLevelType w:val="hybridMultilevel"/>
    <w:tmpl w:val="EFFE74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ED2590"/>
    <w:multiLevelType w:val="multilevel"/>
    <w:tmpl w:val="83B888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BF27779"/>
    <w:multiLevelType w:val="hybridMultilevel"/>
    <w:tmpl w:val="431E27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F7C96"/>
    <w:multiLevelType w:val="hybridMultilevel"/>
    <w:tmpl w:val="36721E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33D"/>
    <w:rsid w:val="00000EBA"/>
    <w:rsid w:val="00001F05"/>
    <w:rsid w:val="00012588"/>
    <w:rsid w:val="000161B3"/>
    <w:rsid w:val="0001672B"/>
    <w:rsid w:val="0001787A"/>
    <w:rsid w:val="00021532"/>
    <w:rsid w:val="00024543"/>
    <w:rsid w:val="0004326E"/>
    <w:rsid w:val="00052B92"/>
    <w:rsid w:val="00060906"/>
    <w:rsid w:val="00064362"/>
    <w:rsid w:val="000655BA"/>
    <w:rsid w:val="00065746"/>
    <w:rsid w:val="00080379"/>
    <w:rsid w:val="000835A1"/>
    <w:rsid w:val="00085ACF"/>
    <w:rsid w:val="00086C18"/>
    <w:rsid w:val="00091A93"/>
    <w:rsid w:val="000A15B8"/>
    <w:rsid w:val="000A1EC5"/>
    <w:rsid w:val="000A1F80"/>
    <w:rsid w:val="000A419D"/>
    <w:rsid w:val="000A44ED"/>
    <w:rsid w:val="000A58BB"/>
    <w:rsid w:val="000A7378"/>
    <w:rsid w:val="000B35EA"/>
    <w:rsid w:val="000D2E28"/>
    <w:rsid w:val="000D7DF9"/>
    <w:rsid w:val="000E2AAA"/>
    <w:rsid w:val="00102EB0"/>
    <w:rsid w:val="00102EBB"/>
    <w:rsid w:val="00105C8E"/>
    <w:rsid w:val="00112F69"/>
    <w:rsid w:val="00115CA4"/>
    <w:rsid w:val="001307BA"/>
    <w:rsid w:val="00132CAA"/>
    <w:rsid w:val="00133EF1"/>
    <w:rsid w:val="001355E2"/>
    <w:rsid w:val="00143E30"/>
    <w:rsid w:val="00147F4A"/>
    <w:rsid w:val="00150C38"/>
    <w:rsid w:val="0015154E"/>
    <w:rsid w:val="00153CCE"/>
    <w:rsid w:val="0017509F"/>
    <w:rsid w:val="00182166"/>
    <w:rsid w:val="00185B40"/>
    <w:rsid w:val="001912D2"/>
    <w:rsid w:val="00193659"/>
    <w:rsid w:val="001A0446"/>
    <w:rsid w:val="001A51CC"/>
    <w:rsid w:val="001A65E9"/>
    <w:rsid w:val="001B3C7C"/>
    <w:rsid w:val="001C220E"/>
    <w:rsid w:val="001D0507"/>
    <w:rsid w:val="001D6705"/>
    <w:rsid w:val="001D6FFC"/>
    <w:rsid w:val="001E0096"/>
    <w:rsid w:val="001E171A"/>
    <w:rsid w:val="001F0393"/>
    <w:rsid w:val="001F5C94"/>
    <w:rsid w:val="00200998"/>
    <w:rsid w:val="00203FB9"/>
    <w:rsid w:val="002059F5"/>
    <w:rsid w:val="00206A25"/>
    <w:rsid w:val="00212460"/>
    <w:rsid w:val="002171CE"/>
    <w:rsid w:val="00217EDA"/>
    <w:rsid w:val="00226856"/>
    <w:rsid w:val="00240617"/>
    <w:rsid w:val="00241095"/>
    <w:rsid w:val="002424E4"/>
    <w:rsid w:val="00244C55"/>
    <w:rsid w:val="00247C96"/>
    <w:rsid w:val="00250C52"/>
    <w:rsid w:val="002518A8"/>
    <w:rsid w:val="00257415"/>
    <w:rsid w:val="0026151F"/>
    <w:rsid w:val="0026514A"/>
    <w:rsid w:val="00270E7D"/>
    <w:rsid w:val="0027218F"/>
    <w:rsid w:val="002730D2"/>
    <w:rsid w:val="00275172"/>
    <w:rsid w:val="0027566A"/>
    <w:rsid w:val="002954FE"/>
    <w:rsid w:val="002A0234"/>
    <w:rsid w:val="002B0E00"/>
    <w:rsid w:val="002B532F"/>
    <w:rsid w:val="002C0784"/>
    <w:rsid w:val="002C434E"/>
    <w:rsid w:val="002D1BB3"/>
    <w:rsid w:val="002E004E"/>
    <w:rsid w:val="002E0723"/>
    <w:rsid w:val="002E3374"/>
    <w:rsid w:val="002E5F5C"/>
    <w:rsid w:val="002F3864"/>
    <w:rsid w:val="002F6E8C"/>
    <w:rsid w:val="00301365"/>
    <w:rsid w:val="0030279D"/>
    <w:rsid w:val="00303E89"/>
    <w:rsid w:val="00317DE5"/>
    <w:rsid w:val="00343D09"/>
    <w:rsid w:val="0034681D"/>
    <w:rsid w:val="0035080E"/>
    <w:rsid w:val="00350EC5"/>
    <w:rsid w:val="00355E65"/>
    <w:rsid w:val="003562F6"/>
    <w:rsid w:val="0036281B"/>
    <w:rsid w:val="00365CDB"/>
    <w:rsid w:val="003705B7"/>
    <w:rsid w:val="00371A8C"/>
    <w:rsid w:val="003760B9"/>
    <w:rsid w:val="00376EF2"/>
    <w:rsid w:val="003831BD"/>
    <w:rsid w:val="003922F1"/>
    <w:rsid w:val="00394082"/>
    <w:rsid w:val="00394612"/>
    <w:rsid w:val="003A1990"/>
    <w:rsid w:val="003A27CB"/>
    <w:rsid w:val="003A3AE4"/>
    <w:rsid w:val="003A45BC"/>
    <w:rsid w:val="003B177A"/>
    <w:rsid w:val="003B257C"/>
    <w:rsid w:val="003C234B"/>
    <w:rsid w:val="003C4B3B"/>
    <w:rsid w:val="003C58C9"/>
    <w:rsid w:val="003D1942"/>
    <w:rsid w:val="003D1E46"/>
    <w:rsid w:val="003D2777"/>
    <w:rsid w:val="003D474A"/>
    <w:rsid w:val="003E7BE8"/>
    <w:rsid w:val="003F1EE4"/>
    <w:rsid w:val="00403E25"/>
    <w:rsid w:val="00406CEC"/>
    <w:rsid w:val="004211FC"/>
    <w:rsid w:val="00422406"/>
    <w:rsid w:val="0042310B"/>
    <w:rsid w:val="004242E9"/>
    <w:rsid w:val="00424A45"/>
    <w:rsid w:val="00425267"/>
    <w:rsid w:val="00426E3F"/>
    <w:rsid w:val="00430BFA"/>
    <w:rsid w:val="004352AA"/>
    <w:rsid w:val="00436A18"/>
    <w:rsid w:val="00440763"/>
    <w:rsid w:val="00442F8A"/>
    <w:rsid w:val="004442AA"/>
    <w:rsid w:val="00450197"/>
    <w:rsid w:val="00452F21"/>
    <w:rsid w:val="004757BE"/>
    <w:rsid w:val="00477B9A"/>
    <w:rsid w:val="004800A8"/>
    <w:rsid w:val="00480909"/>
    <w:rsid w:val="0048721B"/>
    <w:rsid w:val="00490663"/>
    <w:rsid w:val="004A0FC2"/>
    <w:rsid w:val="004B1055"/>
    <w:rsid w:val="004B4B5B"/>
    <w:rsid w:val="004B6003"/>
    <w:rsid w:val="004D3E15"/>
    <w:rsid w:val="004E247C"/>
    <w:rsid w:val="004E5EE1"/>
    <w:rsid w:val="004F09DD"/>
    <w:rsid w:val="004F0C6B"/>
    <w:rsid w:val="004F0F1D"/>
    <w:rsid w:val="004F2542"/>
    <w:rsid w:val="004F482C"/>
    <w:rsid w:val="00515E71"/>
    <w:rsid w:val="0052136E"/>
    <w:rsid w:val="00521914"/>
    <w:rsid w:val="005276D7"/>
    <w:rsid w:val="0053054A"/>
    <w:rsid w:val="00530569"/>
    <w:rsid w:val="00532BD7"/>
    <w:rsid w:val="0053725C"/>
    <w:rsid w:val="00540D92"/>
    <w:rsid w:val="00541169"/>
    <w:rsid w:val="005436FB"/>
    <w:rsid w:val="00553225"/>
    <w:rsid w:val="00555A65"/>
    <w:rsid w:val="005578F5"/>
    <w:rsid w:val="00562BA8"/>
    <w:rsid w:val="00562EBA"/>
    <w:rsid w:val="00571274"/>
    <w:rsid w:val="0057552C"/>
    <w:rsid w:val="005762F5"/>
    <w:rsid w:val="00577721"/>
    <w:rsid w:val="00594A81"/>
    <w:rsid w:val="005A38AE"/>
    <w:rsid w:val="005A4AF0"/>
    <w:rsid w:val="005B1A9B"/>
    <w:rsid w:val="005B3D73"/>
    <w:rsid w:val="005C2DC8"/>
    <w:rsid w:val="005E5E90"/>
    <w:rsid w:val="005F7079"/>
    <w:rsid w:val="006006A7"/>
    <w:rsid w:val="00605D4B"/>
    <w:rsid w:val="006063A1"/>
    <w:rsid w:val="00607530"/>
    <w:rsid w:val="00615761"/>
    <w:rsid w:val="00615C45"/>
    <w:rsid w:val="006276AF"/>
    <w:rsid w:val="00637EBA"/>
    <w:rsid w:val="00641F59"/>
    <w:rsid w:val="00642AD1"/>
    <w:rsid w:val="00647ABD"/>
    <w:rsid w:val="006510BF"/>
    <w:rsid w:val="0065345B"/>
    <w:rsid w:val="006555F0"/>
    <w:rsid w:val="006614D9"/>
    <w:rsid w:val="00667743"/>
    <w:rsid w:val="00672EAD"/>
    <w:rsid w:val="00674286"/>
    <w:rsid w:val="00675458"/>
    <w:rsid w:val="00683C3D"/>
    <w:rsid w:val="006900EC"/>
    <w:rsid w:val="00691049"/>
    <w:rsid w:val="0069490F"/>
    <w:rsid w:val="00694FC6"/>
    <w:rsid w:val="006B2F90"/>
    <w:rsid w:val="006C0692"/>
    <w:rsid w:val="006C2491"/>
    <w:rsid w:val="006D4129"/>
    <w:rsid w:val="006D614D"/>
    <w:rsid w:val="006E7152"/>
    <w:rsid w:val="006F3335"/>
    <w:rsid w:val="006F64C9"/>
    <w:rsid w:val="006F7E5E"/>
    <w:rsid w:val="007002CA"/>
    <w:rsid w:val="00702DAC"/>
    <w:rsid w:val="007100B1"/>
    <w:rsid w:val="007169CE"/>
    <w:rsid w:val="00717117"/>
    <w:rsid w:val="00721515"/>
    <w:rsid w:val="0072566B"/>
    <w:rsid w:val="007278B2"/>
    <w:rsid w:val="00736F7B"/>
    <w:rsid w:val="007403CB"/>
    <w:rsid w:val="007471E4"/>
    <w:rsid w:val="00750048"/>
    <w:rsid w:val="00757A18"/>
    <w:rsid w:val="00762854"/>
    <w:rsid w:val="00767886"/>
    <w:rsid w:val="00771C6E"/>
    <w:rsid w:val="007831CA"/>
    <w:rsid w:val="0078513F"/>
    <w:rsid w:val="0079104F"/>
    <w:rsid w:val="007925DB"/>
    <w:rsid w:val="007951C8"/>
    <w:rsid w:val="007971F5"/>
    <w:rsid w:val="007A1A85"/>
    <w:rsid w:val="007B6F15"/>
    <w:rsid w:val="007D027D"/>
    <w:rsid w:val="007D65CA"/>
    <w:rsid w:val="007D7934"/>
    <w:rsid w:val="007E156B"/>
    <w:rsid w:val="007E7232"/>
    <w:rsid w:val="007F5E91"/>
    <w:rsid w:val="00811FD5"/>
    <w:rsid w:val="00813FCA"/>
    <w:rsid w:val="0081745A"/>
    <w:rsid w:val="008202C7"/>
    <w:rsid w:val="00825A1E"/>
    <w:rsid w:val="008305CD"/>
    <w:rsid w:val="008306BA"/>
    <w:rsid w:val="008368FA"/>
    <w:rsid w:val="0084054E"/>
    <w:rsid w:val="008532E2"/>
    <w:rsid w:val="0085381B"/>
    <w:rsid w:val="0085403E"/>
    <w:rsid w:val="00861EEE"/>
    <w:rsid w:val="008645B2"/>
    <w:rsid w:val="00866FE5"/>
    <w:rsid w:val="00872F52"/>
    <w:rsid w:val="008772D7"/>
    <w:rsid w:val="00880A38"/>
    <w:rsid w:val="00883586"/>
    <w:rsid w:val="00884573"/>
    <w:rsid w:val="00886AA2"/>
    <w:rsid w:val="008870D6"/>
    <w:rsid w:val="008A14C7"/>
    <w:rsid w:val="008A2033"/>
    <w:rsid w:val="008A54C0"/>
    <w:rsid w:val="008B6075"/>
    <w:rsid w:val="008C11CC"/>
    <w:rsid w:val="008C76AC"/>
    <w:rsid w:val="008E48A2"/>
    <w:rsid w:val="008E6E00"/>
    <w:rsid w:val="00905727"/>
    <w:rsid w:val="009143C3"/>
    <w:rsid w:val="0091519C"/>
    <w:rsid w:val="00916470"/>
    <w:rsid w:val="009238A6"/>
    <w:rsid w:val="0092403E"/>
    <w:rsid w:val="00924D55"/>
    <w:rsid w:val="00930500"/>
    <w:rsid w:val="00931948"/>
    <w:rsid w:val="0093204F"/>
    <w:rsid w:val="009334B0"/>
    <w:rsid w:val="0093515B"/>
    <w:rsid w:val="0094410D"/>
    <w:rsid w:val="00944EFD"/>
    <w:rsid w:val="009464CB"/>
    <w:rsid w:val="0094721C"/>
    <w:rsid w:val="00956B8E"/>
    <w:rsid w:val="009571A7"/>
    <w:rsid w:val="00961698"/>
    <w:rsid w:val="00962B5C"/>
    <w:rsid w:val="009771AC"/>
    <w:rsid w:val="00983742"/>
    <w:rsid w:val="009842C3"/>
    <w:rsid w:val="00985898"/>
    <w:rsid w:val="009937F7"/>
    <w:rsid w:val="0099480A"/>
    <w:rsid w:val="009972D6"/>
    <w:rsid w:val="009A0B6C"/>
    <w:rsid w:val="009B0317"/>
    <w:rsid w:val="009B11CB"/>
    <w:rsid w:val="009B7B63"/>
    <w:rsid w:val="009C5CA3"/>
    <w:rsid w:val="009D28A4"/>
    <w:rsid w:val="009D2B31"/>
    <w:rsid w:val="009D6067"/>
    <w:rsid w:val="009E4E7D"/>
    <w:rsid w:val="009F15D2"/>
    <w:rsid w:val="009F33FE"/>
    <w:rsid w:val="009F3D44"/>
    <w:rsid w:val="00A01641"/>
    <w:rsid w:val="00A03770"/>
    <w:rsid w:val="00A060CC"/>
    <w:rsid w:val="00A1133D"/>
    <w:rsid w:val="00A163B5"/>
    <w:rsid w:val="00A165CD"/>
    <w:rsid w:val="00A2087F"/>
    <w:rsid w:val="00A26D85"/>
    <w:rsid w:val="00A4274A"/>
    <w:rsid w:val="00A42BA5"/>
    <w:rsid w:val="00A444CF"/>
    <w:rsid w:val="00A61901"/>
    <w:rsid w:val="00A62092"/>
    <w:rsid w:val="00A62BC7"/>
    <w:rsid w:val="00A65F49"/>
    <w:rsid w:val="00A7315B"/>
    <w:rsid w:val="00A772C6"/>
    <w:rsid w:val="00A809EB"/>
    <w:rsid w:val="00A84F97"/>
    <w:rsid w:val="00A92AF0"/>
    <w:rsid w:val="00A9319B"/>
    <w:rsid w:val="00A97939"/>
    <w:rsid w:val="00AA69AF"/>
    <w:rsid w:val="00AA7F27"/>
    <w:rsid w:val="00AB5205"/>
    <w:rsid w:val="00AC1F40"/>
    <w:rsid w:val="00AD1655"/>
    <w:rsid w:val="00AD2519"/>
    <w:rsid w:val="00AD3F33"/>
    <w:rsid w:val="00AE55C4"/>
    <w:rsid w:val="00AF15D4"/>
    <w:rsid w:val="00B04B53"/>
    <w:rsid w:val="00B06047"/>
    <w:rsid w:val="00B069D6"/>
    <w:rsid w:val="00B07666"/>
    <w:rsid w:val="00B123B3"/>
    <w:rsid w:val="00B173C7"/>
    <w:rsid w:val="00B20B7D"/>
    <w:rsid w:val="00B212C8"/>
    <w:rsid w:val="00B25D79"/>
    <w:rsid w:val="00B33B82"/>
    <w:rsid w:val="00B34B16"/>
    <w:rsid w:val="00B361FD"/>
    <w:rsid w:val="00B36766"/>
    <w:rsid w:val="00B36DE8"/>
    <w:rsid w:val="00B434AF"/>
    <w:rsid w:val="00B53717"/>
    <w:rsid w:val="00B57720"/>
    <w:rsid w:val="00B60CAF"/>
    <w:rsid w:val="00B6274F"/>
    <w:rsid w:val="00B63CFC"/>
    <w:rsid w:val="00B63F48"/>
    <w:rsid w:val="00B6637B"/>
    <w:rsid w:val="00B86599"/>
    <w:rsid w:val="00B9066F"/>
    <w:rsid w:val="00B906A3"/>
    <w:rsid w:val="00B92961"/>
    <w:rsid w:val="00B944E7"/>
    <w:rsid w:val="00B95C54"/>
    <w:rsid w:val="00B96255"/>
    <w:rsid w:val="00B96B19"/>
    <w:rsid w:val="00B977CF"/>
    <w:rsid w:val="00BA2B8E"/>
    <w:rsid w:val="00BA49C4"/>
    <w:rsid w:val="00BA7785"/>
    <w:rsid w:val="00BB4D37"/>
    <w:rsid w:val="00BB5277"/>
    <w:rsid w:val="00BB75B6"/>
    <w:rsid w:val="00BC6177"/>
    <w:rsid w:val="00BC72FC"/>
    <w:rsid w:val="00BD3549"/>
    <w:rsid w:val="00BD360E"/>
    <w:rsid w:val="00BD6914"/>
    <w:rsid w:val="00BD7890"/>
    <w:rsid w:val="00BE1526"/>
    <w:rsid w:val="00BE47A6"/>
    <w:rsid w:val="00BF50F7"/>
    <w:rsid w:val="00C106B7"/>
    <w:rsid w:val="00C1121C"/>
    <w:rsid w:val="00C20A7B"/>
    <w:rsid w:val="00C25D29"/>
    <w:rsid w:val="00C2706F"/>
    <w:rsid w:val="00C353E6"/>
    <w:rsid w:val="00C473CA"/>
    <w:rsid w:val="00C55358"/>
    <w:rsid w:val="00C57347"/>
    <w:rsid w:val="00C6386A"/>
    <w:rsid w:val="00C66057"/>
    <w:rsid w:val="00C70C2B"/>
    <w:rsid w:val="00C75D48"/>
    <w:rsid w:val="00C75EDB"/>
    <w:rsid w:val="00C80960"/>
    <w:rsid w:val="00C82281"/>
    <w:rsid w:val="00C8232B"/>
    <w:rsid w:val="00C8265D"/>
    <w:rsid w:val="00C83CBC"/>
    <w:rsid w:val="00C85231"/>
    <w:rsid w:val="00C854C3"/>
    <w:rsid w:val="00C87548"/>
    <w:rsid w:val="00C915E4"/>
    <w:rsid w:val="00C9466B"/>
    <w:rsid w:val="00C951AA"/>
    <w:rsid w:val="00CA08A2"/>
    <w:rsid w:val="00CA3EA7"/>
    <w:rsid w:val="00CA5D8D"/>
    <w:rsid w:val="00CB2DCF"/>
    <w:rsid w:val="00CB4FCF"/>
    <w:rsid w:val="00CB68AE"/>
    <w:rsid w:val="00CB6D14"/>
    <w:rsid w:val="00CD210B"/>
    <w:rsid w:val="00CE1533"/>
    <w:rsid w:val="00CE56AA"/>
    <w:rsid w:val="00CF03ED"/>
    <w:rsid w:val="00CF266C"/>
    <w:rsid w:val="00CF67E0"/>
    <w:rsid w:val="00D00665"/>
    <w:rsid w:val="00D07E2F"/>
    <w:rsid w:val="00D1062F"/>
    <w:rsid w:val="00D1218E"/>
    <w:rsid w:val="00D40BC7"/>
    <w:rsid w:val="00D54FDC"/>
    <w:rsid w:val="00D55B54"/>
    <w:rsid w:val="00D6094C"/>
    <w:rsid w:val="00D656B9"/>
    <w:rsid w:val="00D6616D"/>
    <w:rsid w:val="00D66509"/>
    <w:rsid w:val="00D80427"/>
    <w:rsid w:val="00D81BE0"/>
    <w:rsid w:val="00D81DBA"/>
    <w:rsid w:val="00D864FD"/>
    <w:rsid w:val="00D94431"/>
    <w:rsid w:val="00DB0028"/>
    <w:rsid w:val="00DB1E90"/>
    <w:rsid w:val="00DB388E"/>
    <w:rsid w:val="00DB4BC0"/>
    <w:rsid w:val="00DB52C9"/>
    <w:rsid w:val="00DC00C4"/>
    <w:rsid w:val="00DC0B21"/>
    <w:rsid w:val="00DC1223"/>
    <w:rsid w:val="00DD47E5"/>
    <w:rsid w:val="00DE41A2"/>
    <w:rsid w:val="00DE5973"/>
    <w:rsid w:val="00DF58F3"/>
    <w:rsid w:val="00E0090F"/>
    <w:rsid w:val="00E05892"/>
    <w:rsid w:val="00E10CB9"/>
    <w:rsid w:val="00E1156A"/>
    <w:rsid w:val="00E1247C"/>
    <w:rsid w:val="00E12DBD"/>
    <w:rsid w:val="00E13709"/>
    <w:rsid w:val="00E15DEE"/>
    <w:rsid w:val="00E16D9D"/>
    <w:rsid w:val="00E22EEB"/>
    <w:rsid w:val="00E265EB"/>
    <w:rsid w:val="00E308D2"/>
    <w:rsid w:val="00E31028"/>
    <w:rsid w:val="00E369AE"/>
    <w:rsid w:val="00E4370B"/>
    <w:rsid w:val="00E4429C"/>
    <w:rsid w:val="00E50ED9"/>
    <w:rsid w:val="00E54E3C"/>
    <w:rsid w:val="00E573B6"/>
    <w:rsid w:val="00E638F1"/>
    <w:rsid w:val="00E71F70"/>
    <w:rsid w:val="00E95510"/>
    <w:rsid w:val="00EA38F4"/>
    <w:rsid w:val="00EA603B"/>
    <w:rsid w:val="00EA713F"/>
    <w:rsid w:val="00EA7335"/>
    <w:rsid w:val="00EB752E"/>
    <w:rsid w:val="00ED6A9A"/>
    <w:rsid w:val="00EE098A"/>
    <w:rsid w:val="00EE6CFD"/>
    <w:rsid w:val="00EF2F74"/>
    <w:rsid w:val="00F074C6"/>
    <w:rsid w:val="00F10E83"/>
    <w:rsid w:val="00F30CE4"/>
    <w:rsid w:val="00F41698"/>
    <w:rsid w:val="00F41F2C"/>
    <w:rsid w:val="00F42E84"/>
    <w:rsid w:val="00F430ED"/>
    <w:rsid w:val="00F64F18"/>
    <w:rsid w:val="00F75420"/>
    <w:rsid w:val="00F778DF"/>
    <w:rsid w:val="00F80618"/>
    <w:rsid w:val="00F92A05"/>
    <w:rsid w:val="00F92F3E"/>
    <w:rsid w:val="00F93025"/>
    <w:rsid w:val="00FA3345"/>
    <w:rsid w:val="00FA3B0E"/>
    <w:rsid w:val="00FA3B8C"/>
    <w:rsid w:val="00FA3D72"/>
    <w:rsid w:val="00FB17A4"/>
    <w:rsid w:val="00FB33CF"/>
    <w:rsid w:val="00FB5D71"/>
    <w:rsid w:val="00FC58A4"/>
    <w:rsid w:val="00FD19D6"/>
    <w:rsid w:val="00FD1ACA"/>
    <w:rsid w:val="00FD4943"/>
    <w:rsid w:val="00FD6558"/>
    <w:rsid w:val="00FE58FF"/>
    <w:rsid w:val="00FF04F3"/>
    <w:rsid w:val="00FF42D8"/>
    <w:rsid w:val="00FF5119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33D"/>
    <w:pPr>
      <w:suppressAutoHyphens/>
    </w:pPr>
    <w:rPr>
      <w:rFonts w:ascii="Calibri" w:eastAsia="SimSun" w:hAnsi="Calibri" w:cs="font300"/>
      <w:kern w:val="1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1133D"/>
    <w:pPr>
      <w:keepNext/>
      <w:numPr>
        <w:numId w:val="2"/>
      </w:numPr>
      <w:spacing w:after="0" w:line="100" w:lineRule="atLeast"/>
      <w:ind w:left="4956" w:firstLine="0"/>
      <w:outlineLvl w:val="0"/>
    </w:pPr>
    <w:rPr>
      <w:rFonts w:ascii="Times New Roman" w:eastAsia="Lucida Sans Unicode" w:hAnsi="Times New Roman" w:cs="Tahoma"/>
      <w:b/>
      <w:bCs/>
      <w:sz w:val="24"/>
      <w:szCs w:val="24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A1133D"/>
    <w:pPr>
      <w:keepNext/>
      <w:numPr>
        <w:ilvl w:val="1"/>
        <w:numId w:val="2"/>
      </w:numPr>
      <w:spacing w:after="0" w:line="100" w:lineRule="atLeast"/>
      <w:jc w:val="center"/>
      <w:outlineLvl w:val="1"/>
    </w:pPr>
    <w:rPr>
      <w:rFonts w:ascii="Times New Roman" w:eastAsia="Arial Unicode MS" w:hAnsi="Times New Roman" w:cs="Tahoma"/>
      <w:i/>
      <w:iCs/>
      <w:sz w:val="16"/>
      <w:szCs w:val="24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A1133D"/>
    <w:pPr>
      <w:keepNext/>
      <w:numPr>
        <w:ilvl w:val="2"/>
        <w:numId w:val="2"/>
      </w:numPr>
      <w:spacing w:after="0" w:line="100" w:lineRule="atLeast"/>
      <w:jc w:val="center"/>
      <w:outlineLvl w:val="2"/>
    </w:pPr>
    <w:rPr>
      <w:rFonts w:ascii="Times New Roman" w:eastAsia="Arial Unicode MS" w:hAnsi="Times New Roman" w:cs="Tahoma"/>
      <w:i/>
      <w:sz w:val="1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A1133D"/>
    <w:rPr>
      <w:rFonts w:cs="font231"/>
    </w:rPr>
  </w:style>
  <w:style w:type="character" w:customStyle="1" w:styleId="Nagwek1Znak">
    <w:name w:val="Nagłówek 1 Znak"/>
    <w:basedOn w:val="Domylnaczcionkaakapitu"/>
    <w:link w:val="Nagwek1"/>
    <w:rsid w:val="00A1133D"/>
    <w:rPr>
      <w:rFonts w:ascii="Times New Roman" w:eastAsia="Lucida Sans Unicode" w:hAnsi="Times New Roman" w:cs="Tahoma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A1133D"/>
    <w:rPr>
      <w:rFonts w:ascii="Times New Roman" w:eastAsia="Arial Unicode MS" w:hAnsi="Times New Roman" w:cs="Tahoma"/>
      <w:i/>
      <w:iCs/>
      <w:kern w:val="1"/>
      <w:sz w:val="16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A1133D"/>
    <w:rPr>
      <w:rFonts w:ascii="Times New Roman" w:eastAsia="Arial Unicode MS" w:hAnsi="Times New Roman" w:cs="Tahoma"/>
      <w:i/>
      <w:kern w:val="1"/>
      <w:sz w:val="1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A1133D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1133D"/>
    <w:rPr>
      <w:rFonts w:ascii="Calibri" w:eastAsia="SimSun" w:hAnsi="Calibri" w:cs="Times New Roman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FA3B8C"/>
    <w:pPr>
      <w:ind w:left="720"/>
      <w:contextualSpacing/>
    </w:pPr>
  </w:style>
  <w:style w:type="character" w:styleId="Pogrubienie">
    <w:name w:val="Strong"/>
    <w:uiPriority w:val="22"/>
    <w:qFormat/>
    <w:rsid w:val="004809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E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E00"/>
    <w:rPr>
      <w:rFonts w:ascii="Calibri" w:eastAsia="SimSun" w:hAnsi="Calibri" w:cs="font300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E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025"/>
    <w:rPr>
      <w:rFonts w:ascii="Tahoma" w:eastAsia="SimSun" w:hAnsi="Tahoma" w:cs="Tahoma"/>
      <w:kern w:val="1"/>
      <w:sz w:val="16"/>
      <w:szCs w:val="16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1E009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E0096"/>
    <w:pPr>
      <w:widowControl w:val="0"/>
      <w:shd w:val="clear" w:color="auto" w:fill="FFFFFF"/>
      <w:suppressAutoHyphens w:val="0"/>
      <w:spacing w:before="360" w:after="240" w:line="274" w:lineRule="exact"/>
      <w:jc w:val="both"/>
    </w:pPr>
    <w:rPr>
      <w:rFonts w:ascii="Times New Roman" w:eastAsia="Times New Roman" w:hAnsi="Times New Roman" w:cs="Times New Roman"/>
      <w:kern w:val="0"/>
      <w:lang w:eastAsia="en-US"/>
    </w:rPr>
  </w:style>
  <w:style w:type="paragraph" w:customStyle="1" w:styleId="Default">
    <w:name w:val="Default"/>
    <w:rsid w:val="00F30C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133D"/>
    <w:pPr>
      <w:suppressAutoHyphens/>
    </w:pPr>
    <w:rPr>
      <w:rFonts w:ascii="Calibri" w:eastAsia="SimSun" w:hAnsi="Calibri" w:cs="font300"/>
      <w:kern w:val="1"/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A1133D"/>
    <w:pPr>
      <w:keepNext/>
      <w:numPr>
        <w:numId w:val="2"/>
      </w:numPr>
      <w:spacing w:after="0" w:line="100" w:lineRule="atLeast"/>
      <w:ind w:left="4956" w:firstLine="0"/>
      <w:outlineLvl w:val="0"/>
    </w:pPr>
    <w:rPr>
      <w:rFonts w:ascii="Times New Roman" w:eastAsia="Lucida Sans Unicode" w:hAnsi="Times New Roman" w:cs="Tahoma"/>
      <w:b/>
      <w:bCs/>
      <w:sz w:val="24"/>
      <w:szCs w:val="24"/>
      <w:lang w:eastAsia="hi-IN" w:bidi="hi-IN"/>
    </w:rPr>
  </w:style>
  <w:style w:type="paragraph" w:styleId="Nagwek2">
    <w:name w:val="heading 2"/>
    <w:basedOn w:val="Normalny"/>
    <w:next w:val="Tekstpodstawowy"/>
    <w:link w:val="Nagwek2Znak"/>
    <w:qFormat/>
    <w:rsid w:val="00A1133D"/>
    <w:pPr>
      <w:keepNext/>
      <w:numPr>
        <w:ilvl w:val="1"/>
        <w:numId w:val="2"/>
      </w:numPr>
      <w:spacing w:after="0" w:line="100" w:lineRule="atLeast"/>
      <w:jc w:val="center"/>
      <w:outlineLvl w:val="1"/>
    </w:pPr>
    <w:rPr>
      <w:rFonts w:ascii="Times New Roman" w:eastAsia="Arial Unicode MS" w:hAnsi="Times New Roman" w:cs="Tahoma"/>
      <w:i/>
      <w:iCs/>
      <w:sz w:val="16"/>
      <w:szCs w:val="24"/>
      <w:lang w:eastAsia="hi-IN" w:bidi="hi-IN"/>
    </w:rPr>
  </w:style>
  <w:style w:type="paragraph" w:styleId="Nagwek3">
    <w:name w:val="heading 3"/>
    <w:basedOn w:val="Normalny"/>
    <w:next w:val="Tekstpodstawowy"/>
    <w:link w:val="Nagwek3Znak"/>
    <w:qFormat/>
    <w:rsid w:val="00A1133D"/>
    <w:pPr>
      <w:keepNext/>
      <w:numPr>
        <w:ilvl w:val="2"/>
        <w:numId w:val="2"/>
      </w:numPr>
      <w:spacing w:after="0" w:line="100" w:lineRule="atLeast"/>
      <w:jc w:val="center"/>
      <w:outlineLvl w:val="2"/>
    </w:pPr>
    <w:rPr>
      <w:rFonts w:ascii="Times New Roman" w:eastAsia="Arial Unicode MS" w:hAnsi="Times New Roman" w:cs="Tahoma"/>
      <w:i/>
      <w:sz w:val="1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A1133D"/>
    <w:rPr>
      <w:rFonts w:cs="font231"/>
    </w:rPr>
  </w:style>
  <w:style w:type="character" w:customStyle="1" w:styleId="Nagwek1Znak">
    <w:name w:val="Nagłówek 1 Znak"/>
    <w:basedOn w:val="Domylnaczcionkaakapitu"/>
    <w:link w:val="Nagwek1"/>
    <w:rsid w:val="00A1133D"/>
    <w:rPr>
      <w:rFonts w:ascii="Times New Roman" w:eastAsia="Lucida Sans Unicode" w:hAnsi="Times New Roman" w:cs="Tahoma"/>
      <w:b/>
      <w:bCs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rsid w:val="00A1133D"/>
    <w:rPr>
      <w:rFonts w:ascii="Times New Roman" w:eastAsia="Arial Unicode MS" w:hAnsi="Times New Roman" w:cs="Tahoma"/>
      <w:i/>
      <w:iCs/>
      <w:kern w:val="1"/>
      <w:sz w:val="16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A1133D"/>
    <w:rPr>
      <w:rFonts w:ascii="Times New Roman" w:eastAsia="Arial Unicode MS" w:hAnsi="Times New Roman" w:cs="Tahoma"/>
      <w:i/>
      <w:kern w:val="1"/>
      <w:sz w:val="14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A1133D"/>
    <w:pPr>
      <w:spacing w:after="120"/>
    </w:pPr>
    <w:rPr>
      <w:rFonts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1133D"/>
    <w:rPr>
      <w:rFonts w:ascii="Calibri" w:eastAsia="SimSun" w:hAnsi="Calibri" w:cs="Times New Roman"/>
      <w:kern w:val="1"/>
      <w:lang w:eastAsia="ar-SA"/>
    </w:rPr>
  </w:style>
  <w:style w:type="paragraph" w:styleId="Akapitzlist">
    <w:name w:val="List Paragraph"/>
    <w:basedOn w:val="Normalny"/>
    <w:uiPriority w:val="34"/>
    <w:qFormat/>
    <w:rsid w:val="00FA3B8C"/>
    <w:pPr>
      <w:ind w:left="720"/>
      <w:contextualSpacing/>
    </w:pPr>
  </w:style>
  <w:style w:type="character" w:styleId="Pogrubienie">
    <w:name w:val="Strong"/>
    <w:uiPriority w:val="22"/>
    <w:qFormat/>
    <w:rsid w:val="00480909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0E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0E00"/>
    <w:rPr>
      <w:rFonts w:ascii="Calibri" w:eastAsia="SimSun" w:hAnsi="Calibri" w:cs="font300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0E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3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3025"/>
    <w:rPr>
      <w:rFonts w:ascii="Tahoma" w:eastAsia="SimSun" w:hAnsi="Tahoma" w:cs="Tahoma"/>
      <w:kern w:val="1"/>
      <w:sz w:val="16"/>
      <w:szCs w:val="16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1E009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E0096"/>
    <w:pPr>
      <w:widowControl w:val="0"/>
      <w:shd w:val="clear" w:color="auto" w:fill="FFFFFF"/>
      <w:suppressAutoHyphens w:val="0"/>
      <w:spacing w:before="360" w:after="240" w:line="274" w:lineRule="exact"/>
      <w:jc w:val="both"/>
    </w:pPr>
    <w:rPr>
      <w:rFonts w:ascii="Times New Roman" w:eastAsia="Times New Roman" w:hAnsi="Times New Roman" w:cs="Times New Roman"/>
      <w:kern w:val="0"/>
      <w:lang w:eastAsia="en-US"/>
    </w:rPr>
  </w:style>
  <w:style w:type="paragraph" w:customStyle="1" w:styleId="Default">
    <w:name w:val="Default"/>
    <w:rsid w:val="00F30C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3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4EE8B-F99E-4C09-86F0-0A641A1C8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1080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molszewska</dc:creator>
  <cp:lastModifiedBy>Marcin Stolarski</cp:lastModifiedBy>
  <cp:revision>2</cp:revision>
  <cp:lastPrinted>2021-01-07T06:43:00Z</cp:lastPrinted>
  <dcterms:created xsi:type="dcterms:W3CDTF">2021-03-11T15:14:00Z</dcterms:created>
  <dcterms:modified xsi:type="dcterms:W3CDTF">2021-03-11T15:14:00Z</dcterms:modified>
</cp:coreProperties>
</file>