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</w:t>
      </w:r>
      <w:r w:rsidR="009143C3">
        <w:rPr>
          <w:rFonts w:ascii="Times New Roman" w:hAnsi="Times New Roman" w:cs="Times New Roman"/>
          <w:b/>
          <w:sz w:val="24"/>
          <w:szCs w:val="24"/>
        </w:rPr>
        <w:t>1</w:t>
      </w:r>
      <w:r w:rsidR="007002CA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  <w:r w:rsidR="007002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133D" w:rsidRPr="00350EC5" w:rsidRDefault="00CB2DCF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7002CA">
        <w:rPr>
          <w:rFonts w:ascii="Times New Roman" w:hAnsi="Times New Roman" w:cs="Times New Roman"/>
          <w:b/>
          <w:sz w:val="24"/>
          <w:szCs w:val="24"/>
        </w:rPr>
        <w:t>12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0EC5">
        <w:rPr>
          <w:rFonts w:ascii="Times New Roman" w:hAnsi="Times New Roman" w:cs="Times New Roman"/>
          <w:b/>
          <w:sz w:val="24"/>
          <w:szCs w:val="24"/>
        </w:rPr>
        <w:t>listopada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9143C3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B7D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50EC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 </w:t>
      </w: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7002CA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00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Andrzej Flisik – Wicestarosta;</w:t>
      </w:r>
    </w:p>
    <w:p w:rsidR="008A54C0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A54C0">
        <w:rPr>
          <w:rFonts w:ascii="Times New Roman" w:hAnsi="Times New Roman" w:cs="Times New Roman"/>
          <w:sz w:val="24"/>
          <w:szCs w:val="24"/>
        </w:rPr>
        <w:t>. Bogdan Badziong – członek Zarządu;</w:t>
      </w:r>
    </w:p>
    <w:p w:rsidR="004F2542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 w:rsidR="006C2491"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2491">
        <w:rPr>
          <w:rFonts w:ascii="Times New Roman" w:hAnsi="Times New Roman" w:cs="Times New Roman"/>
          <w:sz w:val="24"/>
          <w:szCs w:val="24"/>
        </w:rPr>
        <w:t>. Waldemar Pawlusek – członek Zarządu</w:t>
      </w:r>
    </w:p>
    <w:p w:rsidR="00B361FD" w:rsidRDefault="00A1133D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182166" w:rsidRDefault="00182166" w:rsidP="006276A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143C3" w:rsidRDefault="009143C3" w:rsidP="006276AF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9464CB" w:rsidRPr="006C43A5" w:rsidRDefault="009464CB" w:rsidP="009464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sz w:val="24"/>
          <w:szCs w:val="24"/>
        </w:rPr>
        <w:t>Przyjęcie protokołu Nr 11</w:t>
      </w:r>
      <w:r w:rsidR="007002CA">
        <w:rPr>
          <w:rFonts w:ascii="Times New Roman" w:hAnsi="Times New Roman" w:cs="Times New Roman"/>
          <w:sz w:val="24"/>
          <w:szCs w:val="24"/>
        </w:rPr>
        <w:t>6</w:t>
      </w:r>
      <w:r w:rsidRPr="006C43A5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9464CB" w:rsidRPr="006C43A5" w:rsidRDefault="007002CA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464CB" w:rsidRPr="006C43A5">
        <w:rPr>
          <w:rFonts w:ascii="Times New Roman" w:hAnsi="Times New Roman" w:cs="Times New Roman"/>
          <w:sz w:val="24"/>
          <w:szCs w:val="24"/>
        </w:rPr>
        <w:t xml:space="preserve"> </w:t>
      </w:r>
      <w:r w:rsidR="000A1EC5">
        <w:rPr>
          <w:rFonts w:ascii="Times New Roman" w:hAnsi="Times New Roman" w:cs="Times New Roman"/>
          <w:sz w:val="24"/>
          <w:szCs w:val="24"/>
        </w:rPr>
        <w:t>listopada</w:t>
      </w:r>
      <w:r w:rsidR="009464CB" w:rsidRPr="006C43A5">
        <w:rPr>
          <w:rFonts w:ascii="Times New Roman" w:hAnsi="Times New Roman" w:cs="Times New Roman"/>
          <w:sz w:val="24"/>
          <w:szCs w:val="24"/>
        </w:rPr>
        <w:t xml:space="preserve"> 2020 roku</w:t>
      </w:r>
      <w:r w:rsidR="00884573">
        <w:rPr>
          <w:rFonts w:ascii="Times New Roman" w:hAnsi="Times New Roman" w:cs="Times New Roman"/>
          <w:sz w:val="24"/>
          <w:szCs w:val="24"/>
        </w:rPr>
        <w:t>.</w:t>
      </w:r>
    </w:p>
    <w:p w:rsidR="009143C3" w:rsidRDefault="009143C3" w:rsidP="006276AF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182166" w:rsidRDefault="00182166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43C3" w:rsidRPr="00CA755E" w:rsidRDefault="009143C3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4573" w:rsidRDefault="00884573" w:rsidP="00884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6C43A5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0A1EC5" w:rsidRDefault="000A1EC5" w:rsidP="00884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dyrektora Powiatowego Centrum Pomocy Rodzinie w Tczewie w sprawie: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 xml:space="preserve">dokonania zwiększenia w planie finansowym jednostki na 2020 rok, po stronie </w:t>
      </w:r>
      <w:r>
        <w:rPr>
          <w:rFonts w:ascii="Times New Roman" w:hAnsi="Times New Roman" w:cs="Times New Roman"/>
          <w:sz w:val="24"/>
          <w:szCs w:val="24"/>
        </w:rPr>
        <w:t>dochodów</w:t>
      </w:r>
      <w:r w:rsidRPr="001B008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927 złotych, </w:t>
      </w:r>
      <w:r>
        <w:rPr>
          <w:rFonts w:ascii="Times New Roman" w:hAnsi="Times New Roman" w:cs="Times New Roman"/>
          <w:sz w:val="24"/>
          <w:szCs w:val="24"/>
        </w:rPr>
        <w:t xml:space="preserve">w związku z umieszczeniem interwencyjnym dziecka, pochodzącego </w:t>
      </w:r>
      <w:r>
        <w:rPr>
          <w:rFonts w:ascii="Times New Roman" w:hAnsi="Times New Roman" w:cs="Times New Roman"/>
          <w:sz w:val="24"/>
          <w:szCs w:val="24"/>
        </w:rPr>
        <w:br/>
        <w:t>z powiatu lębo</w:t>
      </w:r>
      <w:r w:rsidR="000A1EC5">
        <w:rPr>
          <w:rFonts w:ascii="Times New Roman" w:hAnsi="Times New Roman" w:cs="Times New Roman"/>
          <w:sz w:val="24"/>
          <w:szCs w:val="24"/>
        </w:rPr>
        <w:t>rskiego;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planach finansowych dotyczących przekazywania dotacji </w:t>
      </w:r>
      <w:r>
        <w:rPr>
          <w:rFonts w:ascii="Times New Roman" w:hAnsi="Times New Roman" w:cs="Times New Roman"/>
          <w:sz w:val="24"/>
          <w:szCs w:val="24"/>
        </w:rPr>
        <w:br/>
        <w:t xml:space="preserve">dla Domu Pomocy Społecznej w Bielawkach,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9 072 złote, </w:t>
      </w:r>
      <w:r>
        <w:rPr>
          <w:rFonts w:ascii="Times New Roman" w:hAnsi="Times New Roman" w:cs="Times New Roman"/>
          <w:sz w:val="24"/>
          <w:szCs w:val="24"/>
        </w:rPr>
        <w:t xml:space="preserve"> w związku ze zwiększeniem nowej średniej dotacji wojewódzkiej przeznaczonej na dofinansowanie pobytu mieszka</w:t>
      </w:r>
      <w:r w:rsidR="000A1EC5">
        <w:rPr>
          <w:rFonts w:ascii="Times New Roman" w:hAnsi="Times New Roman" w:cs="Times New Roman"/>
          <w:sz w:val="24"/>
          <w:szCs w:val="24"/>
        </w:rPr>
        <w:t>ńców w domach pomocy społecznej;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Pr="00933DB1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 xml:space="preserve">dokonania zwiększenia w planie finansowym jednostki na 2020 rok, po stronie </w:t>
      </w:r>
      <w:r>
        <w:rPr>
          <w:rFonts w:ascii="Times New Roman" w:hAnsi="Times New Roman" w:cs="Times New Roman"/>
          <w:sz w:val="24"/>
          <w:szCs w:val="24"/>
        </w:rPr>
        <w:t>wydatków</w:t>
      </w:r>
      <w:r w:rsidRPr="001B008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>51 060 złotych,</w:t>
      </w:r>
      <w:r>
        <w:rPr>
          <w:rFonts w:ascii="Times New Roman" w:hAnsi="Times New Roman" w:cs="Times New Roman"/>
          <w:sz w:val="24"/>
          <w:szCs w:val="24"/>
        </w:rPr>
        <w:t xml:space="preserve"> zgodnie z pismem Wydziału Finansów i Budżetu Pomorskiego</w:t>
      </w:r>
      <w:r w:rsidR="000A1EC5">
        <w:rPr>
          <w:rFonts w:ascii="Times New Roman" w:hAnsi="Times New Roman" w:cs="Times New Roman"/>
          <w:sz w:val="24"/>
          <w:szCs w:val="24"/>
        </w:rPr>
        <w:t xml:space="preserve"> Urzędu Wojewódzkiego w Gdańsku,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naczelnika Wydziału Zdrowia, Spraw Społecznych i PFRON w sprawie</w:t>
      </w:r>
      <w:r w:rsidR="000A1EC5">
        <w:rPr>
          <w:rFonts w:ascii="Times New Roman" w:hAnsi="Times New Roman" w:cs="Times New Roman"/>
          <w:sz w:val="24"/>
          <w:szCs w:val="24"/>
        </w:rPr>
        <w:t>:</w:t>
      </w:r>
    </w:p>
    <w:p w:rsidR="000A1EC5" w:rsidRDefault="000A1EC5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dokonania zmian w planie finansowym projektu </w:t>
      </w:r>
      <w:r>
        <w:rPr>
          <w:rFonts w:ascii="Times New Roman" w:hAnsi="Times New Roman" w:cs="Times New Roman"/>
          <w:i/>
          <w:sz w:val="24"/>
          <w:szCs w:val="24"/>
        </w:rPr>
        <w:t xml:space="preserve">„Lokalny System Aktywizacji Społeczno-Zawodowej w partnerstwie tczewskim – edycja II”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0A1EC5">
        <w:rPr>
          <w:rFonts w:ascii="Times New Roman" w:hAnsi="Times New Roman" w:cs="Times New Roman"/>
          <w:sz w:val="24"/>
          <w:szCs w:val="24"/>
        </w:rPr>
        <w:t>2020 rok, po stronie wydatków, na</w:t>
      </w:r>
      <w:r>
        <w:rPr>
          <w:rFonts w:ascii="Times New Roman" w:hAnsi="Times New Roman" w:cs="Times New Roman"/>
          <w:sz w:val="24"/>
          <w:szCs w:val="24"/>
        </w:rPr>
        <w:t xml:space="preserve"> kwotę </w:t>
      </w:r>
      <w:r>
        <w:rPr>
          <w:rFonts w:ascii="Times New Roman" w:hAnsi="Times New Roman" w:cs="Times New Roman"/>
          <w:b/>
          <w:sz w:val="24"/>
          <w:szCs w:val="24"/>
        </w:rPr>
        <w:t>6 545 złotych,</w:t>
      </w:r>
      <w:r>
        <w:rPr>
          <w:rFonts w:ascii="Times New Roman" w:hAnsi="Times New Roman" w:cs="Times New Roman"/>
          <w:sz w:val="24"/>
          <w:szCs w:val="24"/>
        </w:rPr>
        <w:t xml:space="preserve"> w związku </w:t>
      </w:r>
      <w:r w:rsidR="000A1EC5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prowadzonym postępowaniem na realizację</w:t>
      </w:r>
      <w:r w:rsidR="000A1EC5">
        <w:rPr>
          <w:rFonts w:ascii="Times New Roman" w:hAnsi="Times New Roman" w:cs="Times New Roman"/>
          <w:sz w:val="24"/>
          <w:szCs w:val="24"/>
        </w:rPr>
        <w:t xml:space="preserve"> usługi brokeringu edukacyjnego;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>dokonania z</w:t>
      </w:r>
      <w:r>
        <w:rPr>
          <w:rFonts w:ascii="Times New Roman" w:hAnsi="Times New Roman" w:cs="Times New Roman"/>
          <w:sz w:val="24"/>
          <w:szCs w:val="24"/>
        </w:rPr>
        <w:t>większenia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</w:t>
      </w:r>
      <w:r>
        <w:rPr>
          <w:rFonts w:ascii="Times New Roman" w:hAnsi="Times New Roman" w:cs="Times New Roman"/>
          <w:sz w:val="24"/>
          <w:szCs w:val="24"/>
        </w:rPr>
        <w:t>komórk</w:t>
      </w:r>
      <w:r w:rsidRPr="001B0083">
        <w:rPr>
          <w:rFonts w:ascii="Times New Roman" w:hAnsi="Times New Roman" w:cs="Times New Roman"/>
          <w:sz w:val="24"/>
          <w:szCs w:val="24"/>
        </w:rPr>
        <w:t>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</w:t>
      </w:r>
      <w:r w:rsidR="000A1EC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8 123 złote, </w:t>
      </w:r>
      <w:r>
        <w:rPr>
          <w:rFonts w:ascii="Times New Roman" w:hAnsi="Times New Roman" w:cs="Times New Roman"/>
          <w:sz w:val="24"/>
          <w:szCs w:val="24"/>
        </w:rPr>
        <w:t>w celu zabezpieczenia wkładu własnego na zakup samochodu do przewozu osób niepełnosprawnych dla D</w:t>
      </w:r>
      <w:r w:rsidR="000A1EC5">
        <w:rPr>
          <w:rFonts w:ascii="Times New Roman" w:hAnsi="Times New Roman" w:cs="Times New Roman"/>
          <w:sz w:val="24"/>
          <w:szCs w:val="24"/>
        </w:rPr>
        <w:t>omu Pomocy Społecznej w Gniewie;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>dokonania z</w:t>
      </w:r>
      <w:r>
        <w:rPr>
          <w:rFonts w:ascii="Times New Roman" w:hAnsi="Times New Roman" w:cs="Times New Roman"/>
          <w:sz w:val="24"/>
          <w:szCs w:val="24"/>
        </w:rPr>
        <w:t>większenia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</w:t>
      </w:r>
      <w:r>
        <w:rPr>
          <w:rFonts w:ascii="Times New Roman" w:hAnsi="Times New Roman" w:cs="Times New Roman"/>
          <w:sz w:val="24"/>
          <w:szCs w:val="24"/>
        </w:rPr>
        <w:t>komórk</w:t>
      </w:r>
      <w:r w:rsidRPr="001B0083">
        <w:rPr>
          <w:rFonts w:ascii="Times New Roman" w:hAnsi="Times New Roman" w:cs="Times New Roman"/>
          <w:sz w:val="24"/>
          <w:szCs w:val="24"/>
        </w:rPr>
        <w:t>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</w:t>
      </w:r>
      <w:r w:rsidR="000A1EC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="000A1EC5">
        <w:rPr>
          <w:rFonts w:ascii="Times New Roman" w:hAnsi="Times New Roman" w:cs="Times New Roman"/>
          <w:b/>
          <w:sz w:val="24"/>
          <w:szCs w:val="24"/>
        </w:rPr>
        <w:t>42 złote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związku z odsetkami wyliczonymi podczas kontroli projektu „STOP CUKRZYCY – program profilaktyki cukrzycy typu 2 </w:t>
      </w:r>
      <w:r w:rsidR="000A1EC5">
        <w:rPr>
          <w:rFonts w:ascii="Times New Roman" w:hAnsi="Times New Roman" w:cs="Times New Roman"/>
          <w:sz w:val="24"/>
          <w:szCs w:val="24"/>
        </w:rPr>
        <w:t>na terenie powiatu tczewskiego”;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Pr="006E493B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E493B">
        <w:rPr>
          <w:rFonts w:ascii="Times New Roman" w:hAnsi="Times New Roman" w:cs="Times New Roman"/>
          <w:sz w:val="24"/>
          <w:szCs w:val="24"/>
        </w:rPr>
        <w:t xml:space="preserve"> </w:t>
      </w:r>
      <w:r w:rsidRPr="001B0083">
        <w:rPr>
          <w:rFonts w:ascii="Times New Roman" w:hAnsi="Times New Roman" w:cs="Times New Roman"/>
          <w:sz w:val="24"/>
          <w:szCs w:val="24"/>
        </w:rPr>
        <w:t xml:space="preserve">dokonania </w:t>
      </w:r>
      <w:r w:rsidR="00FD19D6">
        <w:rPr>
          <w:rFonts w:ascii="Times New Roman" w:hAnsi="Times New Roman" w:cs="Times New Roman"/>
          <w:sz w:val="24"/>
          <w:szCs w:val="24"/>
        </w:rPr>
        <w:t>zwiększenia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</w:t>
      </w:r>
      <w:r>
        <w:rPr>
          <w:rFonts w:ascii="Times New Roman" w:hAnsi="Times New Roman" w:cs="Times New Roman"/>
          <w:sz w:val="24"/>
          <w:szCs w:val="24"/>
        </w:rPr>
        <w:t>komórk</w:t>
      </w:r>
      <w:r w:rsidRPr="001B0083">
        <w:rPr>
          <w:rFonts w:ascii="Times New Roman" w:hAnsi="Times New Roman" w:cs="Times New Roman"/>
          <w:sz w:val="24"/>
          <w:szCs w:val="24"/>
        </w:rPr>
        <w:t>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</w:t>
      </w:r>
      <w:r w:rsidR="000A1EC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="000A1EC5">
        <w:rPr>
          <w:rFonts w:ascii="Times New Roman" w:hAnsi="Times New Roman" w:cs="Times New Roman"/>
          <w:b/>
          <w:sz w:val="24"/>
          <w:szCs w:val="24"/>
        </w:rPr>
        <w:t>1 524 złote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 związku z kontrolą projektu „STOP CUKRZYCY – program profilaktyki cukrzycy typu 2 na terenie powiatu tczewskiego” i uznaniem tej kwoty za wydatek niekwalifikowalny,</w:t>
      </w:r>
    </w:p>
    <w:p w:rsidR="007002CA" w:rsidRPr="00965F67" w:rsidRDefault="007002CA" w:rsidP="007002CA">
      <w:pPr>
        <w:spacing w:after="0" w:line="240" w:lineRule="auto"/>
        <w:jc w:val="both"/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dyrektora Powiatowego Urzędu Pracy w Tczewie w sprawie </w:t>
      </w:r>
      <w:r w:rsidRPr="001B0083">
        <w:rPr>
          <w:rFonts w:ascii="Times New Roman" w:hAnsi="Times New Roman" w:cs="Times New Roman"/>
          <w:sz w:val="24"/>
          <w:szCs w:val="24"/>
        </w:rPr>
        <w:t xml:space="preserve">dokonania zwiększenia </w:t>
      </w:r>
      <w:r>
        <w:rPr>
          <w:rFonts w:ascii="Times New Roman" w:hAnsi="Times New Roman" w:cs="Times New Roman"/>
          <w:sz w:val="24"/>
          <w:szCs w:val="24"/>
        </w:rPr>
        <w:br/>
      </w:r>
      <w:r w:rsidRPr="001B0083">
        <w:rPr>
          <w:rFonts w:ascii="Times New Roman" w:hAnsi="Times New Roman" w:cs="Times New Roman"/>
          <w:sz w:val="24"/>
          <w:szCs w:val="24"/>
        </w:rPr>
        <w:t>w planie finansowym jednostki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o kwotę </w:t>
      </w:r>
      <w:r>
        <w:rPr>
          <w:rFonts w:ascii="Times New Roman" w:hAnsi="Times New Roman" w:cs="Times New Roman"/>
          <w:b/>
          <w:sz w:val="24"/>
          <w:szCs w:val="24"/>
        </w:rPr>
        <w:t>241 873 złot</w:t>
      </w:r>
      <w:r w:rsidR="000A1EC5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EC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związku z pismem od Wojewody Pomorskiego w sprawie zwiększenia środków na składki zdrowotne za be</w:t>
      </w:r>
      <w:r w:rsidR="000A1EC5">
        <w:rPr>
          <w:rFonts w:ascii="Times New Roman" w:hAnsi="Times New Roman" w:cs="Times New Roman"/>
          <w:sz w:val="24"/>
          <w:szCs w:val="24"/>
        </w:rPr>
        <w:t>zrobotnych bez prawa do zasiłku,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dyrektora Domu Pomocy Społecznej w Gniewie w sprawie:</w:t>
      </w:r>
    </w:p>
    <w:p w:rsidR="000A1EC5" w:rsidRDefault="000A1EC5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>dokonania z</w:t>
      </w:r>
      <w:r>
        <w:rPr>
          <w:rFonts w:ascii="Times New Roman" w:hAnsi="Times New Roman" w:cs="Times New Roman"/>
          <w:sz w:val="24"/>
          <w:szCs w:val="24"/>
        </w:rPr>
        <w:t>mniejszenia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jednostki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8 123 złote, </w:t>
      </w:r>
      <w:r>
        <w:rPr>
          <w:rFonts w:ascii="Times New Roman" w:hAnsi="Times New Roman" w:cs="Times New Roman"/>
          <w:sz w:val="24"/>
          <w:szCs w:val="24"/>
        </w:rPr>
        <w:t xml:space="preserve"> w celu zabezpieczenia wkładu własnego na zakup samochodu </w:t>
      </w:r>
      <w:r>
        <w:rPr>
          <w:rFonts w:ascii="Times New Roman" w:hAnsi="Times New Roman" w:cs="Times New Roman"/>
          <w:sz w:val="24"/>
          <w:szCs w:val="24"/>
        </w:rPr>
        <w:br/>
        <w:t xml:space="preserve">do przewozu osób niepełnosprawnych, w oparciu o przyznane </w:t>
      </w:r>
      <w:r w:rsidR="000A1EC5">
        <w:rPr>
          <w:rFonts w:ascii="Times New Roman" w:hAnsi="Times New Roman" w:cs="Times New Roman"/>
          <w:sz w:val="24"/>
          <w:szCs w:val="24"/>
        </w:rPr>
        <w:t>dofinansowanie ze środków PFRON;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 xml:space="preserve">dokonania </w:t>
      </w:r>
      <w:r>
        <w:rPr>
          <w:rFonts w:ascii="Times New Roman" w:hAnsi="Times New Roman" w:cs="Times New Roman"/>
          <w:sz w:val="24"/>
          <w:szCs w:val="24"/>
        </w:rPr>
        <w:t>zwiększenia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jednostki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30 368 złotych, </w:t>
      </w:r>
      <w:r>
        <w:rPr>
          <w:rFonts w:ascii="Times New Roman" w:hAnsi="Times New Roman" w:cs="Times New Roman"/>
          <w:sz w:val="24"/>
          <w:szCs w:val="24"/>
        </w:rPr>
        <w:t xml:space="preserve"> w związku z realizacją umowy z NFZ na zabezpieczenie środków na wy</w:t>
      </w:r>
      <w:r w:rsidR="000A1EC5">
        <w:rPr>
          <w:rFonts w:ascii="Times New Roman" w:hAnsi="Times New Roman" w:cs="Times New Roman"/>
          <w:sz w:val="24"/>
          <w:szCs w:val="24"/>
        </w:rPr>
        <w:t>płatę dodatków dla pielęgniarek;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Pr="00CB1043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 xml:space="preserve">dokonania </w:t>
      </w:r>
      <w:r>
        <w:rPr>
          <w:rFonts w:ascii="Times New Roman" w:hAnsi="Times New Roman" w:cs="Times New Roman"/>
          <w:sz w:val="24"/>
          <w:szCs w:val="24"/>
        </w:rPr>
        <w:t>zwiększenia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jednostki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20 000 złotych, </w:t>
      </w:r>
      <w:r>
        <w:rPr>
          <w:rFonts w:ascii="Times New Roman" w:hAnsi="Times New Roman" w:cs="Times New Roman"/>
          <w:sz w:val="24"/>
          <w:szCs w:val="24"/>
        </w:rPr>
        <w:t>w związku z zabezpieczeniem środków na wynagrodzenia pracowników oraz składki ZUS za listopad 2020 r.</w:t>
      </w:r>
      <w:r w:rsidR="000A1EC5">
        <w:rPr>
          <w:rFonts w:ascii="Times New Roman" w:hAnsi="Times New Roman" w:cs="Times New Roman"/>
          <w:sz w:val="24"/>
          <w:szCs w:val="24"/>
        </w:rPr>
        <w:t>,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 dyrektora Domu Pomocy Społecznej w Wielkich Wyrębach w sprawie:</w:t>
      </w:r>
    </w:p>
    <w:p w:rsidR="000A1EC5" w:rsidRDefault="000A1EC5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>dokonania z</w:t>
      </w:r>
      <w:r>
        <w:rPr>
          <w:rFonts w:ascii="Times New Roman" w:hAnsi="Times New Roman" w:cs="Times New Roman"/>
          <w:sz w:val="24"/>
          <w:szCs w:val="24"/>
        </w:rPr>
        <w:t>mian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jednostki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</w:t>
      </w:r>
      <w:r w:rsidR="000A1EC5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10 993 złote, </w:t>
      </w:r>
      <w:r>
        <w:rPr>
          <w:rFonts w:ascii="Times New Roman" w:hAnsi="Times New Roman" w:cs="Times New Roman"/>
          <w:sz w:val="24"/>
          <w:szCs w:val="24"/>
        </w:rPr>
        <w:t xml:space="preserve">w celu zakupu środków czystości </w:t>
      </w:r>
      <w:r w:rsidR="000A1EC5">
        <w:rPr>
          <w:rFonts w:ascii="Times New Roman" w:hAnsi="Times New Roman" w:cs="Times New Roman"/>
          <w:sz w:val="24"/>
          <w:szCs w:val="24"/>
        </w:rPr>
        <w:t>i artykułów do higieny doraźnej;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 xml:space="preserve">dokonania </w:t>
      </w:r>
      <w:r>
        <w:rPr>
          <w:rFonts w:ascii="Times New Roman" w:hAnsi="Times New Roman" w:cs="Times New Roman"/>
          <w:sz w:val="24"/>
          <w:szCs w:val="24"/>
        </w:rPr>
        <w:t>zmniejszenia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jednostki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7 749 złotych, </w:t>
      </w:r>
      <w:r>
        <w:rPr>
          <w:rFonts w:ascii="Times New Roman" w:hAnsi="Times New Roman" w:cs="Times New Roman"/>
          <w:sz w:val="24"/>
          <w:szCs w:val="24"/>
        </w:rPr>
        <w:t>w związku z uzyskanym</w:t>
      </w:r>
      <w:r w:rsidR="000A1EC5">
        <w:rPr>
          <w:rFonts w:ascii="Times New Roman" w:hAnsi="Times New Roman" w:cs="Times New Roman"/>
          <w:sz w:val="24"/>
          <w:szCs w:val="24"/>
        </w:rPr>
        <w:t xml:space="preserve"> grantem z NFZ dla pielęgniarek;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>dokonania z</w:t>
      </w:r>
      <w:r>
        <w:rPr>
          <w:rFonts w:ascii="Times New Roman" w:hAnsi="Times New Roman" w:cs="Times New Roman"/>
          <w:sz w:val="24"/>
          <w:szCs w:val="24"/>
        </w:rPr>
        <w:t>mian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jednostki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 złotego, </w:t>
      </w:r>
      <w:r>
        <w:rPr>
          <w:rFonts w:ascii="Times New Roman" w:hAnsi="Times New Roman" w:cs="Times New Roman"/>
          <w:sz w:val="24"/>
          <w:szCs w:val="24"/>
        </w:rPr>
        <w:t>w celu rozlicze</w:t>
      </w:r>
      <w:r w:rsidR="000A1EC5">
        <w:rPr>
          <w:rFonts w:ascii="Times New Roman" w:hAnsi="Times New Roman" w:cs="Times New Roman"/>
          <w:sz w:val="24"/>
          <w:szCs w:val="24"/>
        </w:rPr>
        <w:t>nia projektu „Pomorskie pomaga”,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dyrektora Domu Pomocy Społecznej w Pelplinie </w:t>
      </w:r>
      <w:r w:rsidRPr="00B511F8">
        <w:rPr>
          <w:rFonts w:ascii="Times New Roman" w:hAnsi="Times New Roman" w:cs="Times New Roman"/>
          <w:sz w:val="24"/>
          <w:szCs w:val="24"/>
        </w:rPr>
        <w:t xml:space="preserve">w sprawie dokonania zwiększenia </w:t>
      </w:r>
      <w:r w:rsidR="000A1EC5">
        <w:rPr>
          <w:rFonts w:ascii="Times New Roman" w:hAnsi="Times New Roman" w:cs="Times New Roman"/>
          <w:sz w:val="24"/>
          <w:szCs w:val="24"/>
        </w:rPr>
        <w:br/>
      </w:r>
      <w:r w:rsidRPr="00B511F8">
        <w:rPr>
          <w:rFonts w:ascii="Times New Roman" w:hAnsi="Times New Roman" w:cs="Times New Roman"/>
          <w:sz w:val="24"/>
          <w:szCs w:val="24"/>
        </w:rPr>
        <w:t>w planie finansowym jednostki na 2020 rok, po stronie wydatków, o kwotę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61 041 złotych, </w:t>
      </w:r>
      <w:r w:rsidR="000A1EC5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</w:t>
      </w:r>
      <w:r w:rsidR="000A1EC5">
        <w:rPr>
          <w:rFonts w:ascii="Times New Roman" w:hAnsi="Times New Roman" w:cs="Times New Roman"/>
          <w:sz w:val="24"/>
          <w:szCs w:val="24"/>
        </w:rPr>
        <w:t>wiązku z</w:t>
      </w:r>
      <w:r>
        <w:rPr>
          <w:rFonts w:ascii="Times New Roman" w:hAnsi="Times New Roman" w:cs="Times New Roman"/>
          <w:sz w:val="24"/>
          <w:szCs w:val="24"/>
        </w:rPr>
        <w:t xml:space="preserve"> realizacją projektu grantowego pn. „Zapewnienie bezpieczeństwa i opieki pacjentom oraz bezpieczeństwa personelowi zakładów opiekuńczo-leczniczych, domów pomocy społecznej, zakładów pielęgnacyjno-opiekuńczyc</w:t>
      </w:r>
      <w:r w:rsidR="000A1EC5">
        <w:rPr>
          <w:rFonts w:ascii="Times New Roman" w:hAnsi="Times New Roman" w:cs="Times New Roman"/>
          <w:sz w:val="24"/>
          <w:szCs w:val="24"/>
        </w:rPr>
        <w:t>h i hospicjów na czas COVID-19”,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dyrektora Domu Pomocy Społecznej w Rudnie w sprawie </w:t>
      </w:r>
      <w:r w:rsidRPr="001B0083">
        <w:rPr>
          <w:rFonts w:ascii="Times New Roman" w:hAnsi="Times New Roman" w:cs="Times New Roman"/>
          <w:sz w:val="24"/>
          <w:szCs w:val="24"/>
        </w:rPr>
        <w:t xml:space="preserve">dokonania </w:t>
      </w:r>
      <w:r>
        <w:rPr>
          <w:rFonts w:ascii="Times New Roman" w:hAnsi="Times New Roman" w:cs="Times New Roman"/>
          <w:sz w:val="24"/>
          <w:szCs w:val="24"/>
        </w:rPr>
        <w:t>zwiększenia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jednostki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o kwotę </w:t>
      </w:r>
      <w:r>
        <w:rPr>
          <w:rFonts w:ascii="Times New Roman" w:hAnsi="Times New Roman" w:cs="Times New Roman"/>
          <w:b/>
          <w:sz w:val="24"/>
          <w:szCs w:val="24"/>
        </w:rPr>
        <w:t>35 531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przyznaniem grantu na realizację projektu grantowego pn. „Zapewnienie bezpieczeństwa </w:t>
      </w:r>
      <w:r w:rsidR="000A1EC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opieki pacjentom oraz bezpieczeństwa personelowi zakładów opiekuńczo-leczniczych, </w:t>
      </w:r>
      <w:r>
        <w:rPr>
          <w:rFonts w:ascii="Times New Roman" w:hAnsi="Times New Roman" w:cs="Times New Roman"/>
          <w:sz w:val="24"/>
          <w:szCs w:val="24"/>
        </w:rPr>
        <w:lastRenderedPageBreak/>
        <w:t>domów pomocy społecznej, zakładów pielęgnacyjno-opiekuńczych i hospicjów na czas COVID-19”;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dyrektora Zespołu Placówek Specjalnych w Tczewie w sprawie </w:t>
      </w:r>
      <w:r w:rsidRPr="001B0083">
        <w:rPr>
          <w:rFonts w:ascii="Times New Roman" w:hAnsi="Times New Roman" w:cs="Times New Roman"/>
          <w:sz w:val="24"/>
          <w:szCs w:val="24"/>
        </w:rPr>
        <w:t xml:space="preserve">dokonania </w:t>
      </w:r>
      <w:r w:rsidR="000A1EC5">
        <w:rPr>
          <w:rFonts w:ascii="Times New Roman" w:hAnsi="Times New Roman" w:cs="Times New Roman"/>
          <w:sz w:val="24"/>
          <w:szCs w:val="24"/>
        </w:rPr>
        <w:t>zmian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jednostki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20 000 złotych, </w:t>
      </w:r>
      <w:r>
        <w:rPr>
          <w:rFonts w:ascii="Times New Roman" w:hAnsi="Times New Roman" w:cs="Times New Roman"/>
          <w:sz w:val="24"/>
          <w:szCs w:val="24"/>
        </w:rPr>
        <w:t>w związku</w:t>
      </w:r>
      <w:r w:rsidR="000A1EC5"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 xml:space="preserve"> zamiarem dokonania zakupu wyposażenia i środków higieny koniecznych do realizacji zadań placówki w okresie pandemii;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Pr="00B511F8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dyrektora Domu Pomocy Społecznej w Damaszce w sprawie </w:t>
      </w:r>
      <w:r w:rsidRPr="001B0083">
        <w:rPr>
          <w:rFonts w:ascii="Times New Roman" w:hAnsi="Times New Roman" w:cs="Times New Roman"/>
          <w:sz w:val="24"/>
          <w:szCs w:val="24"/>
        </w:rPr>
        <w:t xml:space="preserve">dokonania </w:t>
      </w:r>
      <w:r>
        <w:rPr>
          <w:rFonts w:ascii="Times New Roman" w:hAnsi="Times New Roman" w:cs="Times New Roman"/>
          <w:sz w:val="24"/>
          <w:szCs w:val="24"/>
        </w:rPr>
        <w:t>zwiększenia</w:t>
      </w:r>
      <w:r w:rsidRPr="001B0083">
        <w:rPr>
          <w:rFonts w:ascii="Times New Roman" w:hAnsi="Times New Roman" w:cs="Times New Roman"/>
          <w:sz w:val="24"/>
          <w:szCs w:val="24"/>
        </w:rPr>
        <w:t xml:space="preserve"> </w:t>
      </w:r>
      <w:r w:rsidR="000A1EC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B0083">
        <w:rPr>
          <w:rFonts w:ascii="Times New Roman" w:hAnsi="Times New Roman" w:cs="Times New Roman"/>
          <w:sz w:val="24"/>
          <w:szCs w:val="24"/>
        </w:rPr>
        <w:t>w planie finansowym jednostki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48 387 złotych, </w:t>
      </w:r>
      <w:r w:rsidR="000A1EC5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związku z realizacją umowy z NFZ na zabezpieczenie środków na wypłatę dodatków dla pielęgniarek;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naczelnika Wydziału Finansów w sprawie:</w:t>
      </w:r>
    </w:p>
    <w:p w:rsidR="000A1EC5" w:rsidRDefault="000A1EC5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>dokonania z</w:t>
      </w:r>
      <w:r>
        <w:rPr>
          <w:rFonts w:ascii="Times New Roman" w:hAnsi="Times New Roman" w:cs="Times New Roman"/>
          <w:sz w:val="24"/>
          <w:szCs w:val="24"/>
        </w:rPr>
        <w:t>większenia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dochodów,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183 076 złotych, </w:t>
      </w:r>
      <w:r>
        <w:rPr>
          <w:rFonts w:ascii="Times New Roman" w:hAnsi="Times New Roman" w:cs="Times New Roman"/>
          <w:sz w:val="24"/>
          <w:szCs w:val="24"/>
        </w:rPr>
        <w:t>w związku z udzieleniem gr</w:t>
      </w:r>
      <w:r w:rsidR="000A1EC5">
        <w:rPr>
          <w:rFonts w:ascii="Times New Roman" w:hAnsi="Times New Roman" w:cs="Times New Roman"/>
          <w:sz w:val="24"/>
          <w:szCs w:val="24"/>
        </w:rPr>
        <w:t>antu dla d</w:t>
      </w:r>
      <w:r>
        <w:rPr>
          <w:rFonts w:ascii="Times New Roman" w:hAnsi="Times New Roman" w:cs="Times New Roman"/>
          <w:sz w:val="24"/>
          <w:szCs w:val="24"/>
        </w:rPr>
        <w:t xml:space="preserve">omów </w:t>
      </w:r>
      <w:r w:rsidR="000A1EC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omocy </w:t>
      </w:r>
      <w:r w:rsidR="000A1E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połecznej Powiatu Tczewskiego w walce COVID-19 z NFZ;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Pr="009964D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 xml:space="preserve">dokonania </w:t>
      </w:r>
      <w:r>
        <w:rPr>
          <w:rFonts w:ascii="Times New Roman" w:hAnsi="Times New Roman" w:cs="Times New Roman"/>
          <w:sz w:val="24"/>
          <w:szCs w:val="24"/>
        </w:rPr>
        <w:t>zmian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</w:t>
      </w:r>
      <w:r>
        <w:rPr>
          <w:rFonts w:ascii="Times New Roman" w:hAnsi="Times New Roman" w:cs="Times New Roman"/>
          <w:sz w:val="24"/>
          <w:szCs w:val="24"/>
        </w:rPr>
        <w:t>komórk</w:t>
      </w:r>
      <w:r w:rsidRPr="001B0083">
        <w:rPr>
          <w:rFonts w:ascii="Times New Roman" w:hAnsi="Times New Roman" w:cs="Times New Roman"/>
          <w:sz w:val="24"/>
          <w:szCs w:val="24"/>
        </w:rPr>
        <w:t>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dochodów,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 złotego, </w:t>
      </w:r>
      <w:r>
        <w:rPr>
          <w:rFonts w:ascii="Times New Roman" w:hAnsi="Times New Roman" w:cs="Times New Roman"/>
          <w:sz w:val="24"/>
          <w:szCs w:val="24"/>
        </w:rPr>
        <w:t>w związku końcowym rozliczeniem projektu „Pomorskie pomaga”.</w:t>
      </w:r>
    </w:p>
    <w:p w:rsidR="007002CA" w:rsidRPr="00DA507E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2462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Informacja Wydziału Edukacji dotycząca zaktualizowanej kwoty dotacji </w:t>
      </w:r>
      <w:r>
        <w:rPr>
          <w:rFonts w:ascii="Times New Roman" w:hAnsi="Times New Roman" w:cs="Times New Roman"/>
          <w:sz w:val="24"/>
          <w:szCs w:val="24"/>
        </w:rPr>
        <w:br/>
        <w:t xml:space="preserve">na 1 ucznia w roku 2020 dla niesamorządowej szkoły publicznej. </w:t>
      </w: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56CF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956C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postępowania o udzielenie zamówienia w trybie przetargu nieograniczonego na realizację zadania pn. „</w:t>
      </w:r>
      <w:r>
        <w:rPr>
          <w:rFonts w:ascii="Times New Roman" w:hAnsi="Times New Roman" w:cs="Times New Roman"/>
          <w:i/>
          <w:sz w:val="24"/>
          <w:szCs w:val="24"/>
        </w:rPr>
        <w:t>Dostawa tablic rejestracyjnych”.</w:t>
      </w: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3.4. </w:t>
      </w:r>
      <w:r>
        <w:rPr>
          <w:rFonts w:ascii="Times New Roman" w:hAnsi="Times New Roman" w:cs="Times New Roman"/>
          <w:sz w:val="24"/>
          <w:szCs w:val="24"/>
        </w:rPr>
        <w:t xml:space="preserve">Zapoznanie się z raportem </w:t>
      </w:r>
      <w:r w:rsidRPr="000C3089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0C3089">
        <w:rPr>
          <w:rFonts w:ascii="Times New Roman" w:hAnsi="Times New Roman" w:cs="Times New Roman"/>
          <w:sz w:val="24"/>
          <w:szCs w:val="24"/>
        </w:rPr>
        <w:t xml:space="preserve"> Ochrony Środowiska dla Powiatu Tczewskiego na lata</w:t>
      </w:r>
      <w:r>
        <w:rPr>
          <w:rFonts w:ascii="Times New Roman" w:hAnsi="Times New Roman" w:cs="Times New Roman"/>
          <w:sz w:val="24"/>
          <w:szCs w:val="24"/>
        </w:rPr>
        <w:t xml:space="preserve"> 2021- 2026.</w:t>
      </w: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="00736F7B">
        <w:rPr>
          <w:rFonts w:ascii="Times New Roman" w:hAnsi="Times New Roman" w:cs="Times New Roman"/>
          <w:sz w:val="24"/>
          <w:szCs w:val="24"/>
        </w:rPr>
        <w:t>Informacja</w:t>
      </w:r>
      <w:r>
        <w:rPr>
          <w:rFonts w:ascii="Times New Roman" w:hAnsi="Times New Roman" w:cs="Times New Roman"/>
          <w:sz w:val="24"/>
          <w:szCs w:val="24"/>
        </w:rPr>
        <w:t xml:space="preserve"> specjalisty w Wydziale Komunikacji, Transportu i Dróg w sprawie wydanych decyzji administracyjnych, dotyczących zajęcia pasa drogowego w celu sprzedaży zniczy oraz kwiatów w okresie Wszystkich Świętych w 2020 roku przed cmentarzami usytuowanymi przy drogach powiatowych. </w:t>
      </w: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3.6. </w:t>
      </w:r>
      <w:r w:rsidR="000A1EC5">
        <w:rPr>
          <w:rFonts w:ascii="Times New Roman" w:hAnsi="Times New Roman" w:cs="Times New Roman"/>
          <w:sz w:val="24"/>
          <w:szCs w:val="24"/>
        </w:rPr>
        <w:t>Pismo naczelnika Wydziału F</w:t>
      </w:r>
      <w:r>
        <w:rPr>
          <w:rFonts w:ascii="Times New Roman" w:hAnsi="Times New Roman" w:cs="Times New Roman"/>
          <w:sz w:val="24"/>
          <w:szCs w:val="24"/>
        </w:rPr>
        <w:t>inansów w sprawie propozycji procedowania projektu uchwały budżetowej na 2021 rok.</w:t>
      </w: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3.7. </w:t>
      </w:r>
      <w:r w:rsidR="009D2B31">
        <w:rPr>
          <w:rFonts w:ascii="Times New Roman" w:hAnsi="Times New Roman" w:cs="Times New Roman"/>
          <w:sz w:val="24"/>
          <w:szCs w:val="24"/>
        </w:rPr>
        <w:t xml:space="preserve">Pismo naczelnika Wydziału Inwestycji i Remontów w sprawie wprowadzenia do materiałów planistycznych na 2021 rok nowego zadania inwestycyjnego pn.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9D2B31">
        <w:rPr>
          <w:rFonts w:ascii="Times New Roman" w:hAnsi="Times New Roman" w:cs="Times New Roman"/>
          <w:i/>
          <w:sz w:val="24"/>
          <w:szCs w:val="24"/>
        </w:rPr>
        <w:t>Zagospodarowanie terenu I LO w Tczewie</w:t>
      </w:r>
      <w:r w:rsidR="009D2B31">
        <w:rPr>
          <w:rFonts w:ascii="Times New Roman" w:hAnsi="Times New Roman" w:cs="Times New Roman"/>
          <w:sz w:val="24"/>
          <w:szCs w:val="24"/>
        </w:rPr>
        <w:t>”.</w:t>
      </w:r>
    </w:p>
    <w:p w:rsidR="009D2B31" w:rsidRDefault="009D2B31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Pr="00030BF4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3.8. </w:t>
      </w:r>
      <w:r>
        <w:rPr>
          <w:rFonts w:ascii="Times New Roman" w:hAnsi="Times New Roman" w:cs="Times New Roman"/>
          <w:sz w:val="24"/>
          <w:szCs w:val="24"/>
        </w:rPr>
        <w:t>Pismo dyrektora Zespołu Placówek Specjalnych w Tczewie w sprawie wydania opinii dotyczącej wprowadzenia zdalnego nauczania w Przedszkolu nr 3 Specjalnym.</w:t>
      </w:r>
    </w:p>
    <w:p w:rsidR="007002CA" w:rsidRPr="00242706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2CA" w:rsidRPr="006C43A5" w:rsidRDefault="007002CA" w:rsidP="00700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3A5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7002CA" w:rsidRPr="006C43A5" w:rsidRDefault="007002CA" w:rsidP="007002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>
        <w:rPr>
          <w:rFonts w:ascii="Times New Roman" w:hAnsi="Times New Roman" w:cs="Times New Roman"/>
          <w:sz w:val="24"/>
          <w:szCs w:val="24"/>
        </w:rPr>
        <w:t>Podjęcie uchwały Zarządu Powiatu Tczewskiego w sprawie powołania komisji konkursowych opiniujących oferty realizacji zadań publicznych w 2021 roku.</w:t>
      </w: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4.2. </w:t>
      </w:r>
      <w:r>
        <w:rPr>
          <w:rFonts w:ascii="Times New Roman" w:hAnsi="Times New Roman" w:cs="Times New Roman"/>
          <w:sz w:val="24"/>
          <w:szCs w:val="24"/>
        </w:rPr>
        <w:t>Podjęcie uchwały Zarządu Powiatu Tczewskiego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sprawie zmian w budżecie Powiatu Tczewskiego na 2020 rok.</w:t>
      </w: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0123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5012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</w:t>
      </w:r>
      <w:r w:rsidRPr="00850123">
        <w:rPr>
          <w:rFonts w:ascii="Times New Roman" w:hAnsi="Times New Roman" w:cs="Times New Roman"/>
          <w:color w:val="000000"/>
          <w:sz w:val="24"/>
          <w:szCs w:val="24"/>
        </w:rPr>
        <w:t>przyjęcia projektu uchwały w sprawie przyjęcia wieloletniej prognozy finansowej Powiatu Tczewskiego na lata 202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50123">
        <w:rPr>
          <w:rFonts w:ascii="Times New Roman" w:hAnsi="Times New Roman" w:cs="Times New Roman"/>
          <w:color w:val="000000"/>
          <w:sz w:val="24"/>
          <w:szCs w:val="24"/>
        </w:rPr>
        <w:t>-203</w:t>
      </w: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002CA" w:rsidRPr="006C43A5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123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85012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Podjęcie uchwały Zarządu Powiatu Tczewskiego w sprawie </w:t>
      </w:r>
      <w:r w:rsidRPr="00850123">
        <w:rPr>
          <w:rFonts w:ascii="Times New Roman" w:hAnsi="Times New Roman" w:cs="Times New Roman"/>
          <w:color w:val="000000"/>
          <w:sz w:val="24"/>
          <w:szCs w:val="24"/>
        </w:rPr>
        <w:t>przyjęcia projektu uchwały budżetowej na rok 202</w:t>
      </w: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</w:p>
    <w:p w:rsidR="00884573" w:rsidRPr="006C43A5" w:rsidRDefault="00884573" w:rsidP="00884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Pr="006C43A5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0692" w:rsidRDefault="00D864FD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Pr="009464CB" w:rsidRDefault="009143C3" w:rsidP="009464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4CB">
        <w:rPr>
          <w:rFonts w:ascii="Times New Roman" w:hAnsi="Times New Roman" w:cs="Times New Roman"/>
          <w:b/>
          <w:sz w:val="24"/>
          <w:szCs w:val="24"/>
        </w:rPr>
        <w:t>Ad.2.</w:t>
      </w:r>
      <w:r w:rsidRPr="009464CB">
        <w:rPr>
          <w:rFonts w:ascii="Times New Roman" w:hAnsi="Times New Roman" w:cs="Times New Roman"/>
          <w:sz w:val="24"/>
          <w:szCs w:val="24"/>
        </w:rPr>
        <w:t xml:space="preserve"> Zarząd przyjął protok</w:t>
      </w:r>
      <w:r w:rsidR="009464CB" w:rsidRPr="009464CB">
        <w:rPr>
          <w:rFonts w:ascii="Times New Roman" w:hAnsi="Times New Roman" w:cs="Times New Roman"/>
          <w:sz w:val="24"/>
          <w:szCs w:val="24"/>
        </w:rPr>
        <w:t>ół Nr 11</w:t>
      </w:r>
      <w:r w:rsidR="007002CA">
        <w:rPr>
          <w:rFonts w:ascii="Times New Roman" w:hAnsi="Times New Roman" w:cs="Times New Roman"/>
          <w:sz w:val="24"/>
          <w:szCs w:val="24"/>
        </w:rPr>
        <w:t>6</w:t>
      </w:r>
      <w:r w:rsidR="009464CB" w:rsidRPr="009464CB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  <w:r w:rsidR="009464CB">
        <w:rPr>
          <w:rFonts w:ascii="Times New Roman" w:hAnsi="Times New Roman" w:cs="Times New Roman"/>
          <w:sz w:val="24"/>
          <w:szCs w:val="24"/>
        </w:rPr>
        <w:t xml:space="preserve"> </w:t>
      </w:r>
      <w:r w:rsidR="007002CA">
        <w:rPr>
          <w:rFonts w:ascii="Times New Roman" w:hAnsi="Times New Roman" w:cs="Times New Roman"/>
          <w:sz w:val="24"/>
          <w:szCs w:val="24"/>
        </w:rPr>
        <w:t>5</w:t>
      </w:r>
      <w:r w:rsidR="009464CB" w:rsidRPr="009464CB">
        <w:rPr>
          <w:rFonts w:ascii="Times New Roman" w:hAnsi="Times New Roman" w:cs="Times New Roman"/>
          <w:sz w:val="24"/>
          <w:szCs w:val="24"/>
        </w:rPr>
        <w:t xml:space="preserve"> </w:t>
      </w:r>
      <w:r w:rsidR="007002CA">
        <w:rPr>
          <w:rFonts w:ascii="Times New Roman" w:hAnsi="Times New Roman" w:cs="Times New Roman"/>
          <w:sz w:val="24"/>
          <w:szCs w:val="24"/>
        </w:rPr>
        <w:t>listopada</w:t>
      </w:r>
      <w:r w:rsidR="00E22EEB">
        <w:rPr>
          <w:rFonts w:ascii="Times New Roman" w:hAnsi="Times New Roman" w:cs="Times New Roman"/>
          <w:sz w:val="24"/>
          <w:szCs w:val="24"/>
        </w:rPr>
        <w:t xml:space="preserve"> 2020 roku</w:t>
      </w:r>
      <w:r w:rsidR="00884573">
        <w:rPr>
          <w:rFonts w:ascii="Times New Roman" w:hAnsi="Times New Roman" w:cs="Times New Roman"/>
          <w:sz w:val="24"/>
          <w:szCs w:val="24"/>
        </w:rPr>
        <w:t>.</w:t>
      </w:r>
    </w:p>
    <w:p w:rsidR="009143C3" w:rsidRPr="00CA755E" w:rsidRDefault="009143C3" w:rsidP="00627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10BF" w:rsidRDefault="006510BF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1FD5" w:rsidRDefault="00811FD5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2171CE" w:rsidRDefault="002171CE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4C55" w:rsidRDefault="00BC72FC" w:rsidP="00627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>
        <w:rPr>
          <w:rFonts w:ascii="Times New Roman" w:hAnsi="Times New Roman" w:cs="Times New Roman"/>
          <w:b/>
          <w:sz w:val="24"/>
          <w:szCs w:val="24"/>
        </w:rPr>
        <w:t>3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9F15D2"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244C55" w:rsidRPr="00244C55">
        <w:rPr>
          <w:rFonts w:ascii="Times New Roman" w:hAnsi="Times New Roman" w:cs="Times New Roman"/>
          <w:sz w:val="24"/>
          <w:szCs w:val="24"/>
        </w:rPr>
        <w:t xml:space="preserve"> </w:t>
      </w:r>
      <w:r w:rsidR="00244C55"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 w:rsidR="0024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C55">
        <w:rPr>
          <w:rFonts w:ascii="Times New Roman" w:hAnsi="Times New Roman" w:cs="Times New Roman"/>
          <w:sz w:val="24"/>
          <w:szCs w:val="24"/>
        </w:rPr>
        <w:t>w</w:t>
      </w:r>
      <w:r w:rsidR="00244C55" w:rsidRPr="00585DF6">
        <w:rPr>
          <w:rFonts w:ascii="Times New Roman" w:hAnsi="Times New Roman" w:cs="Times New Roman"/>
          <w:sz w:val="24"/>
          <w:szCs w:val="24"/>
        </w:rPr>
        <w:t>niosk</w:t>
      </w:r>
      <w:r w:rsidR="00244C55">
        <w:rPr>
          <w:rFonts w:ascii="Times New Roman" w:hAnsi="Times New Roman" w:cs="Times New Roman"/>
          <w:sz w:val="24"/>
          <w:szCs w:val="24"/>
        </w:rPr>
        <w:t>ami</w:t>
      </w:r>
      <w:r w:rsidR="00244C55"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 w:rsidR="00244C55"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="00244C55" w:rsidRPr="00585DF6">
        <w:rPr>
          <w:rFonts w:ascii="Times New Roman" w:hAnsi="Times New Roman" w:cs="Times New Roman"/>
          <w:sz w:val="24"/>
          <w:szCs w:val="24"/>
        </w:rPr>
        <w:t>:</w:t>
      </w:r>
    </w:p>
    <w:p w:rsidR="000A1EC5" w:rsidRDefault="000A1EC5" w:rsidP="00627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wnioski dyrektora Powiatowego Centrum Pomocy Rodzinie </w:t>
      </w:r>
      <w:r w:rsidR="000A1EC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Tczewie w sprawie: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 xml:space="preserve">dokonania zwiększenia w planie finansowym jednostki na 2020 rok, po stronie </w:t>
      </w:r>
      <w:r>
        <w:rPr>
          <w:rFonts w:ascii="Times New Roman" w:hAnsi="Times New Roman" w:cs="Times New Roman"/>
          <w:sz w:val="24"/>
          <w:szCs w:val="24"/>
        </w:rPr>
        <w:t>dochodów</w:t>
      </w:r>
      <w:r w:rsidRPr="001B008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927 złotych, </w:t>
      </w:r>
      <w:r>
        <w:rPr>
          <w:rFonts w:ascii="Times New Roman" w:hAnsi="Times New Roman" w:cs="Times New Roman"/>
          <w:sz w:val="24"/>
          <w:szCs w:val="24"/>
        </w:rPr>
        <w:t>w związku z umieszczeniem interwencyjnym dziecka, poch</w:t>
      </w:r>
      <w:r w:rsidR="000A1EC5">
        <w:rPr>
          <w:rFonts w:ascii="Times New Roman" w:hAnsi="Times New Roman" w:cs="Times New Roman"/>
          <w:sz w:val="24"/>
          <w:szCs w:val="24"/>
        </w:rPr>
        <w:t xml:space="preserve">odzącego </w:t>
      </w:r>
      <w:r w:rsidR="000A1EC5">
        <w:rPr>
          <w:rFonts w:ascii="Times New Roman" w:hAnsi="Times New Roman" w:cs="Times New Roman"/>
          <w:sz w:val="24"/>
          <w:szCs w:val="24"/>
        </w:rPr>
        <w:br/>
        <w:t>z powiatu lęborskiego;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planach finansowych dotyczących przekazywania dotacji </w:t>
      </w:r>
      <w:r>
        <w:rPr>
          <w:rFonts w:ascii="Times New Roman" w:hAnsi="Times New Roman" w:cs="Times New Roman"/>
          <w:sz w:val="24"/>
          <w:szCs w:val="24"/>
        </w:rPr>
        <w:br/>
        <w:t xml:space="preserve">dla Domu Pomocy Społecznej w Bielawkach,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9 072 złote, </w:t>
      </w:r>
      <w:r>
        <w:rPr>
          <w:rFonts w:ascii="Times New Roman" w:hAnsi="Times New Roman" w:cs="Times New Roman"/>
          <w:sz w:val="24"/>
          <w:szCs w:val="24"/>
        </w:rPr>
        <w:t xml:space="preserve"> w związku ze zwiększeniem nowej średniej dotacji wojewódzkiej przeznaczonej na dofinansowanie pobytu mieszkańców</w:t>
      </w:r>
      <w:r w:rsidR="000A1EC5">
        <w:rPr>
          <w:rFonts w:ascii="Times New Roman" w:hAnsi="Times New Roman" w:cs="Times New Roman"/>
          <w:sz w:val="24"/>
          <w:szCs w:val="24"/>
        </w:rPr>
        <w:t xml:space="preserve"> w domach pomocy społecznej;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Pr="00933DB1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 xml:space="preserve">dokonania zwiększenia w planie finansowym jednostki na 2020 rok, po stronie </w:t>
      </w:r>
      <w:r>
        <w:rPr>
          <w:rFonts w:ascii="Times New Roman" w:hAnsi="Times New Roman" w:cs="Times New Roman"/>
          <w:sz w:val="24"/>
          <w:szCs w:val="24"/>
        </w:rPr>
        <w:t>wydatków</w:t>
      </w:r>
      <w:r w:rsidRPr="001B008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>51 060 złotych,</w:t>
      </w:r>
      <w:r>
        <w:rPr>
          <w:rFonts w:ascii="Times New Roman" w:hAnsi="Times New Roman" w:cs="Times New Roman"/>
          <w:sz w:val="24"/>
          <w:szCs w:val="24"/>
        </w:rPr>
        <w:t xml:space="preserve"> zgodnie z pismem Wydziału Finansów i Budżetu Pomorskiego</w:t>
      </w:r>
      <w:r w:rsidR="000A1EC5">
        <w:rPr>
          <w:rFonts w:ascii="Times New Roman" w:hAnsi="Times New Roman" w:cs="Times New Roman"/>
          <w:sz w:val="24"/>
          <w:szCs w:val="24"/>
        </w:rPr>
        <w:t xml:space="preserve"> Urzędu Wojewódzkiego w Gdańsku,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wnioski naczelnika Wydziału Zdrowia, Spraw Społecznych </w:t>
      </w:r>
      <w:r w:rsidR="000A1EC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PFRON w sprawie:</w:t>
      </w:r>
    </w:p>
    <w:p w:rsidR="000A1EC5" w:rsidRDefault="000A1EC5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dokonania zmian w planie finansowym projektu </w:t>
      </w:r>
      <w:r>
        <w:rPr>
          <w:rFonts w:ascii="Times New Roman" w:hAnsi="Times New Roman" w:cs="Times New Roman"/>
          <w:i/>
          <w:sz w:val="24"/>
          <w:szCs w:val="24"/>
        </w:rPr>
        <w:t xml:space="preserve">„Lokalny System Aktywizacji Społeczno-Zawodowej w partnerstwie tczewskim – edycja II” </w:t>
      </w:r>
      <w:r>
        <w:rPr>
          <w:rFonts w:ascii="Times New Roman" w:hAnsi="Times New Roman" w:cs="Times New Roman"/>
          <w:sz w:val="24"/>
          <w:szCs w:val="24"/>
        </w:rPr>
        <w:t>na 2</w:t>
      </w:r>
      <w:r w:rsidR="008B6075">
        <w:rPr>
          <w:rFonts w:ascii="Times New Roman" w:hAnsi="Times New Roman" w:cs="Times New Roman"/>
          <w:sz w:val="24"/>
          <w:szCs w:val="24"/>
        </w:rPr>
        <w:t xml:space="preserve">020 rok, po stronie wydatków, na </w:t>
      </w:r>
      <w:r>
        <w:rPr>
          <w:rFonts w:ascii="Times New Roman" w:hAnsi="Times New Roman" w:cs="Times New Roman"/>
          <w:sz w:val="24"/>
          <w:szCs w:val="24"/>
        </w:rPr>
        <w:t xml:space="preserve">kwotę </w:t>
      </w:r>
      <w:r>
        <w:rPr>
          <w:rFonts w:ascii="Times New Roman" w:hAnsi="Times New Roman" w:cs="Times New Roman"/>
          <w:b/>
          <w:sz w:val="24"/>
          <w:szCs w:val="24"/>
        </w:rPr>
        <w:t>6 545 złotych,</w:t>
      </w:r>
      <w:r>
        <w:rPr>
          <w:rFonts w:ascii="Times New Roman" w:hAnsi="Times New Roman" w:cs="Times New Roman"/>
          <w:sz w:val="24"/>
          <w:szCs w:val="24"/>
        </w:rPr>
        <w:t xml:space="preserve"> w związku </w:t>
      </w:r>
      <w:r w:rsidR="000A1EC5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prowadzonym postępowaniem na realizację</w:t>
      </w:r>
      <w:r w:rsidR="000A1EC5">
        <w:rPr>
          <w:rFonts w:ascii="Times New Roman" w:hAnsi="Times New Roman" w:cs="Times New Roman"/>
          <w:sz w:val="24"/>
          <w:szCs w:val="24"/>
        </w:rPr>
        <w:t xml:space="preserve"> usługi brokeringu edukacyjnego;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>dokonania z</w:t>
      </w:r>
      <w:r>
        <w:rPr>
          <w:rFonts w:ascii="Times New Roman" w:hAnsi="Times New Roman" w:cs="Times New Roman"/>
          <w:sz w:val="24"/>
          <w:szCs w:val="24"/>
        </w:rPr>
        <w:t>większenia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</w:t>
      </w:r>
      <w:r>
        <w:rPr>
          <w:rFonts w:ascii="Times New Roman" w:hAnsi="Times New Roman" w:cs="Times New Roman"/>
          <w:sz w:val="24"/>
          <w:szCs w:val="24"/>
        </w:rPr>
        <w:t>komórk</w:t>
      </w:r>
      <w:r w:rsidRPr="001B0083">
        <w:rPr>
          <w:rFonts w:ascii="Times New Roman" w:hAnsi="Times New Roman" w:cs="Times New Roman"/>
          <w:sz w:val="24"/>
          <w:szCs w:val="24"/>
        </w:rPr>
        <w:t>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</w:t>
      </w:r>
      <w:r w:rsidR="000A1EC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8 123 złote, </w:t>
      </w:r>
      <w:r>
        <w:rPr>
          <w:rFonts w:ascii="Times New Roman" w:hAnsi="Times New Roman" w:cs="Times New Roman"/>
          <w:sz w:val="24"/>
          <w:szCs w:val="24"/>
        </w:rPr>
        <w:t xml:space="preserve"> w celu zabezpieczenia wkładu własnego na zakup samochodu do przewozu osób niepełnosprawnych dla D</w:t>
      </w:r>
      <w:r w:rsidR="000A1EC5">
        <w:rPr>
          <w:rFonts w:ascii="Times New Roman" w:hAnsi="Times New Roman" w:cs="Times New Roman"/>
          <w:sz w:val="24"/>
          <w:szCs w:val="24"/>
        </w:rPr>
        <w:t>omu Pomocy Społecznej w Gniewie;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>dokonania z</w:t>
      </w:r>
      <w:r>
        <w:rPr>
          <w:rFonts w:ascii="Times New Roman" w:hAnsi="Times New Roman" w:cs="Times New Roman"/>
          <w:sz w:val="24"/>
          <w:szCs w:val="24"/>
        </w:rPr>
        <w:t>większenia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</w:t>
      </w:r>
      <w:r>
        <w:rPr>
          <w:rFonts w:ascii="Times New Roman" w:hAnsi="Times New Roman" w:cs="Times New Roman"/>
          <w:sz w:val="24"/>
          <w:szCs w:val="24"/>
        </w:rPr>
        <w:t>komórk</w:t>
      </w:r>
      <w:r w:rsidRPr="001B0083">
        <w:rPr>
          <w:rFonts w:ascii="Times New Roman" w:hAnsi="Times New Roman" w:cs="Times New Roman"/>
          <w:sz w:val="24"/>
          <w:szCs w:val="24"/>
        </w:rPr>
        <w:t>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</w:t>
      </w:r>
      <w:r w:rsidR="000A1EC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>42 złot</w:t>
      </w:r>
      <w:r w:rsidR="000A1EC5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związku z odsetkami wyliczonymi podczas kontroli projektu „STOP CUKRZYCY – program profilaktyki cukrzycy typu 2 </w:t>
      </w:r>
      <w:r w:rsidR="000A1EC5">
        <w:rPr>
          <w:rFonts w:ascii="Times New Roman" w:hAnsi="Times New Roman" w:cs="Times New Roman"/>
          <w:sz w:val="24"/>
          <w:szCs w:val="24"/>
        </w:rPr>
        <w:t>na terenie powiatu tczewskiego”;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Pr="006E493B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E493B">
        <w:rPr>
          <w:rFonts w:ascii="Times New Roman" w:hAnsi="Times New Roman" w:cs="Times New Roman"/>
          <w:sz w:val="24"/>
          <w:szCs w:val="24"/>
        </w:rPr>
        <w:t xml:space="preserve"> </w:t>
      </w:r>
      <w:r w:rsidRPr="001B0083">
        <w:rPr>
          <w:rFonts w:ascii="Times New Roman" w:hAnsi="Times New Roman" w:cs="Times New Roman"/>
          <w:sz w:val="24"/>
          <w:szCs w:val="24"/>
        </w:rPr>
        <w:t xml:space="preserve">dokonania </w:t>
      </w:r>
      <w:r w:rsidR="00365CDB">
        <w:rPr>
          <w:rFonts w:ascii="Times New Roman" w:hAnsi="Times New Roman" w:cs="Times New Roman"/>
          <w:sz w:val="24"/>
          <w:szCs w:val="24"/>
        </w:rPr>
        <w:t xml:space="preserve">zwiększenia </w:t>
      </w:r>
      <w:r w:rsidRPr="001B0083">
        <w:rPr>
          <w:rFonts w:ascii="Times New Roman" w:hAnsi="Times New Roman" w:cs="Times New Roman"/>
          <w:sz w:val="24"/>
          <w:szCs w:val="24"/>
        </w:rPr>
        <w:t xml:space="preserve">w planie finansowym </w:t>
      </w:r>
      <w:r>
        <w:rPr>
          <w:rFonts w:ascii="Times New Roman" w:hAnsi="Times New Roman" w:cs="Times New Roman"/>
          <w:sz w:val="24"/>
          <w:szCs w:val="24"/>
        </w:rPr>
        <w:t>komórk</w:t>
      </w:r>
      <w:r w:rsidRPr="001B0083">
        <w:rPr>
          <w:rFonts w:ascii="Times New Roman" w:hAnsi="Times New Roman" w:cs="Times New Roman"/>
          <w:sz w:val="24"/>
          <w:szCs w:val="24"/>
        </w:rPr>
        <w:t>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</w:t>
      </w:r>
      <w:r w:rsidR="000A1EC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="000A1EC5">
        <w:rPr>
          <w:rFonts w:ascii="Times New Roman" w:hAnsi="Times New Roman" w:cs="Times New Roman"/>
          <w:b/>
          <w:sz w:val="24"/>
          <w:szCs w:val="24"/>
        </w:rPr>
        <w:t>1 524 złote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 związku z kontrolą projektu „STOP CUKRZYCY – program profilaktyki cukrzycy typu 2 na terenie powiatu tczewskiego” i uznaniem tej kwoty za wydatek niekwalifikowalny,</w:t>
      </w:r>
    </w:p>
    <w:p w:rsidR="007002CA" w:rsidRPr="00965F67" w:rsidRDefault="007002CA" w:rsidP="007002CA">
      <w:pPr>
        <w:spacing w:after="0" w:line="240" w:lineRule="auto"/>
        <w:jc w:val="both"/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wniosek dyrektora Powiatowego Urzędu Pracy w Tczewie </w:t>
      </w:r>
      <w:r w:rsidR="000A1EC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1B0083">
        <w:rPr>
          <w:rFonts w:ascii="Times New Roman" w:hAnsi="Times New Roman" w:cs="Times New Roman"/>
          <w:sz w:val="24"/>
          <w:szCs w:val="24"/>
        </w:rPr>
        <w:t>dokonania zwiększenia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083">
        <w:rPr>
          <w:rFonts w:ascii="Times New Roman" w:hAnsi="Times New Roman" w:cs="Times New Roman"/>
          <w:sz w:val="24"/>
          <w:szCs w:val="24"/>
        </w:rPr>
        <w:t>w planie finansowym jednostki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o kwotę </w:t>
      </w:r>
      <w:r>
        <w:rPr>
          <w:rFonts w:ascii="Times New Roman" w:hAnsi="Times New Roman" w:cs="Times New Roman"/>
          <w:b/>
          <w:sz w:val="24"/>
          <w:szCs w:val="24"/>
        </w:rPr>
        <w:t>241 873 złotych,</w:t>
      </w:r>
      <w:r w:rsidR="008B6075">
        <w:rPr>
          <w:rFonts w:ascii="Times New Roman" w:hAnsi="Times New Roman" w:cs="Times New Roman"/>
          <w:sz w:val="24"/>
          <w:szCs w:val="24"/>
        </w:rPr>
        <w:t xml:space="preserve"> w związku z </w:t>
      </w:r>
      <w:r>
        <w:rPr>
          <w:rFonts w:ascii="Times New Roman" w:hAnsi="Times New Roman" w:cs="Times New Roman"/>
          <w:sz w:val="24"/>
          <w:szCs w:val="24"/>
        </w:rPr>
        <w:t xml:space="preserve">pismem od Wojewody Pomorskiego </w:t>
      </w:r>
      <w:r w:rsidR="008B607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sprawie zwiększenia środków na składki zdrowotne za bezrobotnych bez prawa do zasiłku</w:t>
      </w:r>
      <w:r w:rsidR="008B6075">
        <w:rPr>
          <w:rFonts w:ascii="Times New Roman" w:hAnsi="Times New Roman" w:cs="Times New Roman"/>
          <w:sz w:val="24"/>
          <w:szCs w:val="24"/>
        </w:rPr>
        <w:t>,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wnioski dyrektora Domu Pomocy Społecznej w Gniewie </w:t>
      </w:r>
      <w:r w:rsidR="008B607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sprawie:</w:t>
      </w:r>
    </w:p>
    <w:p w:rsidR="008B6075" w:rsidRDefault="008B6075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>dokonania z</w:t>
      </w:r>
      <w:r>
        <w:rPr>
          <w:rFonts w:ascii="Times New Roman" w:hAnsi="Times New Roman" w:cs="Times New Roman"/>
          <w:sz w:val="24"/>
          <w:szCs w:val="24"/>
        </w:rPr>
        <w:t>mniejszenia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jednostki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8 123 złote, </w:t>
      </w:r>
      <w:r>
        <w:rPr>
          <w:rFonts w:ascii="Times New Roman" w:hAnsi="Times New Roman" w:cs="Times New Roman"/>
          <w:sz w:val="24"/>
          <w:szCs w:val="24"/>
        </w:rPr>
        <w:t xml:space="preserve"> w celu zabezpieczenia wkładu własnego na zakup samochodu </w:t>
      </w:r>
      <w:r>
        <w:rPr>
          <w:rFonts w:ascii="Times New Roman" w:hAnsi="Times New Roman" w:cs="Times New Roman"/>
          <w:sz w:val="24"/>
          <w:szCs w:val="24"/>
        </w:rPr>
        <w:br/>
        <w:t>do przewozu osób niepełnosprawnych, w oparciu o przyznane dofinansow</w:t>
      </w:r>
      <w:r w:rsidR="008B6075">
        <w:rPr>
          <w:rFonts w:ascii="Times New Roman" w:hAnsi="Times New Roman" w:cs="Times New Roman"/>
          <w:sz w:val="24"/>
          <w:szCs w:val="24"/>
        </w:rPr>
        <w:t>anie ze środków PFRON;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 xml:space="preserve">dokonania </w:t>
      </w:r>
      <w:r>
        <w:rPr>
          <w:rFonts w:ascii="Times New Roman" w:hAnsi="Times New Roman" w:cs="Times New Roman"/>
          <w:sz w:val="24"/>
          <w:szCs w:val="24"/>
        </w:rPr>
        <w:t>zwiększenia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jednostki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30 368 złotych, </w:t>
      </w:r>
      <w:r>
        <w:rPr>
          <w:rFonts w:ascii="Times New Roman" w:hAnsi="Times New Roman" w:cs="Times New Roman"/>
          <w:sz w:val="24"/>
          <w:szCs w:val="24"/>
        </w:rPr>
        <w:t xml:space="preserve"> w związku z realizacją umowy z NFZ na zabezpieczenie środków na wy</w:t>
      </w:r>
      <w:r w:rsidR="008B6075">
        <w:rPr>
          <w:rFonts w:ascii="Times New Roman" w:hAnsi="Times New Roman" w:cs="Times New Roman"/>
          <w:sz w:val="24"/>
          <w:szCs w:val="24"/>
        </w:rPr>
        <w:t>płatę dodatków dla pielęgniarek;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Pr="00CB1043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 xml:space="preserve">dokonania </w:t>
      </w:r>
      <w:r>
        <w:rPr>
          <w:rFonts w:ascii="Times New Roman" w:hAnsi="Times New Roman" w:cs="Times New Roman"/>
          <w:sz w:val="24"/>
          <w:szCs w:val="24"/>
        </w:rPr>
        <w:t>zwiększenia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jednostki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20 000 złotych, </w:t>
      </w:r>
      <w:r>
        <w:rPr>
          <w:rFonts w:ascii="Times New Roman" w:hAnsi="Times New Roman" w:cs="Times New Roman"/>
          <w:sz w:val="24"/>
          <w:szCs w:val="24"/>
        </w:rPr>
        <w:t>w związku z zabezpieczeniem środków na wynagrodzenia pracowników oraz składki ZUS za listopad 2020 r.</w:t>
      </w:r>
      <w:r w:rsidR="008B6075">
        <w:rPr>
          <w:rFonts w:ascii="Times New Roman" w:hAnsi="Times New Roman" w:cs="Times New Roman"/>
          <w:sz w:val="24"/>
          <w:szCs w:val="24"/>
        </w:rPr>
        <w:t>,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 pozytywnie zaopiniował wnioski dyrektora Domu Pomocy Społecznej w Wielkich Wyrębach w sprawie:</w:t>
      </w:r>
    </w:p>
    <w:p w:rsidR="008B6075" w:rsidRDefault="008B6075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>dokonania z</w:t>
      </w:r>
      <w:r>
        <w:rPr>
          <w:rFonts w:ascii="Times New Roman" w:hAnsi="Times New Roman" w:cs="Times New Roman"/>
          <w:sz w:val="24"/>
          <w:szCs w:val="24"/>
        </w:rPr>
        <w:t>mian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jednostki na 2020 rok, po stronie</w:t>
      </w:r>
      <w:r w:rsidR="008B6075">
        <w:rPr>
          <w:rFonts w:ascii="Times New Roman" w:hAnsi="Times New Roman" w:cs="Times New Roman"/>
          <w:sz w:val="24"/>
          <w:szCs w:val="24"/>
        </w:rPr>
        <w:t xml:space="preserve"> wydatków, na</w:t>
      </w:r>
      <w:r>
        <w:rPr>
          <w:rFonts w:ascii="Times New Roman" w:hAnsi="Times New Roman" w:cs="Times New Roman"/>
          <w:sz w:val="24"/>
          <w:szCs w:val="24"/>
        </w:rPr>
        <w:t xml:space="preserve">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10 993 złote, </w:t>
      </w:r>
      <w:r>
        <w:rPr>
          <w:rFonts w:ascii="Times New Roman" w:hAnsi="Times New Roman" w:cs="Times New Roman"/>
          <w:sz w:val="24"/>
          <w:szCs w:val="24"/>
        </w:rPr>
        <w:t xml:space="preserve">w celu zakupu środków czystości </w:t>
      </w:r>
      <w:r w:rsidR="008B6075">
        <w:rPr>
          <w:rFonts w:ascii="Times New Roman" w:hAnsi="Times New Roman" w:cs="Times New Roman"/>
          <w:sz w:val="24"/>
          <w:szCs w:val="24"/>
        </w:rPr>
        <w:t>i artykułów do higieny doraźnej;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 xml:space="preserve">dokonania </w:t>
      </w:r>
      <w:r>
        <w:rPr>
          <w:rFonts w:ascii="Times New Roman" w:hAnsi="Times New Roman" w:cs="Times New Roman"/>
          <w:sz w:val="24"/>
          <w:szCs w:val="24"/>
        </w:rPr>
        <w:t>zmniejszenia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jednostki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7 749 złotych, </w:t>
      </w:r>
      <w:r>
        <w:rPr>
          <w:rFonts w:ascii="Times New Roman" w:hAnsi="Times New Roman" w:cs="Times New Roman"/>
          <w:sz w:val="24"/>
          <w:szCs w:val="24"/>
        </w:rPr>
        <w:t>w związku z uzyskanym</w:t>
      </w:r>
      <w:r w:rsidR="008B6075">
        <w:rPr>
          <w:rFonts w:ascii="Times New Roman" w:hAnsi="Times New Roman" w:cs="Times New Roman"/>
          <w:sz w:val="24"/>
          <w:szCs w:val="24"/>
        </w:rPr>
        <w:t xml:space="preserve"> grantem z NFZ dla pielęgniarek;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>dokonania z</w:t>
      </w:r>
      <w:r>
        <w:rPr>
          <w:rFonts w:ascii="Times New Roman" w:hAnsi="Times New Roman" w:cs="Times New Roman"/>
          <w:sz w:val="24"/>
          <w:szCs w:val="24"/>
        </w:rPr>
        <w:t>mian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jednostki na 2020 rok, po stronie</w:t>
      </w:r>
      <w:r w:rsidR="008B6075">
        <w:rPr>
          <w:rFonts w:ascii="Times New Roman" w:hAnsi="Times New Roman" w:cs="Times New Roman"/>
          <w:sz w:val="24"/>
          <w:szCs w:val="24"/>
        </w:rPr>
        <w:t xml:space="preserve"> wydatków, na</w:t>
      </w:r>
      <w:r>
        <w:rPr>
          <w:rFonts w:ascii="Times New Roman" w:hAnsi="Times New Roman" w:cs="Times New Roman"/>
          <w:sz w:val="24"/>
          <w:szCs w:val="24"/>
        </w:rPr>
        <w:t xml:space="preserve">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 złotego, </w:t>
      </w:r>
      <w:r>
        <w:rPr>
          <w:rFonts w:ascii="Times New Roman" w:hAnsi="Times New Roman" w:cs="Times New Roman"/>
          <w:sz w:val="24"/>
          <w:szCs w:val="24"/>
        </w:rPr>
        <w:t>w celu rozliczenia projektu „Pomo</w:t>
      </w:r>
      <w:r w:rsidR="008B6075">
        <w:rPr>
          <w:rFonts w:ascii="Times New Roman" w:hAnsi="Times New Roman" w:cs="Times New Roman"/>
          <w:sz w:val="24"/>
          <w:szCs w:val="24"/>
        </w:rPr>
        <w:t>rskie pomaga”,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pozytywnie zaopiniował wniosek dyrektora Domu Pomocy Społecznej w Pelplinie </w:t>
      </w:r>
      <w:r w:rsidR="008B6075">
        <w:rPr>
          <w:rFonts w:ascii="Times New Roman" w:hAnsi="Times New Roman" w:cs="Times New Roman"/>
          <w:sz w:val="24"/>
          <w:szCs w:val="24"/>
        </w:rPr>
        <w:br/>
      </w:r>
      <w:r w:rsidRPr="00B511F8">
        <w:rPr>
          <w:rFonts w:ascii="Times New Roman" w:hAnsi="Times New Roman" w:cs="Times New Roman"/>
          <w:sz w:val="24"/>
          <w:szCs w:val="24"/>
        </w:rPr>
        <w:t>w sprawie dokonania zwiększenia w planie finansowym jednostki na 2020 rok, po stronie wydatków, o kwotę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61 041 złotych, </w:t>
      </w:r>
      <w:r>
        <w:rPr>
          <w:rFonts w:ascii="Times New Roman" w:hAnsi="Times New Roman" w:cs="Times New Roman"/>
          <w:sz w:val="24"/>
          <w:szCs w:val="24"/>
        </w:rPr>
        <w:t>w z realizacją projektu grantowego pn. „Zapewnienie bezpieczeństwa i opieki pacjentom oraz bezpieczeństwa personelowi zakładów opiekuńczo-</w:t>
      </w:r>
      <w:r>
        <w:rPr>
          <w:rFonts w:ascii="Times New Roman" w:hAnsi="Times New Roman" w:cs="Times New Roman"/>
          <w:sz w:val="24"/>
          <w:szCs w:val="24"/>
        </w:rPr>
        <w:lastRenderedPageBreak/>
        <w:t>leczniczych, domów pomocy społecznej, zakładów pielęgnacyjno-opiekuńczyc</w:t>
      </w:r>
      <w:r w:rsidR="008B6075">
        <w:rPr>
          <w:rFonts w:ascii="Times New Roman" w:hAnsi="Times New Roman" w:cs="Times New Roman"/>
          <w:sz w:val="24"/>
          <w:szCs w:val="24"/>
        </w:rPr>
        <w:t>h i hospicjów na czas COVID-19”,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pozytywnie zaopiniował wniosek dyrektora Domu Pomocy Społecznej w Rudnie </w:t>
      </w:r>
      <w:r w:rsidR="008B607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1B0083">
        <w:rPr>
          <w:rFonts w:ascii="Times New Roman" w:hAnsi="Times New Roman" w:cs="Times New Roman"/>
          <w:sz w:val="24"/>
          <w:szCs w:val="24"/>
        </w:rPr>
        <w:t xml:space="preserve">dokonania </w:t>
      </w:r>
      <w:r>
        <w:rPr>
          <w:rFonts w:ascii="Times New Roman" w:hAnsi="Times New Roman" w:cs="Times New Roman"/>
          <w:sz w:val="24"/>
          <w:szCs w:val="24"/>
        </w:rPr>
        <w:t>zwiększenia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jednostki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o kwotę </w:t>
      </w:r>
      <w:r>
        <w:rPr>
          <w:rFonts w:ascii="Times New Roman" w:hAnsi="Times New Roman" w:cs="Times New Roman"/>
          <w:b/>
          <w:sz w:val="24"/>
          <w:szCs w:val="24"/>
        </w:rPr>
        <w:t>35 531 złotych</w:t>
      </w:r>
      <w:r>
        <w:rPr>
          <w:rFonts w:ascii="Times New Roman" w:hAnsi="Times New Roman" w:cs="Times New Roman"/>
          <w:sz w:val="24"/>
          <w:szCs w:val="24"/>
        </w:rPr>
        <w:t>, w związku z przyznaniem grantu na realizację projektu grantowego pn. „Zapewnienie bezpieczeństwa i opieki pacjentom oraz bezpieczeństwa personelowi zakładów opiekuńczo-leczniczych, domów pomocy społecznej, zakładów pielęgnacyjno-opiekuńczyc</w:t>
      </w:r>
      <w:r w:rsidR="008B6075">
        <w:rPr>
          <w:rFonts w:ascii="Times New Roman" w:hAnsi="Times New Roman" w:cs="Times New Roman"/>
          <w:sz w:val="24"/>
          <w:szCs w:val="24"/>
        </w:rPr>
        <w:t>h i hospicjów na czas COVID-19”,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pozytywnie zaopiniował wniosek dyrektora Zespołu Placówek Specjalnych w Tczewie </w:t>
      </w:r>
      <w:r w:rsidR="008B607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1B0083">
        <w:rPr>
          <w:rFonts w:ascii="Times New Roman" w:hAnsi="Times New Roman" w:cs="Times New Roman"/>
          <w:sz w:val="24"/>
          <w:szCs w:val="24"/>
        </w:rPr>
        <w:t xml:space="preserve">dokonania </w:t>
      </w:r>
      <w:r w:rsidR="008B6075">
        <w:rPr>
          <w:rFonts w:ascii="Times New Roman" w:hAnsi="Times New Roman" w:cs="Times New Roman"/>
          <w:sz w:val="24"/>
          <w:szCs w:val="24"/>
        </w:rPr>
        <w:t>zmian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jednostki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</w:t>
      </w:r>
      <w:r w:rsidR="008B6075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20 000 złotych, </w:t>
      </w:r>
      <w:r>
        <w:rPr>
          <w:rFonts w:ascii="Times New Roman" w:hAnsi="Times New Roman" w:cs="Times New Roman"/>
          <w:sz w:val="24"/>
          <w:szCs w:val="24"/>
        </w:rPr>
        <w:t xml:space="preserve">w związku zamiarem dokonania zakupu wyposażenia </w:t>
      </w:r>
      <w:r w:rsidR="008B607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środków higieny koniecznych do realizacji za</w:t>
      </w:r>
      <w:r w:rsidR="008B6075">
        <w:rPr>
          <w:rFonts w:ascii="Times New Roman" w:hAnsi="Times New Roman" w:cs="Times New Roman"/>
          <w:sz w:val="24"/>
          <w:szCs w:val="24"/>
        </w:rPr>
        <w:t>dań placówki w okresie pandemii,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Pr="00B511F8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pozytywnie zaopiniował wniosek dyrektora Domu Pomocy Społecznej w Damaszce </w:t>
      </w:r>
      <w:r w:rsidR="008B607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1B0083">
        <w:rPr>
          <w:rFonts w:ascii="Times New Roman" w:hAnsi="Times New Roman" w:cs="Times New Roman"/>
          <w:sz w:val="24"/>
          <w:szCs w:val="24"/>
        </w:rPr>
        <w:t xml:space="preserve">dokonania </w:t>
      </w:r>
      <w:r>
        <w:rPr>
          <w:rFonts w:ascii="Times New Roman" w:hAnsi="Times New Roman" w:cs="Times New Roman"/>
          <w:sz w:val="24"/>
          <w:szCs w:val="24"/>
        </w:rPr>
        <w:t>zwiększenia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jednostki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wydatków,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48 387 złotych, </w:t>
      </w:r>
      <w:r>
        <w:rPr>
          <w:rFonts w:ascii="Times New Roman" w:hAnsi="Times New Roman" w:cs="Times New Roman"/>
          <w:sz w:val="24"/>
          <w:szCs w:val="24"/>
        </w:rPr>
        <w:t xml:space="preserve">w związku z realizacją umowy z NFZ na zabezpieczenie środków na wypłatę dodatków </w:t>
      </w:r>
      <w:r w:rsidR="008B6075">
        <w:rPr>
          <w:rFonts w:ascii="Times New Roman" w:hAnsi="Times New Roman" w:cs="Times New Roman"/>
          <w:sz w:val="24"/>
          <w:szCs w:val="24"/>
        </w:rPr>
        <w:t>dla pielęgniarek,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pozytywnie zaopiniował wnioski naczelnika Wydziału Finansów w sprawie:</w:t>
      </w:r>
    </w:p>
    <w:p w:rsidR="008B6075" w:rsidRDefault="008B6075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>dokonania z</w:t>
      </w:r>
      <w:r>
        <w:rPr>
          <w:rFonts w:ascii="Times New Roman" w:hAnsi="Times New Roman" w:cs="Times New Roman"/>
          <w:sz w:val="24"/>
          <w:szCs w:val="24"/>
        </w:rPr>
        <w:t>większenia</w:t>
      </w:r>
      <w:r w:rsidRPr="001B0083">
        <w:rPr>
          <w:rFonts w:ascii="Times New Roman" w:hAnsi="Times New Roman" w:cs="Times New Roman"/>
          <w:sz w:val="24"/>
          <w:szCs w:val="24"/>
        </w:rPr>
        <w:t xml:space="preserve"> w planie finansowym 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dochodów,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183 076 złotych, </w:t>
      </w:r>
      <w:r>
        <w:rPr>
          <w:rFonts w:ascii="Times New Roman" w:hAnsi="Times New Roman" w:cs="Times New Roman"/>
          <w:sz w:val="24"/>
          <w:szCs w:val="24"/>
        </w:rPr>
        <w:t>w związku z udzieleniem grantu dla Domów Pomocy Społecznej Powiatu Tczewskiego w walce COVID-19 z NFZ;</w:t>
      </w:r>
    </w:p>
    <w:p w:rsidR="007002C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Pr="009964DA" w:rsidRDefault="007002CA" w:rsidP="0070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083">
        <w:rPr>
          <w:rFonts w:ascii="Times New Roman" w:hAnsi="Times New Roman" w:cs="Times New Roman"/>
          <w:sz w:val="24"/>
          <w:szCs w:val="24"/>
        </w:rPr>
        <w:t xml:space="preserve">dokonania </w:t>
      </w:r>
      <w:r>
        <w:rPr>
          <w:rFonts w:ascii="Times New Roman" w:hAnsi="Times New Roman" w:cs="Times New Roman"/>
          <w:sz w:val="24"/>
          <w:szCs w:val="24"/>
        </w:rPr>
        <w:t>zmian</w:t>
      </w:r>
      <w:r w:rsidR="008B6075">
        <w:rPr>
          <w:rFonts w:ascii="Times New Roman" w:hAnsi="Times New Roman" w:cs="Times New Roman"/>
          <w:sz w:val="24"/>
          <w:szCs w:val="24"/>
        </w:rPr>
        <w:t xml:space="preserve"> w planie finansowym </w:t>
      </w:r>
      <w:r w:rsidRPr="001B0083">
        <w:rPr>
          <w:rFonts w:ascii="Times New Roman" w:hAnsi="Times New Roman" w:cs="Times New Roman"/>
          <w:sz w:val="24"/>
          <w:szCs w:val="24"/>
        </w:rPr>
        <w:t>na 2020 rok, po stronie</w:t>
      </w:r>
      <w:r>
        <w:rPr>
          <w:rFonts w:ascii="Times New Roman" w:hAnsi="Times New Roman" w:cs="Times New Roman"/>
          <w:sz w:val="24"/>
          <w:szCs w:val="24"/>
        </w:rPr>
        <w:t xml:space="preserve"> dochodów, </w:t>
      </w:r>
      <w:r w:rsidR="008B6075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kwotę </w:t>
      </w:r>
      <w:r w:rsidR="008B607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1 złotego, </w:t>
      </w:r>
      <w:r>
        <w:rPr>
          <w:rFonts w:ascii="Times New Roman" w:hAnsi="Times New Roman" w:cs="Times New Roman"/>
          <w:sz w:val="24"/>
          <w:szCs w:val="24"/>
        </w:rPr>
        <w:t>w związku końcowym rozliczeniem projektu „Pomorskie pomaga”.</w:t>
      </w:r>
    </w:p>
    <w:p w:rsidR="00B36DE8" w:rsidRDefault="00B36DE8" w:rsidP="00B36DE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36DE8" w:rsidRPr="00A4274A" w:rsidRDefault="00B36DE8" w:rsidP="00B36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74A">
        <w:rPr>
          <w:rFonts w:ascii="Times New Roman" w:hAnsi="Times New Roman" w:cs="Times New Roman"/>
          <w:i/>
          <w:sz w:val="24"/>
          <w:szCs w:val="24"/>
        </w:rPr>
        <w:t>Powyższ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 w:rsidRPr="00607530">
        <w:rPr>
          <w:rFonts w:ascii="Times New Roman" w:hAnsi="Times New Roman" w:cs="Times New Roman"/>
          <w:i/>
          <w:sz w:val="24"/>
          <w:szCs w:val="24"/>
        </w:rPr>
        <w:t>miany zosta</w:t>
      </w:r>
      <w:r>
        <w:rPr>
          <w:rFonts w:ascii="Times New Roman" w:hAnsi="Times New Roman" w:cs="Times New Roman"/>
          <w:i/>
          <w:sz w:val="24"/>
          <w:szCs w:val="24"/>
        </w:rPr>
        <w:t>ną</w:t>
      </w:r>
      <w:r w:rsidRPr="00607530">
        <w:rPr>
          <w:rFonts w:ascii="Times New Roman" w:hAnsi="Times New Roman" w:cs="Times New Roman"/>
          <w:i/>
          <w:sz w:val="24"/>
          <w:szCs w:val="24"/>
        </w:rPr>
        <w:t xml:space="preserve"> ujęte w </w:t>
      </w:r>
      <w:r>
        <w:rPr>
          <w:rFonts w:ascii="Times New Roman" w:hAnsi="Times New Roman" w:cs="Times New Roman"/>
          <w:i/>
          <w:sz w:val="24"/>
          <w:szCs w:val="24"/>
        </w:rPr>
        <w:t>najbliższej, właściwej uchwale w sprawie zmian w budżecie Powiatu Tczewskiego na 2020 rok.</w:t>
      </w:r>
    </w:p>
    <w:p w:rsidR="00244C55" w:rsidRDefault="00244C55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9D2B31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002CA" w:rsidRPr="00A72462">
        <w:rPr>
          <w:rFonts w:ascii="Times New Roman" w:hAnsi="Times New Roman" w:cs="Times New Roman"/>
          <w:b/>
          <w:sz w:val="24"/>
          <w:szCs w:val="24"/>
        </w:rPr>
        <w:t>3.2.</w:t>
      </w:r>
      <w:r w:rsidR="007002CA">
        <w:rPr>
          <w:rFonts w:ascii="Times New Roman" w:hAnsi="Times New Roman" w:cs="Times New Roman"/>
          <w:sz w:val="24"/>
          <w:szCs w:val="24"/>
        </w:rPr>
        <w:t xml:space="preserve"> Zarząd przyjął informację Wydziału Edukacji dotycząc</w:t>
      </w:r>
      <w:r w:rsidR="00736F7B">
        <w:rPr>
          <w:rFonts w:ascii="Times New Roman" w:hAnsi="Times New Roman" w:cs="Times New Roman"/>
          <w:sz w:val="24"/>
          <w:szCs w:val="24"/>
        </w:rPr>
        <w:t>ą</w:t>
      </w:r>
      <w:r w:rsidR="007002CA">
        <w:rPr>
          <w:rFonts w:ascii="Times New Roman" w:hAnsi="Times New Roman" w:cs="Times New Roman"/>
          <w:sz w:val="24"/>
          <w:szCs w:val="24"/>
        </w:rPr>
        <w:t xml:space="preserve"> zaktualizowanej kwoty dotacji na 1 ucznia w roku 2020 dla niesamorządowej szkoły publicznej. </w:t>
      </w: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9D2B31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002CA" w:rsidRPr="008956CF">
        <w:rPr>
          <w:rFonts w:ascii="Times New Roman" w:hAnsi="Times New Roman" w:cs="Times New Roman"/>
          <w:b/>
          <w:sz w:val="24"/>
          <w:szCs w:val="24"/>
        </w:rPr>
        <w:t>3.</w:t>
      </w:r>
      <w:r w:rsidR="007002CA">
        <w:rPr>
          <w:rFonts w:ascii="Times New Roman" w:hAnsi="Times New Roman" w:cs="Times New Roman"/>
          <w:b/>
          <w:sz w:val="24"/>
          <w:szCs w:val="24"/>
        </w:rPr>
        <w:t>3</w:t>
      </w:r>
      <w:r w:rsidR="007002CA" w:rsidRPr="008956CF">
        <w:rPr>
          <w:rFonts w:ascii="Times New Roman" w:hAnsi="Times New Roman" w:cs="Times New Roman"/>
          <w:b/>
          <w:sz w:val="24"/>
          <w:szCs w:val="24"/>
        </w:rPr>
        <w:t>.</w:t>
      </w:r>
      <w:r w:rsidR="007002CA">
        <w:rPr>
          <w:rFonts w:ascii="Times New Roman" w:hAnsi="Times New Roman" w:cs="Times New Roman"/>
          <w:sz w:val="24"/>
          <w:szCs w:val="24"/>
        </w:rPr>
        <w:t xml:space="preserve"> Zarząd przyjął protokół postępowania o udzielenie zamówienia w trybie przetargu nieograniczonego na realizację zadania pn. „</w:t>
      </w:r>
      <w:r w:rsidR="007002CA">
        <w:rPr>
          <w:rFonts w:ascii="Times New Roman" w:hAnsi="Times New Roman" w:cs="Times New Roman"/>
          <w:i/>
          <w:sz w:val="24"/>
          <w:szCs w:val="24"/>
        </w:rPr>
        <w:t>Dostawa tablic rejestracyjnych”.</w:t>
      </w: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002CA" w:rsidRDefault="009D2B31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002CA">
        <w:rPr>
          <w:rFonts w:ascii="Times New Roman" w:hAnsi="Times New Roman" w:cs="Times New Roman"/>
          <w:b/>
          <w:sz w:val="24"/>
          <w:szCs w:val="24"/>
        </w:rPr>
        <w:t xml:space="preserve">3.4. </w:t>
      </w:r>
      <w:r w:rsidR="007002CA">
        <w:rPr>
          <w:rFonts w:ascii="Times New Roman" w:hAnsi="Times New Roman" w:cs="Times New Roman"/>
          <w:sz w:val="24"/>
          <w:szCs w:val="24"/>
        </w:rPr>
        <w:t xml:space="preserve">Zarząd zapoznał się z raportem </w:t>
      </w:r>
      <w:r w:rsidR="007002CA" w:rsidRPr="000C3089">
        <w:rPr>
          <w:rFonts w:ascii="Times New Roman" w:hAnsi="Times New Roman" w:cs="Times New Roman"/>
          <w:sz w:val="24"/>
          <w:szCs w:val="24"/>
        </w:rPr>
        <w:t>Program</w:t>
      </w:r>
      <w:r w:rsidR="007002CA">
        <w:rPr>
          <w:rFonts w:ascii="Times New Roman" w:hAnsi="Times New Roman" w:cs="Times New Roman"/>
          <w:sz w:val="24"/>
          <w:szCs w:val="24"/>
        </w:rPr>
        <w:t>u</w:t>
      </w:r>
      <w:r w:rsidR="007002CA" w:rsidRPr="000C3089">
        <w:rPr>
          <w:rFonts w:ascii="Times New Roman" w:hAnsi="Times New Roman" w:cs="Times New Roman"/>
          <w:sz w:val="24"/>
          <w:szCs w:val="24"/>
        </w:rPr>
        <w:t xml:space="preserve"> Ochrony Środowiska dla Powiatu Tczewskiego na lata</w:t>
      </w:r>
      <w:r w:rsidR="007002CA">
        <w:rPr>
          <w:rFonts w:ascii="Times New Roman" w:hAnsi="Times New Roman" w:cs="Times New Roman"/>
          <w:sz w:val="24"/>
          <w:szCs w:val="24"/>
        </w:rPr>
        <w:t xml:space="preserve"> 2021- 2026.</w:t>
      </w: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Pr="007002CA" w:rsidRDefault="009D2B31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002CA"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="007002CA" w:rsidRPr="007002CA">
        <w:rPr>
          <w:rFonts w:ascii="Times New Roman" w:hAnsi="Times New Roman" w:cs="Times New Roman"/>
          <w:sz w:val="24"/>
          <w:szCs w:val="24"/>
        </w:rPr>
        <w:t xml:space="preserve">Zarząd zapoznał się z informacją </w:t>
      </w:r>
      <w:r w:rsidR="00736F7B">
        <w:rPr>
          <w:rFonts w:ascii="Times New Roman" w:hAnsi="Times New Roman" w:cs="Times New Roman"/>
          <w:sz w:val="24"/>
          <w:szCs w:val="24"/>
        </w:rPr>
        <w:t xml:space="preserve">specjalisty w Wydziale Komunikacji, Transportu i Dróg </w:t>
      </w:r>
      <w:r w:rsidR="007002CA" w:rsidRPr="007002CA">
        <w:rPr>
          <w:rFonts w:ascii="Times New Roman" w:hAnsi="Times New Roman" w:cs="Times New Roman"/>
          <w:sz w:val="24"/>
          <w:szCs w:val="24"/>
        </w:rPr>
        <w:t xml:space="preserve">w sprawie wydanych decyzji administracyjnych, dotyczących zajęcia pasa drogowego w celu sprzedaży zniczy oraz kwiatów w okresie Wszystkich Świętych w 2020 roku przed cmentarzami usytuowanymi przy  ul. 30 Stycznia w Tczewie oraz ul. Gdańskiej </w:t>
      </w:r>
      <w:r w:rsidR="008B6075">
        <w:rPr>
          <w:rFonts w:ascii="Times New Roman" w:hAnsi="Times New Roman" w:cs="Times New Roman"/>
          <w:sz w:val="24"/>
          <w:szCs w:val="24"/>
        </w:rPr>
        <w:br/>
      </w:r>
      <w:r w:rsidR="007002CA" w:rsidRPr="007002CA">
        <w:rPr>
          <w:rFonts w:ascii="Times New Roman" w:hAnsi="Times New Roman" w:cs="Times New Roman"/>
          <w:sz w:val="24"/>
          <w:szCs w:val="24"/>
        </w:rPr>
        <w:t>w Gniewie.</w:t>
      </w: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2CA">
        <w:rPr>
          <w:rFonts w:ascii="Times New Roman" w:hAnsi="Times New Roman" w:cs="Times New Roman"/>
          <w:sz w:val="24"/>
          <w:szCs w:val="24"/>
        </w:rPr>
        <w:t xml:space="preserve">Zarząd zobowiązał zarządcę drogi do zmiany lub uchylenia wydanej decyzji                  po złożeniu wniosku do zarządcy drogi w sprawie zwrotu uiszczonej opłaty za nie zajmowanie pasa drogowego w dniach 31.10.2020 roku do 02.11.2020 roku ze względu          na ogłoszone w dniu 30 października 2020 roku Rozporządzenie Rady Ministrów w sprawie </w:t>
      </w:r>
      <w:r w:rsidRPr="007002CA">
        <w:rPr>
          <w:rFonts w:ascii="Times New Roman" w:hAnsi="Times New Roman" w:cs="Times New Roman"/>
          <w:sz w:val="24"/>
          <w:szCs w:val="24"/>
        </w:rPr>
        <w:lastRenderedPageBreak/>
        <w:t>ustanowienia określonych ograniczeń, nakazów i zakazów w związku z wystąpieniem stanu epidemii.</w:t>
      </w: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9D2B31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002CA">
        <w:rPr>
          <w:rFonts w:ascii="Times New Roman" w:hAnsi="Times New Roman" w:cs="Times New Roman"/>
          <w:b/>
          <w:sz w:val="24"/>
          <w:szCs w:val="24"/>
        </w:rPr>
        <w:t xml:space="preserve">3.6. </w:t>
      </w:r>
      <w:r w:rsidR="007002CA">
        <w:rPr>
          <w:rFonts w:ascii="Times New Roman" w:hAnsi="Times New Roman" w:cs="Times New Roman"/>
          <w:sz w:val="24"/>
          <w:szCs w:val="24"/>
        </w:rPr>
        <w:t xml:space="preserve">Zarząd zapoznał się z pismem naczelnika Wydziału </w:t>
      </w:r>
      <w:r w:rsidR="008B6075">
        <w:rPr>
          <w:rFonts w:ascii="Times New Roman" w:hAnsi="Times New Roman" w:cs="Times New Roman"/>
          <w:sz w:val="24"/>
          <w:szCs w:val="24"/>
        </w:rPr>
        <w:t>F</w:t>
      </w:r>
      <w:r w:rsidR="007002CA">
        <w:rPr>
          <w:rFonts w:ascii="Times New Roman" w:hAnsi="Times New Roman" w:cs="Times New Roman"/>
          <w:sz w:val="24"/>
          <w:szCs w:val="24"/>
        </w:rPr>
        <w:t xml:space="preserve">inansów w sprawie propozycji procedowania projektu uchwały budżetowej na 2021 rok i </w:t>
      </w:r>
      <w:r w:rsidR="008B6075">
        <w:rPr>
          <w:rFonts w:ascii="Times New Roman" w:hAnsi="Times New Roman" w:cs="Times New Roman"/>
          <w:sz w:val="24"/>
          <w:szCs w:val="24"/>
        </w:rPr>
        <w:t xml:space="preserve">wyraził </w:t>
      </w:r>
      <w:r w:rsidR="007002CA">
        <w:rPr>
          <w:rFonts w:ascii="Times New Roman" w:hAnsi="Times New Roman" w:cs="Times New Roman"/>
          <w:sz w:val="24"/>
          <w:szCs w:val="24"/>
        </w:rPr>
        <w:t>zgod</w:t>
      </w:r>
      <w:r w:rsidR="008B6075">
        <w:rPr>
          <w:rFonts w:ascii="Times New Roman" w:hAnsi="Times New Roman" w:cs="Times New Roman"/>
          <w:sz w:val="24"/>
          <w:szCs w:val="24"/>
        </w:rPr>
        <w:t>ę</w:t>
      </w:r>
      <w:r w:rsidR="007002CA">
        <w:rPr>
          <w:rFonts w:ascii="Times New Roman" w:hAnsi="Times New Roman" w:cs="Times New Roman"/>
          <w:sz w:val="24"/>
          <w:szCs w:val="24"/>
        </w:rPr>
        <w:t xml:space="preserve"> na propozycję Wydziału.</w:t>
      </w: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Default="009D2B31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002CA">
        <w:rPr>
          <w:rFonts w:ascii="Times New Roman" w:hAnsi="Times New Roman" w:cs="Times New Roman"/>
          <w:b/>
          <w:sz w:val="24"/>
          <w:szCs w:val="24"/>
        </w:rPr>
        <w:t xml:space="preserve">3.7. </w:t>
      </w:r>
      <w:r>
        <w:rPr>
          <w:rFonts w:ascii="Times New Roman" w:hAnsi="Times New Roman" w:cs="Times New Roman"/>
          <w:sz w:val="24"/>
          <w:szCs w:val="24"/>
        </w:rPr>
        <w:t xml:space="preserve">Zarząd, po zapoznaniu się z pismem naczelnika Wydziału Inwestycji </w:t>
      </w:r>
      <w:r>
        <w:rPr>
          <w:rFonts w:ascii="Times New Roman" w:hAnsi="Times New Roman" w:cs="Times New Roman"/>
          <w:sz w:val="24"/>
          <w:szCs w:val="24"/>
        </w:rPr>
        <w:br/>
        <w:t xml:space="preserve">i Remontów w sprawie wprowadzenia do materiałów planistycznych na 2021 rok nowego zadania inwestycyjnego pn. </w:t>
      </w:r>
      <w:r w:rsidRPr="00A72462">
        <w:rPr>
          <w:rFonts w:ascii="Times New Roman" w:hAnsi="Times New Roman" w:cs="Times New Roman"/>
          <w:i/>
          <w:sz w:val="24"/>
          <w:szCs w:val="24"/>
        </w:rPr>
        <w:t>„</w:t>
      </w:r>
      <w:r w:rsidRPr="009D2B31">
        <w:rPr>
          <w:rFonts w:ascii="Times New Roman" w:hAnsi="Times New Roman" w:cs="Times New Roman"/>
          <w:i/>
          <w:sz w:val="24"/>
          <w:szCs w:val="24"/>
        </w:rPr>
        <w:t>Zagospodarowanie terenu I LO w Tczewie</w:t>
      </w:r>
      <w:r w:rsidRPr="00A72462">
        <w:rPr>
          <w:rFonts w:ascii="Times New Roman" w:hAnsi="Times New Roman" w:cs="Times New Roman"/>
          <w:i/>
          <w:sz w:val="24"/>
          <w:szCs w:val="24"/>
        </w:rPr>
        <w:t>”</w:t>
      </w:r>
      <w:r w:rsidR="008B6075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zdecydował że decyzję w niniejszej sprawie podejmie na początku roku 2021 i zobowiązał naczelnika Wydziału do ponowienia pisma w styczniu 2021 r.</w:t>
      </w:r>
      <w:r w:rsidR="007002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2CA" w:rsidRDefault="007002CA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02CA" w:rsidRPr="00030BF4" w:rsidRDefault="009D2B31" w:rsidP="00700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002CA">
        <w:rPr>
          <w:rFonts w:ascii="Times New Roman" w:hAnsi="Times New Roman" w:cs="Times New Roman"/>
          <w:b/>
          <w:sz w:val="24"/>
          <w:szCs w:val="24"/>
        </w:rPr>
        <w:t xml:space="preserve">3.8. </w:t>
      </w:r>
      <w:r>
        <w:rPr>
          <w:rFonts w:ascii="Times New Roman" w:hAnsi="Times New Roman" w:cs="Times New Roman"/>
          <w:sz w:val="24"/>
          <w:szCs w:val="24"/>
        </w:rPr>
        <w:t>Zarząd, po zapoznaniu się z p</w:t>
      </w:r>
      <w:r w:rsidR="007002CA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7002CA">
        <w:rPr>
          <w:rFonts w:ascii="Times New Roman" w:hAnsi="Times New Roman" w:cs="Times New Roman"/>
          <w:sz w:val="24"/>
          <w:szCs w:val="24"/>
        </w:rPr>
        <w:t xml:space="preserve"> dyrektora Zespołu Placówek Specjalnych w Tczewie </w:t>
      </w:r>
      <w:r w:rsidR="008B6075">
        <w:rPr>
          <w:rFonts w:ascii="Times New Roman" w:hAnsi="Times New Roman" w:cs="Times New Roman"/>
          <w:sz w:val="24"/>
          <w:szCs w:val="24"/>
        </w:rPr>
        <w:t>oraz pozytywną</w:t>
      </w:r>
      <w:r>
        <w:rPr>
          <w:rFonts w:ascii="Times New Roman" w:hAnsi="Times New Roman" w:cs="Times New Roman"/>
          <w:sz w:val="24"/>
          <w:szCs w:val="24"/>
        </w:rPr>
        <w:t xml:space="preserve"> opinią Powiatowego Państwowego Inspektora Sanitarnego </w:t>
      </w:r>
      <w:r w:rsidR="008B607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Tczewie </w:t>
      </w:r>
      <w:r w:rsidRPr="009D2B31">
        <w:rPr>
          <w:rFonts w:ascii="Times New Roman" w:hAnsi="Times New Roman" w:cs="Times New Roman"/>
          <w:sz w:val="24"/>
          <w:szCs w:val="24"/>
        </w:rPr>
        <w:t>wyraził zgodę na wprowadzenie zdalnego nauczania w Przedszkolu nr 3 Specjalnym w Zespole Placówek Specjalnych w Tczewie w terminie od 12.11.2020 r. do 13.11.2020 r.</w:t>
      </w:r>
    </w:p>
    <w:p w:rsidR="00FE58FF" w:rsidRDefault="00FE58FF" w:rsidP="001A6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75B6" w:rsidRPr="00DC0B21" w:rsidRDefault="00983742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074C6">
        <w:rPr>
          <w:rFonts w:ascii="Times New Roman" w:hAnsi="Times New Roman" w:cs="Times New Roman"/>
          <w:b/>
          <w:sz w:val="24"/>
          <w:szCs w:val="24"/>
        </w:rPr>
        <w:t>4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DE5973" w:rsidRDefault="00DE597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65E9" w:rsidRDefault="006006A7" w:rsidP="001A65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C43A5">
        <w:rPr>
          <w:rFonts w:ascii="Times New Roman" w:hAnsi="Times New Roman" w:cs="Times New Roman"/>
          <w:b/>
          <w:sz w:val="24"/>
          <w:szCs w:val="24"/>
        </w:rPr>
        <w:t>4.1.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  <w:r w:rsidR="00BA7785">
        <w:rPr>
          <w:rFonts w:ascii="Times New Roman" w:hAnsi="Times New Roman" w:cs="Times New Roman"/>
          <w:sz w:val="24"/>
          <w:szCs w:val="24"/>
        </w:rPr>
        <w:t>Zarząd podjął</w:t>
      </w:r>
      <w:r w:rsidR="00BA7785" w:rsidRPr="00884573">
        <w:rPr>
          <w:rFonts w:ascii="Times New Roman" w:hAnsi="Times New Roman" w:cs="Times New Roman"/>
          <w:sz w:val="24"/>
          <w:szCs w:val="24"/>
        </w:rPr>
        <w:t xml:space="preserve"> uchwał</w:t>
      </w:r>
      <w:r w:rsidR="00BA7785">
        <w:rPr>
          <w:rFonts w:ascii="Times New Roman" w:hAnsi="Times New Roman" w:cs="Times New Roman"/>
          <w:sz w:val="24"/>
          <w:szCs w:val="24"/>
        </w:rPr>
        <w:t>ę</w:t>
      </w:r>
      <w:r w:rsidR="00BA7785" w:rsidRPr="00884573">
        <w:rPr>
          <w:rFonts w:ascii="Times New Roman" w:hAnsi="Times New Roman" w:cs="Times New Roman"/>
          <w:sz w:val="24"/>
          <w:szCs w:val="24"/>
        </w:rPr>
        <w:t xml:space="preserve"> </w:t>
      </w:r>
      <w:r w:rsidR="00BA7785">
        <w:rPr>
          <w:rFonts w:ascii="Times New Roman" w:hAnsi="Times New Roman" w:cs="Times New Roman"/>
          <w:sz w:val="24"/>
          <w:szCs w:val="24"/>
        </w:rPr>
        <w:t>Nr 11</w:t>
      </w:r>
      <w:r w:rsidR="009D2B31">
        <w:rPr>
          <w:rFonts w:ascii="Times New Roman" w:hAnsi="Times New Roman" w:cs="Times New Roman"/>
          <w:sz w:val="24"/>
          <w:szCs w:val="24"/>
        </w:rPr>
        <w:t>7</w:t>
      </w:r>
      <w:r w:rsidR="00BA7785">
        <w:rPr>
          <w:rFonts w:ascii="Times New Roman" w:hAnsi="Times New Roman" w:cs="Times New Roman"/>
          <w:sz w:val="24"/>
          <w:szCs w:val="24"/>
        </w:rPr>
        <w:t>/34</w:t>
      </w:r>
      <w:r w:rsidR="009D2B31">
        <w:rPr>
          <w:rFonts w:ascii="Times New Roman" w:hAnsi="Times New Roman" w:cs="Times New Roman"/>
          <w:sz w:val="24"/>
          <w:szCs w:val="24"/>
        </w:rPr>
        <w:t>3</w:t>
      </w:r>
      <w:r w:rsidR="00BA7785">
        <w:rPr>
          <w:rFonts w:ascii="Times New Roman" w:hAnsi="Times New Roman" w:cs="Times New Roman"/>
          <w:sz w:val="24"/>
          <w:szCs w:val="24"/>
        </w:rPr>
        <w:t xml:space="preserve">/2020 </w:t>
      </w:r>
      <w:r w:rsidR="00BA7785" w:rsidRPr="00884573">
        <w:rPr>
          <w:rFonts w:ascii="Times New Roman" w:hAnsi="Times New Roman" w:cs="Times New Roman"/>
          <w:sz w:val="24"/>
          <w:szCs w:val="24"/>
        </w:rPr>
        <w:t>Zarządu Powiatu Tczewskiego</w:t>
      </w:r>
      <w:r w:rsidR="00BA7785">
        <w:rPr>
          <w:rFonts w:ascii="Times New Roman" w:hAnsi="Times New Roman" w:cs="Times New Roman"/>
          <w:sz w:val="24"/>
          <w:szCs w:val="24"/>
        </w:rPr>
        <w:t xml:space="preserve"> z dnia </w:t>
      </w:r>
      <w:r w:rsidR="009D2B31">
        <w:rPr>
          <w:rFonts w:ascii="Times New Roman" w:hAnsi="Times New Roman" w:cs="Times New Roman"/>
          <w:sz w:val="24"/>
          <w:szCs w:val="24"/>
        </w:rPr>
        <w:t>12</w:t>
      </w:r>
      <w:r w:rsidR="00BA7785">
        <w:rPr>
          <w:rFonts w:ascii="Times New Roman" w:hAnsi="Times New Roman" w:cs="Times New Roman"/>
          <w:sz w:val="24"/>
          <w:szCs w:val="24"/>
        </w:rPr>
        <w:t xml:space="preserve"> listopada 2020 r.</w:t>
      </w:r>
      <w:r w:rsidR="00BA7785" w:rsidRPr="00884573">
        <w:rPr>
          <w:rFonts w:ascii="Times New Roman" w:hAnsi="Times New Roman" w:cs="Times New Roman"/>
          <w:sz w:val="24"/>
          <w:szCs w:val="24"/>
        </w:rPr>
        <w:t xml:space="preserve"> </w:t>
      </w:r>
      <w:r w:rsidR="00BA7785" w:rsidRPr="00884573">
        <w:rPr>
          <w:rFonts w:ascii="Times New Roman" w:hAnsi="Times New Roman" w:cs="Times New Roman"/>
          <w:bCs/>
          <w:sz w:val="24"/>
          <w:szCs w:val="24"/>
        </w:rPr>
        <w:t xml:space="preserve">w sprawie </w:t>
      </w:r>
      <w:r w:rsidR="009D2B31">
        <w:rPr>
          <w:rFonts w:ascii="Times New Roman" w:hAnsi="Times New Roman" w:cs="Times New Roman"/>
          <w:sz w:val="24"/>
          <w:szCs w:val="24"/>
        </w:rPr>
        <w:t>powołania komisji konkursowych opiniujących oferty realizacji zadań publicznych w 2021 roku.</w:t>
      </w:r>
    </w:p>
    <w:p w:rsidR="009D2B31" w:rsidRDefault="009D2B31" w:rsidP="001A65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9D2B31" w:rsidRPr="006058AA" w:rsidTr="00A63B96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9D2B31" w:rsidRPr="006058AA" w:rsidRDefault="009D2B31" w:rsidP="00A63B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9D2B31" w:rsidRPr="006058AA" w:rsidRDefault="009D2B31" w:rsidP="00A63B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9D2B31" w:rsidRPr="008F31A4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9D2B31" w:rsidRPr="006058AA" w:rsidTr="00A63B96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996484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996484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Wicestarosta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br/>
              <w:t>Andrzej Flisik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8F6B99" w:rsidRDefault="009D2B31" w:rsidP="00A63B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D2B31" w:rsidRPr="006058AA" w:rsidTr="00A63B96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290929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290929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290929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D2B31" w:rsidRPr="006058AA" w:rsidTr="00A63B96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DB6947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450F1C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19640D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D2B31" w:rsidRPr="006058AA" w:rsidTr="00A63B96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9731B2" w:rsidRDefault="009D2B31" w:rsidP="00A63B9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Default="009D2B31" w:rsidP="00A63B96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450F1C" w:rsidRDefault="009D2B31" w:rsidP="00A63B96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Default="009D2B31" w:rsidP="00A63B96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9731B2" w:rsidRDefault="009D2B31" w:rsidP="00A63B9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9D2B31" w:rsidRDefault="009D2B31" w:rsidP="001A65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2B31" w:rsidRDefault="009D2B31" w:rsidP="001A65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2B31" w:rsidRDefault="009D2B31" w:rsidP="009D2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C43A5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C43A5">
        <w:rPr>
          <w:rFonts w:ascii="Times New Roman" w:hAnsi="Times New Roman" w:cs="Times New Roman"/>
          <w:b/>
          <w:sz w:val="24"/>
          <w:szCs w:val="24"/>
        </w:rPr>
        <w:t>.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Pr="00884573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8845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117/344/2020 </w:t>
      </w:r>
      <w:r w:rsidRPr="00884573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12 listopada 2020 r.</w:t>
      </w:r>
      <w:r w:rsidRPr="00884573">
        <w:rPr>
          <w:rFonts w:ascii="Times New Roman" w:hAnsi="Times New Roman" w:cs="Times New Roman"/>
          <w:sz w:val="24"/>
          <w:szCs w:val="24"/>
        </w:rPr>
        <w:t xml:space="preserve"> </w:t>
      </w:r>
      <w:r w:rsidRPr="00884573">
        <w:rPr>
          <w:rFonts w:ascii="Times New Roman" w:hAnsi="Times New Roman" w:cs="Times New Roman"/>
          <w:bCs/>
          <w:sz w:val="24"/>
          <w:szCs w:val="24"/>
        </w:rPr>
        <w:t>w sprawie</w:t>
      </w:r>
      <w:r w:rsidRPr="001B0083">
        <w:rPr>
          <w:rFonts w:ascii="Times New Roman" w:hAnsi="Times New Roman" w:cs="Times New Roman"/>
          <w:sz w:val="24"/>
          <w:szCs w:val="24"/>
        </w:rPr>
        <w:t xml:space="preserve"> zmian w budżecie Powiatu Tczewskiego na 2020 rok.</w:t>
      </w:r>
    </w:p>
    <w:p w:rsidR="009D2B31" w:rsidRDefault="009D2B31" w:rsidP="009D2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9D2B31" w:rsidRPr="006058AA" w:rsidTr="00A63B96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9D2B31" w:rsidRPr="006058AA" w:rsidRDefault="009D2B31" w:rsidP="00A63B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9D2B31" w:rsidRPr="006058AA" w:rsidRDefault="009D2B31" w:rsidP="00A63B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9D2B31" w:rsidRPr="008F31A4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9D2B31" w:rsidRPr="006058AA" w:rsidTr="00A63B96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996484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9D2B31" w:rsidRPr="00996484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8F6B99" w:rsidRDefault="009D2B31" w:rsidP="00A63B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D2B31" w:rsidRPr="006058AA" w:rsidTr="00A63B96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290929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290929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290929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D2B31" w:rsidRPr="006058AA" w:rsidTr="00A63B96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DB6947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450F1C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19640D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D2B31" w:rsidRPr="006058AA" w:rsidTr="00A63B96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9731B2" w:rsidRDefault="009D2B31" w:rsidP="00A63B9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Default="009D2B31" w:rsidP="00A63B96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450F1C" w:rsidRDefault="009D2B31" w:rsidP="00A63B96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Default="009D2B31" w:rsidP="00A63B96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9731B2" w:rsidRDefault="009D2B31" w:rsidP="00A63B9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9D2B31" w:rsidRDefault="009D2B31" w:rsidP="009D2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2B31" w:rsidRDefault="009D2B31" w:rsidP="009D2B3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2B31" w:rsidRDefault="009D2B31" w:rsidP="009D2B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C43A5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C43A5">
        <w:rPr>
          <w:rFonts w:ascii="Times New Roman" w:hAnsi="Times New Roman" w:cs="Times New Roman"/>
          <w:b/>
          <w:sz w:val="24"/>
          <w:szCs w:val="24"/>
        </w:rPr>
        <w:t>.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Pr="00884573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8845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117/345/2020 </w:t>
      </w:r>
      <w:r w:rsidRPr="00884573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12 listopada 2020 r.</w:t>
      </w:r>
      <w:r w:rsidRPr="00884573">
        <w:rPr>
          <w:rFonts w:ascii="Times New Roman" w:hAnsi="Times New Roman" w:cs="Times New Roman"/>
          <w:sz w:val="24"/>
          <w:szCs w:val="24"/>
        </w:rPr>
        <w:t xml:space="preserve"> </w:t>
      </w:r>
      <w:r w:rsidRPr="00884573">
        <w:rPr>
          <w:rFonts w:ascii="Times New Roman" w:hAnsi="Times New Roman" w:cs="Times New Roman"/>
          <w:bCs/>
          <w:sz w:val="24"/>
          <w:szCs w:val="24"/>
        </w:rPr>
        <w:t xml:space="preserve">w sprawie </w:t>
      </w:r>
      <w:r w:rsidRPr="00850123">
        <w:rPr>
          <w:rFonts w:ascii="Times New Roman" w:hAnsi="Times New Roman" w:cs="Times New Roman"/>
          <w:color w:val="000000"/>
          <w:sz w:val="24"/>
          <w:szCs w:val="24"/>
        </w:rPr>
        <w:t>przyjęcia projektu uchwały w sprawie przyjęcia wieloletniej prognozy finansowej Powiatu Tczewskiego na lata 202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50123">
        <w:rPr>
          <w:rFonts w:ascii="Times New Roman" w:hAnsi="Times New Roman" w:cs="Times New Roman"/>
          <w:color w:val="000000"/>
          <w:sz w:val="24"/>
          <w:szCs w:val="24"/>
        </w:rPr>
        <w:t>-203</w:t>
      </w: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</w:p>
    <w:p w:rsidR="009D2B31" w:rsidRDefault="009D2B31" w:rsidP="009D2B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9D2B31" w:rsidRPr="006058AA" w:rsidTr="00A63B96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9D2B31" w:rsidRPr="006058AA" w:rsidRDefault="009D2B31" w:rsidP="00A63B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9D2B31" w:rsidRPr="006058AA" w:rsidRDefault="009D2B31" w:rsidP="00A63B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9D2B31" w:rsidRPr="008F31A4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9D2B31" w:rsidRPr="006058AA" w:rsidTr="00A63B96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996484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9D2B31" w:rsidRPr="00996484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8F6B99" w:rsidRDefault="009D2B31" w:rsidP="00A63B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D2B31" w:rsidRPr="006058AA" w:rsidTr="00A63B96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290929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290929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290929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D2B31" w:rsidRPr="006058AA" w:rsidTr="00A63B96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DB6947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450F1C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19640D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D2B31" w:rsidRPr="006058AA" w:rsidTr="00A63B96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9731B2" w:rsidRDefault="009D2B31" w:rsidP="00A63B9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Default="009D2B31" w:rsidP="00A63B96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450F1C" w:rsidRDefault="009D2B31" w:rsidP="00A63B96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Default="009D2B31" w:rsidP="00A63B96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9731B2" w:rsidRDefault="009D2B31" w:rsidP="00A63B9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9D2B31" w:rsidRDefault="009D2B31" w:rsidP="009D2B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B31" w:rsidRDefault="009D2B31" w:rsidP="009D2B3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2B31" w:rsidRPr="006C43A5" w:rsidRDefault="009D2B31" w:rsidP="009D2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C43A5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C43A5">
        <w:rPr>
          <w:rFonts w:ascii="Times New Roman" w:hAnsi="Times New Roman" w:cs="Times New Roman"/>
          <w:b/>
          <w:sz w:val="24"/>
          <w:szCs w:val="24"/>
        </w:rPr>
        <w:t>.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Pr="00884573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8845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117/346/2020 </w:t>
      </w:r>
      <w:r w:rsidRPr="00884573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12 listopada 2020 r.</w:t>
      </w:r>
      <w:r w:rsidRPr="00884573">
        <w:rPr>
          <w:rFonts w:ascii="Times New Roman" w:hAnsi="Times New Roman" w:cs="Times New Roman"/>
          <w:sz w:val="24"/>
          <w:szCs w:val="24"/>
        </w:rPr>
        <w:t xml:space="preserve"> </w:t>
      </w:r>
      <w:r w:rsidRPr="00884573">
        <w:rPr>
          <w:rFonts w:ascii="Times New Roman" w:hAnsi="Times New Roman" w:cs="Times New Roman"/>
          <w:bCs/>
          <w:sz w:val="24"/>
          <w:szCs w:val="24"/>
        </w:rPr>
        <w:t xml:space="preserve">w sprawie </w:t>
      </w:r>
      <w:r w:rsidRPr="00850123">
        <w:rPr>
          <w:rFonts w:ascii="Times New Roman" w:hAnsi="Times New Roman" w:cs="Times New Roman"/>
          <w:color w:val="000000"/>
          <w:sz w:val="24"/>
          <w:szCs w:val="24"/>
        </w:rPr>
        <w:t>przyjęcia projektu uchwały budżetowej na rok 202</w:t>
      </w: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</w:p>
    <w:p w:rsidR="006006A7" w:rsidRDefault="006006A7" w:rsidP="001A6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B31" w:rsidRDefault="009D2B31" w:rsidP="001A6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9D2B31" w:rsidRPr="006058AA" w:rsidTr="00A63B96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9D2B31" w:rsidRPr="006058AA" w:rsidRDefault="009D2B31" w:rsidP="00A63B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9D2B31" w:rsidRPr="006058AA" w:rsidRDefault="009D2B31" w:rsidP="00A63B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9D2B31" w:rsidRPr="008F31A4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9D2B31" w:rsidRPr="006058AA" w:rsidTr="00A63B96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996484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9D2B31" w:rsidRPr="00996484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8F6B99" w:rsidRDefault="009D2B31" w:rsidP="00A63B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D2B31" w:rsidRPr="006058AA" w:rsidTr="00A63B96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290929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290929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290929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D2B31" w:rsidRPr="006058AA" w:rsidTr="00A63B96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DB6947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450F1C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B31" w:rsidRPr="0019640D" w:rsidRDefault="009D2B31" w:rsidP="00A63B9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D2B31" w:rsidRPr="006058AA" w:rsidTr="00A63B96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9731B2" w:rsidRDefault="009D2B31" w:rsidP="00A63B9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Default="009D2B31" w:rsidP="00A63B96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450F1C" w:rsidRDefault="009D2B31" w:rsidP="00A63B96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Default="009D2B31" w:rsidP="00A63B96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31" w:rsidRPr="009731B2" w:rsidRDefault="009D2B31" w:rsidP="00A63B9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31" w:rsidRPr="006058AA" w:rsidRDefault="009D2B31" w:rsidP="00A63B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6274F" w:rsidRDefault="00B6274F" w:rsidP="00BA7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74F" w:rsidRDefault="00B6274F" w:rsidP="00B62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6276AF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A0234" w:rsidRDefault="002A023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C5734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</w:p>
    <w:p w:rsidR="001A65E9" w:rsidRDefault="001A65E9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Default="009D2B31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Marcin Stolarski</w:t>
      </w:r>
    </w:p>
    <w:p w:rsidR="00BA7785" w:rsidRPr="00A9319B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BA7785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C7" w:rsidRDefault="008A14C7" w:rsidP="002B0E00">
      <w:pPr>
        <w:spacing w:after="0" w:line="240" w:lineRule="auto"/>
      </w:pPr>
      <w:r>
        <w:separator/>
      </w:r>
    </w:p>
  </w:endnote>
  <w:end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C7" w:rsidRDefault="008A14C7" w:rsidP="002B0E00">
      <w:pPr>
        <w:spacing w:after="0" w:line="240" w:lineRule="auto"/>
      </w:pPr>
      <w:r>
        <w:separator/>
      </w:r>
    </w:p>
  </w:footnote>
  <w:foot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21532"/>
    <w:rsid w:val="00024543"/>
    <w:rsid w:val="0004326E"/>
    <w:rsid w:val="00052B92"/>
    <w:rsid w:val="00060906"/>
    <w:rsid w:val="00064362"/>
    <w:rsid w:val="000655BA"/>
    <w:rsid w:val="00065746"/>
    <w:rsid w:val="00080379"/>
    <w:rsid w:val="000835A1"/>
    <w:rsid w:val="00085ACF"/>
    <w:rsid w:val="00086C18"/>
    <w:rsid w:val="00091A93"/>
    <w:rsid w:val="000A15B8"/>
    <w:rsid w:val="000A1EC5"/>
    <w:rsid w:val="000A1F80"/>
    <w:rsid w:val="000A419D"/>
    <w:rsid w:val="000A44ED"/>
    <w:rsid w:val="000A58BB"/>
    <w:rsid w:val="000A7378"/>
    <w:rsid w:val="000D2E28"/>
    <w:rsid w:val="000D7DF9"/>
    <w:rsid w:val="000E2AAA"/>
    <w:rsid w:val="00102EB0"/>
    <w:rsid w:val="00102EBB"/>
    <w:rsid w:val="00105C8E"/>
    <w:rsid w:val="00112F69"/>
    <w:rsid w:val="00115CA4"/>
    <w:rsid w:val="001307BA"/>
    <w:rsid w:val="00132CAA"/>
    <w:rsid w:val="00133EF1"/>
    <w:rsid w:val="001355E2"/>
    <w:rsid w:val="00142D1D"/>
    <w:rsid w:val="00143E30"/>
    <w:rsid w:val="00147F4A"/>
    <w:rsid w:val="00150C38"/>
    <w:rsid w:val="0015154E"/>
    <w:rsid w:val="00153CCE"/>
    <w:rsid w:val="0017509F"/>
    <w:rsid w:val="00182166"/>
    <w:rsid w:val="00185B40"/>
    <w:rsid w:val="001912D2"/>
    <w:rsid w:val="00193659"/>
    <w:rsid w:val="001A0446"/>
    <w:rsid w:val="001A65E9"/>
    <w:rsid w:val="001B3C7C"/>
    <w:rsid w:val="001C220E"/>
    <w:rsid w:val="001D0507"/>
    <w:rsid w:val="001D6705"/>
    <w:rsid w:val="001E171A"/>
    <w:rsid w:val="001F5C94"/>
    <w:rsid w:val="00200998"/>
    <w:rsid w:val="00203FB9"/>
    <w:rsid w:val="00206A25"/>
    <w:rsid w:val="00212460"/>
    <w:rsid w:val="002171CE"/>
    <w:rsid w:val="00217EDA"/>
    <w:rsid w:val="00226856"/>
    <w:rsid w:val="00240617"/>
    <w:rsid w:val="00241095"/>
    <w:rsid w:val="00244C55"/>
    <w:rsid w:val="00247C96"/>
    <w:rsid w:val="00250C52"/>
    <w:rsid w:val="00257415"/>
    <w:rsid w:val="0026151F"/>
    <w:rsid w:val="0026514A"/>
    <w:rsid w:val="0027218F"/>
    <w:rsid w:val="00275172"/>
    <w:rsid w:val="0027566A"/>
    <w:rsid w:val="002954FE"/>
    <w:rsid w:val="002A0234"/>
    <w:rsid w:val="002B0E00"/>
    <w:rsid w:val="002B532F"/>
    <w:rsid w:val="002C0784"/>
    <w:rsid w:val="002C434E"/>
    <w:rsid w:val="002E004E"/>
    <w:rsid w:val="002E0723"/>
    <w:rsid w:val="002E3374"/>
    <w:rsid w:val="002E5F5C"/>
    <w:rsid w:val="002F3864"/>
    <w:rsid w:val="002F6E8C"/>
    <w:rsid w:val="00301365"/>
    <w:rsid w:val="0030279D"/>
    <w:rsid w:val="00303E89"/>
    <w:rsid w:val="00317DE5"/>
    <w:rsid w:val="00343D09"/>
    <w:rsid w:val="0034681D"/>
    <w:rsid w:val="0035080E"/>
    <w:rsid w:val="00350EC5"/>
    <w:rsid w:val="0036281B"/>
    <w:rsid w:val="00365CDB"/>
    <w:rsid w:val="003705B7"/>
    <w:rsid w:val="00371A8C"/>
    <w:rsid w:val="003760B9"/>
    <w:rsid w:val="00376EF2"/>
    <w:rsid w:val="003831BD"/>
    <w:rsid w:val="003922F1"/>
    <w:rsid w:val="00394082"/>
    <w:rsid w:val="003A27CB"/>
    <w:rsid w:val="003A3AE4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3F1EE4"/>
    <w:rsid w:val="00403E25"/>
    <w:rsid w:val="00406CEC"/>
    <w:rsid w:val="004211FC"/>
    <w:rsid w:val="00422406"/>
    <w:rsid w:val="0042310B"/>
    <w:rsid w:val="004242E9"/>
    <w:rsid w:val="00424A45"/>
    <w:rsid w:val="00425267"/>
    <w:rsid w:val="00426E3F"/>
    <w:rsid w:val="00430BFA"/>
    <w:rsid w:val="004352AA"/>
    <w:rsid w:val="00436A18"/>
    <w:rsid w:val="00440763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E247C"/>
    <w:rsid w:val="004E5EE1"/>
    <w:rsid w:val="004F09DD"/>
    <w:rsid w:val="004F0C6B"/>
    <w:rsid w:val="004F0F1D"/>
    <w:rsid w:val="004F2542"/>
    <w:rsid w:val="004F482C"/>
    <w:rsid w:val="00515E71"/>
    <w:rsid w:val="0052136E"/>
    <w:rsid w:val="00521914"/>
    <w:rsid w:val="0053054A"/>
    <w:rsid w:val="00530569"/>
    <w:rsid w:val="00532BD7"/>
    <w:rsid w:val="0053725C"/>
    <w:rsid w:val="00540D92"/>
    <w:rsid w:val="00541169"/>
    <w:rsid w:val="005436FB"/>
    <w:rsid w:val="00553225"/>
    <w:rsid w:val="00555A65"/>
    <w:rsid w:val="005578F5"/>
    <w:rsid w:val="00562EBA"/>
    <w:rsid w:val="00571274"/>
    <w:rsid w:val="0057552C"/>
    <w:rsid w:val="005762F5"/>
    <w:rsid w:val="00594A81"/>
    <w:rsid w:val="005A383D"/>
    <w:rsid w:val="005A38AE"/>
    <w:rsid w:val="005A4AF0"/>
    <w:rsid w:val="005B1A9B"/>
    <w:rsid w:val="005B3D73"/>
    <w:rsid w:val="005E5E90"/>
    <w:rsid w:val="005F7079"/>
    <w:rsid w:val="006006A7"/>
    <w:rsid w:val="00605D4B"/>
    <w:rsid w:val="006063A1"/>
    <w:rsid w:val="00607530"/>
    <w:rsid w:val="00615761"/>
    <w:rsid w:val="00615C45"/>
    <w:rsid w:val="006276AF"/>
    <w:rsid w:val="00637EBA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4286"/>
    <w:rsid w:val="00675458"/>
    <w:rsid w:val="00683C3D"/>
    <w:rsid w:val="006900EC"/>
    <w:rsid w:val="00691049"/>
    <w:rsid w:val="0069490F"/>
    <w:rsid w:val="00694FC6"/>
    <w:rsid w:val="006B2F90"/>
    <w:rsid w:val="006C0692"/>
    <w:rsid w:val="006C2491"/>
    <w:rsid w:val="006D4129"/>
    <w:rsid w:val="006D614D"/>
    <w:rsid w:val="006E7152"/>
    <w:rsid w:val="006F3335"/>
    <w:rsid w:val="007002CA"/>
    <w:rsid w:val="00702DAC"/>
    <w:rsid w:val="007100B1"/>
    <w:rsid w:val="007169CE"/>
    <w:rsid w:val="00717117"/>
    <w:rsid w:val="00721515"/>
    <w:rsid w:val="007278B2"/>
    <w:rsid w:val="00736F7B"/>
    <w:rsid w:val="007403CB"/>
    <w:rsid w:val="00750048"/>
    <w:rsid w:val="00757A18"/>
    <w:rsid w:val="00762854"/>
    <w:rsid w:val="00767886"/>
    <w:rsid w:val="00771C6E"/>
    <w:rsid w:val="007831CA"/>
    <w:rsid w:val="0078513F"/>
    <w:rsid w:val="0079104F"/>
    <w:rsid w:val="007925DB"/>
    <w:rsid w:val="007951C8"/>
    <w:rsid w:val="007971F5"/>
    <w:rsid w:val="007A1A85"/>
    <w:rsid w:val="007B6F15"/>
    <w:rsid w:val="007D65CA"/>
    <w:rsid w:val="007E156B"/>
    <w:rsid w:val="007E7232"/>
    <w:rsid w:val="007F5E91"/>
    <w:rsid w:val="00811FD5"/>
    <w:rsid w:val="00813FCA"/>
    <w:rsid w:val="0081745A"/>
    <w:rsid w:val="008202C7"/>
    <w:rsid w:val="008305CD"/>
    <w:rsid w:val="008306BA"/>
    <w:rsid w:val="008368FA"/>
    <w:rsid w:val="0084054E"/>
    <w:rsid w:val="008532E2"/>
    <w:rsid w:val="0085381B"/>
    <w:rsid w:val="0085403E"/>
    <w:rsid w:val="008645B2"/>
    <w:rsid w:val="00866FE5"/>
    <w:rsid w:val="00872F52"/>
    <w:rsid w:val="008772D7"/>
    <w:rsid w:val="00880A38"/>
    <w:rsid w:val="00883586"/>
    <w:rsid w:val="00884573"/>
    <w:rsid w:val="00886AA2"/>
    <w:rsid w:val="008870D6"/>
    <w:rsid w:val="008A14C7"/>
    <w:rsid w:val="008A2033"/>
    <w:rsid w:val="008A54C0"/>
    <w:rsid w:val="008B6075"/>
    <w:rsid w:val="008C11CC"/>
    <w:rsid w:val="008C76AC"/>
    <w:rsid w:val="008E48A2"/>
    <w:rsid w:val="00905727"/>
    <w:rsid w:val="009143C3"/>
    <w:rsid w:val="00916470"/>
    <w:rsid w:val="009238A6"/>
    <w:rsid w:val="0092403E"/>
    <w:rsid w:val="00924D55"/>
    <w:rsid w:val="00930500"/>
    <w:rsid w:val="00931948"/>
    <w:rsid w:val="0093204F"/>
    <w:rsid w:val="009334B0"/>
    <w:rsid w:val="0093515B"/>
    <w:rsid w:val="0094410D"/>
    <w:rsid w:val="00944EFD"/>
    <w:rsid w:val="009464CB"/>
    <w:rsid w:val="0094721C"/>
    <w:rsid w:val="00956B8E"/>
    <w:rsid w:val="009571A7"/>
    <w:rsid w:val="009771AC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2B31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087F"/>
    <w:rsid w:val="00A26D85"/>
    <w:rsid w:val="00A4274A"/>
    <w:rsid w:val="00A42BA5"/>
    <w:rsid w:val="00A62092"/>
    <w:rsid w:val="00A62BC7"/>
    <w:rsid w:val="00A65F49"/>
    <w:rsid w:val="00A7315B"/>
    <w:rsid w:val="00A772C6"/>
    <w:rsid w:val="00A809EB"/>
    <w:rsid w:val="00A84F97"/>
    <w:rsid w:val="00A92AF0"/>
    <w:rsid w:val="00A9319B"/>
    <w:rsid w:val="00A97939"/>
    <w:rsid w:val="00AA69AF"/>
    <w:rsid w:val="00AA7F27"/>
    <w:rsid w:val="00AB5205"/>
    <w:rsid w:val="00AC1F40"/>
    <w:rsid w:val="00AD1655"/>
    <w:rsid w:val="00AD3F33"/>
    <w:rsid w:val="00AE55C4"/>
    <w:rsid w:val="00AF15D4"/>
    <w:rsid w:val="00B06047"/>
    <w:rsid w:val="00B069D6"/>
    <w:rsid w:val="00B07666"/>
    <w:rsid w:val="00B123B3"/>
    <w:rsid w:val="00B173C7"/>
    <w:rsid w:val="00B20B7D"/>
    <w:rsid w:val="00B212C8"/>
    <w:rsid w:val="00B33B82"/>
    <w:rsid w:val="00B34B16"/>
    <w:rsid w:val="00B361FD"/>
    <w:rsid w:val="00B36766"/>
    <w:rsid w:val="00B36DE8"/>
    <w:rsid w:val="00B434AF"/>
    <w:rsid w:val="00B53717"/>
    <w:rsid w:val="00B57720"/>
    <w:rsid w:val="00B60CAF"/>
    <w:rsid w:val="00B6274F"/>
    <w:rsid w:val="00B63CFC"/>
    <w:rsid w:val="00B63F48"/>
    <w:rsid w:val="00B6637B"/>
    <w:rsid w:val="00B86599"/>
    <w:rsid w:val="00B9066F"/>
    <w:rsid w:val="00B906A3"/>
    <w:rsid w:val="00B92961"/>
    <w:rsid w:val="00B944E7"/>
    <w:rsid w:val="00B95C54"/>
    <w:rsid w:val="00B96255"/>
    <w:rsid w:val="00B96B19"/>
    <w:rsid w:val="00B977CF"/>
    <w:rsid w:val="00BA2B8E"/>
    <w:rsid w:val="00BA49C4"/>
    <w:rsid w:val="00BA7785"/>
    <w:rsid w:val="00BB4D37"/>
    <w:rsid w:val="00BB5277"/>
    <w:rsid w:val="00BB75B6"/>
    <w:rsid w:val="00BC6177"/>
    <w:rsid w:val="00BC72FC"/>
    <w:rsid w:val="00BD3549"/>
    <w:rsid w:val="00BD360E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66057"/>
    <w:rsid w:val="00C70C2B"/>
    <w:rsid w:val="00C75D48"/>
    <w:rsid w:val="00C75EDB"/>
    <w:rsid w:val="00C82281"/>
    <w:rsid w:val="00C8232B"/>
    <w:rsid w:val="00C8265D"/>
    <w:rsid w:val="00C85231"/>
    <w:rsid w:val="00C87548"/>
    <w:rsid w:val="00C915E4"/>
    <w:rsid w:val="00C9466B"/>
    <w:rsid w:val="00C951AA"/>
    <w:rsid w:val="00CA08A2"/>
    <w:rsid w:val="00CA3EA7"/>
    <w:rsid w:val="00CA5D8D"/>
    <w:rsid w:val="00CB2DCF"/>
    <w:rsid w:val="00CB4FCF"/>
    <w:rsid w:val="00CB68AE"/>
    <w:rsid w:val="00CB6D14"/>
    <w:rsid w:val="00CD210B"/>
    <w:rsid w:val="00CE56AA"/>
    <w:rsid w:val="00CF03ED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509"/>
    <w:rsid w:val="00D80427"/>
    <w:rsid w:val="00D81DBA"/>
    <w:rsid w:val="00D864FD"/>
    <w:rsid w:val="00D94431"/>
    <w:rsid w:val="00DB0028"/>
    <w:rsid w:val="00DB1E90"/>
    <w:rsid w:val="00DB388E"/>
    <w:rsid w:val="00DB4BC0"/>
    <w:rsid w:val="00DC00C4"/>
    <w:rsid w:val="00DC0B21"/>
    <w:rsid w:val="00DC1223"/>
    <w:rsid w:val="00DE41A2"/>
    <w:rsid w:val="00DE5973"/>
    <w:rsid w:val="00DF58F3"/>
    <w:rsid w:val="00E0090F"/>
    <w:rsid w:val="00E05892"/>
    <w:rsid w:val="00E10CB9"/>
    <w:rsid w:val="00E1247C"/>
    <w:rsid w:val="00E12DBD"/>
    <w:rsid w:val="00E13709"/>
    <w:rsid w:val="00E15DEE"/>
    <w:rsid w:val="00E16D9D"/>
    <w:rsid w:val="00E22EEB"/>
    <w:rsid w:val="00E265EB"/>
    <w:rsid w:val="00E308D2"/>
    <w:rsid w:val="00E31028"/>
    <w:rsid w:val="00E369AE"/>
    <w:rsid w:val="00E4370B"/>
    <w:rsid w:val="00E4429C"/>
    <w:rsid w:val="00E50ED9"/>
    <w:rsid w:val="00E54E3C"/>
    <w:rsid w:val="00E573B6"/>
    <w:rsid w:val="00E71F70"/>
    <w:rsid w:val="00E95510"/>
    <w:rsid w:val="00EA603B"/>
    <w:rsid w:val="00EA713F"/>
    <w:rsid w:val="00EA7335"/>
    <w:rsid w:val="00EB752E"/>
    <w:rsid w:val="00ED6A9A"/>
    <w:rsid w:val="00EE098A"/>
    <w:rsid w:val="00EE6CFD"/>
    <w:rsid w:val="00EF2F74"/>
    <w:rsid w:val="00F074C6"/>
    <w:rsid w:val="00F41698"/>
    <w:rsid w:val="00F41F2C"/>
    <w:rsid w:val="00F42E84"/>
    <w:rsid w:val="00F430ED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D19D6"/>
    <w:rsid w:val="00FD1ACA"/>
    <w:rsid w:val="00FD4943"/>
    <w:rsid w:val="00FD6558"/>
    <w:rsid w:val="00FE58FF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4CCBF-4609-4FD5-8E15-6DF966C4F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2661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Marcin Stolarski</cp:lastModifiedBy>
  <cp:revision>2</cp:revision>
  <cp:lastPrinted>2020-10-22T05:19:00Z</cp:lastPrinted>
  <dcterms:created xsi:type="dcterms:W3CDTF">2021-03-11T14:42:00Z</dcterms:created>
  <dcterms:modified xsi:type="dcterms:W3CDTF">2021-03-11T14:42:00Z</dcterms:modified>
</cp:coreProperties>
</file>