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9143C3">
        <w:rPr>
          <w:rFonts w:ascii="Times New Roman" w:hAnsi="Times New Roman" w:cs="Times New Roman"/>
          <w:b/>
          <w:sz w:val="24"/>
          <w:szCs w:val="24"/>
        </w:rPr>
        <w:t>1</w:t>
      </w:r>
      <w:r w:rsidR="00350EC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  <w:r w:rsidR="00350EC5">
        <w:rPr>
          <w:rFonts w:ascii="Times New Roman" w:hAnsi="Times New Roman" w:cs="Times New Roman"/>
          <w:b/>
          <w:sz w:val="24"/>
          <w:szCs w:val="24"/>
        </w:rPr>
        <w:t xml:space="preserve"> *</w:t>
      </w:r>
    </w:p>
    <w:p w:rsidR="00A1133D" w:rsidRPr="00350EC5" w:rsidRDefault="00CB2DCF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350EC5">
        <w:rPr>
          <w:rFonts w:ascii="Times New Roman" w:hAnsi="Times New Roman" w:cs="Times New Roman"/>
          <w:b/>
          <w:sz w:val="24"/>
          <w:szCs w:val="24"/>
        </w:rPr>
        <w:t>5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0EC5">
        <w:rPr>
          <w:rFonts w:ascii="Times New Roman" w:hAnsi="Times New Roman" w:cs="Times New Roman"/>
          <w:b/>
          <w:sz w:val="24"/>
          <w:szCs w:val="24"/>
        </w:rPr>
        <w:t>listopada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9143C3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8A54C0" w:rsidRDefault="009464CB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A54C0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8A54C0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8A54C0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9464CB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9464CB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2491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6C2491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6C2491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B361F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E22EEB" w:rsidRDefault="00E22EEB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EEB" w:rsidRDefault="00E22EEB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posiedzeniu nie brał udziału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Wicestarosta.</w:t>
      </w:r>
    </w:p>
    <w:p w:rsidR="009B11CB" w:rsidRDefault="009B11CB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82166" w:rsidRDefault="00182166" w:rsidP="006276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143C3" w:rsidRDefault="009143C3" w:rsidP="006276AF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9464CB" w:rsidRPr="006C43A5" w:rsidRDefault="009464CB" w:rsidP="009464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>Przyjęcie protokołu Nr 11</w:t>
      </w:r>
      <w:r w:rsidR="00884573">
        <w:rPr>
          <w:rFonts w:ascii="Times New Roman" w:hAnsi="Times New Roman" w:cs="Times New Roman"/>
          <w:sz w:val="24"/>
          <w:szCs w:val="24"/>
        </w:rPr>
        <w:t>5</w:t>
      </w:r>
      <w:r w:rsidRPr="006C43A5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9464CB" w:rsidRPr="006C43A5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84573">
        <w:rPr>
          <w:rFonts w:ascii="Times New Roman" w:hAnsi="Times New Roman" w:cs="Times New Roman"/>
          <w:sz w:val="24"/>
          <w:szCs w:val="24"/>
        </w:rPr>
        <w:t>9</w:t>
      </w:r>
      <w:r w:rsidRPr="006C43A5">
        <w:rPr>
          <w:rFonts w:ascii="Times New Roman" w:hAnsi="Times New Roman" w:cs="Times New Roman"/>
          <w:sz w:val="24"/>
          <w:szCs w:val="24"/>
        </w:rPr>
        <w:t xml:space="preserve"> października 2020 roku</w:t>
      </w:r>
      <w:r w:rsidR="00884573">
        <w:rPr>
          <w:rFonts w:ascii="Times New Roman" w:hAnsi="Times New Roman" w:cs="Times New Roman"/>
          <w:sz w:val="24"/>
          <w:szCs w:val="24"/>
        </w:rPr>
        <w:t>.</w:t>
      </w:r>
    </w:p>
    <w:p w:rsidR="009143C3" w:rsidRDefault="009143C3" w:rsidP="006276AF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82166" w:rsidRDefault="00182166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43C3" w:rsidRPr="00CA755E" w:rsidRDefault="009143C3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4573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6C43A5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dyrektora Domu Pomocy Społecznej w Damaszce w sprawie dokonania zmian w planie finansowym jednostki na 2020 rok, po stronie wydatków, poprzez zmniejszenie o kwotę </w:t>
      </w:r>
      <w:r w:rsidRPr="004E2F67">
        <w:rPr>
          <w:rFonts w:ascii="Times New Roman" w:hAnsi="Times New Roman" w:cs="Times New Roman"/>
          <w:b/>
          <w:sz w:val="24"/>
          <w:szCs w:val="24"/>
        </w:rPr>
        <w:t>13 180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4E2F67">
        <w:rPr>
          <w:rFonts w:ascii="Times New Roman" w:hAnsi="Times New Roman" w:cs="Times New Roman"/>
          <w:b/>
          <w:sz w:val="24"/>
          <w:szCs w:val="24"/>
        </w:rPr>
        <w:t>6 480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Gdańsku,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706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dyrektora Domu Pomocy Społecznej w Pelplinie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4E2F67">
        <w:rPr>
          <w:rFonts w:ascii="Times New Roman" w:hAnsi="Times New Roman" w:cs="Times New Roman"/>
          <w:b/>
          <w:sz w:val="24"/>
          <w:szCs w:val="24"/>
        </w:rPr>
        <w:t>2 880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pismem Wydziału Finansów i Budżetu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  <w:t>w Gdańsku,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dokonania zmian w planie finansowym jednostki na 2020 rok, po stronie wydatków, poprzez zmniejszenie o kwotę </w:t>
      </w:r>
      <w:r w:rsidRPr="004E2F67">
        <w:rPr>
          <w:rFonts w:ascii="Times New Roman" w:hAnsi="Times New Roman" w:cs="Times New Roman"/>
          <w:b/>
          <w:sz w:val="24"/>
          <w:szCs w:val="24"/>
        </w:rPr>
        <w:t>9 885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4E2F67">
        <w:rPr>
          <w:rFonts w:ascii="Times New Roman" w:hAnsi="Times New Roman" w:cs="Times New Roman"/>
          <w:b/>
          <w:sz w:val="24"/>
          <w:szCs w:val="24"/>
        </w:rPr>
        <w:t>7 938 złotych</w:t>
      </w:r>
      <w:r>
        <w:rPr>
          <w:rFonts w:ascii="Times New Roman" w:hAnsi="Times New Roman" w:cs="Times New Roman"/>
          <w:sz w:val="24"/>
          <w:szCs w:val="24"/>
        </w:rPr>
        <w:t xml:space="preserve"> w związku z pismem Wydziału Finansów i Budżetu Pomorskiego Urzędu Wojewódzkiego w Gdańsku,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dyrektora Domu Pomocy Społecznej w Gniewie w sprawie: 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C718F4">
        <w:rPr>
          <w:rFonts w:ascii="Times New Roman" w:hAnsi="Times New Roman" w:cs="Times New Roman"/>
          <w:b/>
          <w:sz w:val="24"/>
          <w:szCs w:val="24"/>
        </w:rPr>
        <w:t>2 888 złotych</w:t>
      </w:r>
      <w:r>
        <w:rPr>
          <w:rFonts w:ascii="Times New Roman" w:hAnsi="Times New Roman" w:cs="Times New Roman"/>
          <w:sz w:val="24"/>
          <w:szCs w:val="24"/>
        </w:rPr>
        <w:t>, w związku z wpływem środków pieniężnych z Sądu Rejonowego w Tczewie za prace społeczne wykonane na rzecz DPS w Gniewie; środki te zostaną przeznaczone na zakup pościeli dla mieszkańców DPS-u;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6531C6">
        <w:rPr>
          <w:rFonts w:ascii="Times New Roman" w:hAnsi="Times New Roman" w:cs="Times New Roman"/>
          <w:b/>
          <w:sz w:val="24"/>
          <w:szCs w:val="24"/>
        </w:rPr>
        <w:t>1 620 złotych</w:t>
      </w:r>
      <w:r>
        <w:rPr>
          <w:rFonts w:ascii="Times New Roman" w:hAnsi="Times New Roman" w:cs="Times New Roman"/>
          <w:sz w:val="24"/>
          <w:szCs w:val="24"/>
        </w:rPr>
        <w:t>, w związku z pismem Wojewody Pomorskiego; środki zostaną przeznaczone na zakup dodatkowych posiłków dla mieszkańców DPS-u w okresie świąt Bożego Narodzenia;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6531C6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wynagrodzenia pracowników oraz składki ZUS za miesiąc listopad br. 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I Liceum Ogólnokształcącego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placówki na 2020 rok, po stronie dochodów i wydatków, o kwotę </w:t>
      </w:r>
      <w:r w:rsidRPr="00C718F4">
        <w:rPr>
          <w:rFonts w:ascii="Times New Roman" w:hAnsi="Times New Roman" w:cs="Times New Roman"/>
          <w:b/>
          <w:sz w:val="24"/>
          <w:szCs w:val="24"/>
        </w:rPr>
        <w:t>2 029 złotych</w:t>
      </w:r>
      <w:r>
        <w:rPr>
          <w:rFonts w:ascii="Times New Roman" w:hAnsi="Times New Roman" w:cs="Times New Roman"/>
          <w:sz w:val="24"/>
          <w:szCs w:val="24"/>
        </w:rPr>
        <w:t>, w związku z otrzymaniem odszkodowania z tytułu szkody poniesionej w wyniku zwarcia transformatora lampy na sali gimnastycznej,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dyrektora Powiatowego Centrum Pomocy Rodzinie w Tczewie w sprawie: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C718F4">
        <w:rPr>
          <w:rFonts w:ascii="Times New Roman" w:hAnsi="Times New Roman" w:cs="Times New Roman"/>
          <w:b/>
          <w:sz w:val="24"/>
          <w:szCs w:val="24"/>
        </w:rPr>
        <w:t>236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interwencyjnym umieszczeniem dziecka pochodzącego </w:t>
      </w:r>
      <w:r>
        <w:rPr>
          <w:rFonts w:ascii="Times New Roman" w:hAnsi="Times New Roman" w:cs="Times New Roman"/>
          <w:sz w:val="24"/>
          <w:szCs w:val="24"/>
        </w:rPr>
        <w:br/>
        <w:t>z terenu powiatu tczewskiego w placówce opiekuńczo – wychowawczej w mieście Gdańsk;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C718F4">
        <w:rPr>
          <w:rFonts w:ascii="Times New Roman" w:hAnsi="Times New Roman" w:cs="Times New Roman"/>
          <w:b/>
          <w:sz w:val="24"/>
          <w:szCs w:val="24"/>
        </w:rPr>
        <w:t>1 900 złotych</w:t>
      </w:r>
      <w:r>
        <w:rPr>
          <w:rFonts w:ascii="Times New Roman" w:hAnsi="Times New Roman" w:cs="Times New Roman"/>
          <w:sz w:val="24"/>
          <w:szCs w:val="24"/>
        </w:rPr>
        <w:t>, w związku ze zwiększonymi wydatkami w rodzinie niezawodowej funkcjonującej na terenie powiatu starogardzkiego, w której przebywają dzieci z terenu powiatu tczewskiego,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dyrektora Zespołu Placówek Specjalnych w Tczewie w sprawie dokonania zmian w planie finansowym placówki na 2020 rok, po stronie wydatków, na kwotę </w:t>
      </w:r>
      <w:r w:rsidRPr="00CC41F3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zakupu wyposażenia i środków higieny niezbędnych do bezpiecznej realizacji zadań placówki w okresie pandemii,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dyrektora Domu Pomocy Społecznej w Wielkich Wyrębach w sprawie dokonania zwiększenia w planie finansowym jednostki na 2020 rok, po stronie wydatków, o kwotę </w:t>
      </w:r>
      <w:r w:rsidRPr="00893D90">
        <w:rPr>
          <w:rFonts w:ascii="Times New Roman" w:hAnsi="Times New Roman" w:cs="Times New Roman"/>
          <w:b/>
          <w:sz w:val="24"/>
          <w:szCs w:val="24"/>
        </w:rPr>
        <w:t>5 994 złote</w:t>
      </w:r>
      <w:r>
        <w:rPr>
          <w:rFonts w:ascii="Times New Roman" w:hAnsi="Times New Roman" w:cs="Times New Roman"/>
          <w:sz w:val="24"/>
          <w:szCs w:val="24"/>
        </w:rPr>
        <w:t>, w związku z pismem Wydziału Budżetu i Finansów Pomorskiego Urzędu Wojewódzkiego w Gdańsku; środki finansowe zostaną przeznaczone na zakup odzieży jesiennej i zimowej dla mieszkańców.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462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Inwestycji i Remontów w sprawie wprowadzenia do materiałów planistycznych na 2021 rok nowego zadania inwestycyjnego pn. </w:t>
      </w:r>
      <w:r w:rsidRPr="00A72462">
        <w:rPr>
          <w:rFonts w:ascii="Times New Roman" w:hAnsi="Times New Roman" w:cs="Times New Roman"/>
          <w:i/>
          <w:sz w:val="24"/>
          <w:szCs w:val="24"/>
        </w:rPr>
        <w:t>„Izolacja fundamentów ZSP w Pelplinie”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4573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63B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Finansów w sprawie zaakceptowania zmian dotyczących projektu budżetu na 2021 rok, w związku z koniecznością spełnienia wymogu dotyczącego wyliczenia rezerwy na wydatki bieżącej w zakresie zarządzania kryzysowego.</w:t>
      </w:r>
    </w:p>
    <w:p w:rsidR="00884573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B6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Pismo zastępcy naczelnika Wydziału Edukacji w sprawie wyrażenia zgody na wprowadzenie zdalnego nauczania w Zespole Placówek Specjalnych w Tczewie w terminie od 1.11.2020 r. do 11.11.2020 r. </w:t>
      </w:r>
    </w:p>
    <w:p w:rsidR="00884573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6CF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 pn. </w:t>
      </w:r>
      <w:r w:rsidRPr="008956CF">
        <w:rPr>
          <w:rFonts w:ascii="Times New Roman" w:hAnsi="Times New Roman" w:cs="Times New Roman"/>
          <w:i/>
          <w:sz w:val="24"/>
          <w:szCs w:val="24"/>
        </w:rPr>
        <w:t xml:space="preserve">Wykonanie aktualizacji dokumentacji projektowej pn. „Termomodernizacja budynku głównego i pawilonu Zespołu Szkół Rzemieślniczych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8956CF">
        <w:rPr>
          <w:rFonts w:ascii="Times New Roman" w:hAnsi="Times New Roman" w:cs="Times New Roman"/>
          <w:i/>
          <w:sz w:val="24"/>
          <w:szCs w:val="24"/>
        </w:rPr>
        <w:t>i Kupieckich w Tczewie” w ramach zadania „Kompleksowa modernizacja energetyczna budynków stanowiących własność Powiatu Tczewskiego”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4573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6CF">
        <w:rPr>
          <w:rFonts w:ascii="Times New Roman" w:hAnsi="Times New Roman" w:cs="Times New Roman"/>
          <w:b/>
          <w:sz w:val="24"/>
          <w:szCs w:val="24"/>
        </w:rPr>
        <w:lastRenderedPageBreak/>
        <w:t>3.6.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 pn. </w:t>
      </w:r>
      <w:r w:rsidRPr="008956CF">
        <w:rPr>
          <w:rFonts w:ascii="Times New Roman" w:hAnsi="Times New Roman" w:cs="Times New Roman"/>
          <w:i/>
          <w:sz w:val="24"/>
          <w:szCs w:val="24"/>
        </w:rPr>
        <w:t>Informatyzacja wchodzących w skład operatów technicznych materiałów Powiatowego Zasobu Geodezyjnego i Kartograficznego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4573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6CF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powołanej w celu otwarcia ofert przetargowych i wyboru najkorzystniejszej oferty w przetargu nieograniczonym na zadanie pn. </w:t>
      </w:r>
      <w:r w:rsidRPr="008956CF">
        <w:rPr>
          <w:rFonts w:ascii="Times New Roman" w:hAnsi="Times New Roman" w:cs="Times New Roman"/>
          <w:i/>
          <w:sz w:val="24"/>
          <w:szCs w:val="24"/>
        </w:rPr>
        <w:t>Zimowe utrzymanie dróg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4573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915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z negocjacji w ramach postępowania o udzielenie zamówienia publicznego w sprawie wykonania usługi polegającej na Dostosowaniu dokumentacji projektowej pn. </w:t>
      </w:r>
      <w:r w:rsidRPr="00C54915">
        <w:rPr>
          <w:rFonts w:ascii="Times New Roman" w:hAnsi="Times New Roman" w:cs="Times New Roman"/>
          <w:i/>
          <w:sz w:val="24"/>
          <w:szCs w:val="24"/>
        </w:rPr>
        <w:t xml:space="preserve">„Termomodernizacja energetyczna Zespołu Szkół Technicznych w Tczewie przy ul. Parkowej 1” wykonanej w ramach zadania „Kompleksowa modernizacja energetyczna budynków stanowiących własność Powiatu Tczewskiego” do rozwiązań projektowych zawartych w dokumentacji pn. „Przebudowa poddasza i wybranych elementów zewnętrznych budynku Zespołu Szkół Technicznych w Tczewie” wykonanej w ramach zadania „Poprawa jakości kształcenia zawodowego w szkołach ponadgimnazjalnych Powiatu Tczewskiego” – wykonanie usług zleconych na podstawie przetargu nr ZP.272.31.2019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C54915">
        <w:rPr>
          <w:rFonts w:ascii="Times New Roman" w:hAnsi="Times New Roman" w:cs="Times New Roman"/>
          <w:i/>
          <w:sz w:val="24"/>
          <w:szCs w:val="24"/>
        </w:rPr>
        <w:t>w branżach elektrycznej i teletechnicznej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4573" w:rsidRPr="00242706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573" w:rsidRPr="006C43A5" w:rsidRDefault="00884573" w:rsidP="008845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884573" w:rsidRPr="006C43A5" w:rsidRDefault="00884573" w:rsidP="008845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4573" w:rsidRPr="006E08E8" w:rsidRDefault="00884573" w:rsidP="008845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884573">
        <w:rPr>
          <w:rFonts w:ascii="Times New Roman" w:hAnsi="Times New Roman" w:cs="Times New Roman"/>
          <w:sz w:val="24"/>
          <w:szCs w:val="24"/>
        </w:rPr>
        <w:t xml:space="preserve">Podjęcie uchwały Zarządu Powiatu Tczewskiego </w:t>
      </w:r>
      <w:r w:rsidRPr="00884573">
        <w:rPr>
          <w:rFonts w:ascii="Times New Roman" w:hAnsi="Times New Roman" w:cs="Times New Roman"/>
          <w:bCs/>
          <w:sz w:val="24"/>
          <w:szCs w:val="24"/>
        </w:rPr>
        <w:t>w sprawie udzielenia dotacji z budżetu Powiatu Tczewskiego na cele publiczne.</w:t>
      </w:r>
    </w:p>
    <w:p w:rsidR="00884573" w:rsidRPr="006C43A5" w:rsidRDefault="00884573" w:rsidP="0088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Pr="006C43A5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692" w:rsidRDefault="00D864FD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Pr="009464CB" w:rsidRDefault="009143C3" w:rsidP="009464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CB">
        <w:rPr>
          <w:rFonts w:ascii="Times New Roman" w:hAnsi="Times New Roman" w:cs="Times New Roman"/>
          <w:b/>
          <w:sz w:val="24"/>
          <w:szCs w:val="24"/>
        </w:rPr>
        <w:t>Ad.2.</w:t>
      </w:r>
      <w:r w:rsidRPr="009464CB">
        <w:rPr>
          <w:rFonts w:ascii="Times New Roman" w:hAnsi="Times New Roman" w:cs="Times New Roman"/>
          <w:sz w:val="24"/>
          <w:szCs w:val="24"/>
        </w:rPr>
        <w:t xml:space="preserve"> Zarząd przyjął protok</w:t>
      </w:r>
      <w:r w:rsidR="009464CB" w:rsidRPr="009464CB">
        <w:rPr>
          <w:rFonts w:ascii="Times New Roman" w:hAnsi="Times New Roman" w:cs="Times New Roman"/>
          <w:sz w:val="24"/>
          <w:szCs w:val="24"/>
        </w:rPr>
        <w:t>ół Nr 11</w:t>
      </w:r>
      <w:r w:rsidR="00884573">
        <w:rPr>
          <w:rFonts w:ascii="Times New Roman" w:hAnsi="Times New Roman" w:cs="Times New Roman"/>
          <w:sz w:val="24"/>
          <w:szCs w:val="24"/>
        </w:rPr>
        <w:t>5</w:t>
      </w:r>
      <w:r w:rsidR="009464CB" w:rsidRPr="009464CB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  <w:r w:rsidR="009464CB">
        <w:rPr>
          <w:rFonts w:ascii="Times New Roman" w:hAnsi="Times New Roman" w:cs="Times New Roman"/>
          <w:sz w:val="24"/>
          <w:szCs w:val="24"/>
        </w:rPr>
        <w:t xml:space="preserve"> </w:t>
      </w:r>
      <w:r w:rsidR="009464CB" w:rsidRPr="009464CB">
        <w:rPr>
          <w:rFonts w:ascii="Times New Roman" w:hAnsi="Times New Roman" w:cs="Times New Roman"/>
          <w:sz w:val="24"/>
          <w:szCs w:val="24"/>
        </w:rPr>
        <w:t>2</w:t>
      </w:r>
      <w:r w:rsidR="00884573">
        <w:rPr>
          <w:rFonts w:ascii="Times New Roman" w:hAnsi="Times New Roman" w:cs="Times New Roman"/>
          <w:sz w:val="24"/>
          <w:szCs w:val="24"/>
        </w:rPr>
        <w:t>9</w:t>
      </w:r>
      <w:r w:rsidR="009464CB" w:rsidRPr="009464CB">
        <w:rPr>
          <w:rFonts w:ascii="Times New Roman" w:hAnsi="Times New Roman" w:cs="Times New Roman"/>
          <w:sz w:val="24"/>
          <w:szCs w:val="24"/>
        </w:rPr>
        <w:t xml:space="preserve"> paźdz</w:t>
      </w:r>
      <w:r w:rsidR="00E22EEB">
        <w:rPr>
          <w:rFonts w:ascii="Times New Roman" w:hAnsi="Times New Roman" w:cs="Times New Roman"/>
          <w:sz w:val="24"/>
          <w:szCs w:val="24"/>
        </w:rPr>
        <w:t>iernika 2020 roku</w:t>
      </w:r>
      <w:r w:rsidR="00884573">
        <w:rPr>
          <w:rFonts w:ascii="Times New Roman" w:hAnsi="Times New Roman" w:cs="Times New Roman"/>
          <w:sz w:val="24"/>
          <w:szCs w:val="24"/>
        </w:rPr>
        <w:t>.</w:t>
      </w:r>
    </w:p>
    <w:p w:rsidR="009143C3" w:rsidRPr="00CA755E" w:rsidRDefault="009143C3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6510BF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2171CE" w:rsidRDefault="002171CE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244C55" w:rsidRDefault="00244C55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dyrektora Domu Pomocy Społecznej w Damaszce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2020 rok, po stronie wydatków, poprzez zmniejszenie o kwotę </w:t>
      </w:r>
      <w:r w:rsidRPr="004E2F67">
        <w:rPr>
          <w:rFonts w:ascii="Times New Roman" w:hAnsi="Times New Roman" w:cs="Times New Roman"/>
          <w:b/>
          <w:sz w:val="24"/>
          <w:szCs w:val="24"/>
        </w:rPr>
        <w:t>13 180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4E2F67">
        <w:rPr>
          <w:rFonts w:ascii="Times New Roman" w:hAnsi="Times New Roman" w:cs="Times New Roman"/>
          <w:b/>
          <w:sz w:val="24"/>
          <w:szCs w:val="24"/>
        </w:rPr>
        <w:t>6 480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Gdańsku,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706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pozytywnie zaopiniował wniosek dyrektora Domu Pomocy Społecznej w Pelplinie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wydatków, o kwotę </w:t>
      </w:r>
      <w:r w:rsidRPr="004E2F67">
        <w:rPr>
          <w:rFonts w:ascii="Times New Roman" w:hAnsi="Times New Roman" w:cs="Times New Roman"/>
          <w:b/>
          <w:sz w:val="24"/>
          <w:szCs w:val="24"/>
        </w:rPr>
        <w:t>2 880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Gdańsku,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2020 rok, po stronie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wydatków, poprzez zmniejszenie o kwotę </w:t>
      </w:r>
      <w:r w:rsidRPr="004E2F67">
        <w:rPr>
          <w:rFonts w:ascii="Times New Roman" w:hAnsi="Times New Roman" w:cs="Times New Roman"/>
          <w:b/>
          <w:sz w:val="24"/>
          <w:szCs w:val="24"/>
        </w:rPr>
        <w:t>9 885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4E2F67">
        <w:rPr>
          <w:rFonts w:ascii="Times New Roman" w:hAnsi="Times New Roman" w:cs="Times New Roman"/>
          <w:b/>
          <w:sz w:val="24"/>
          <w:szCs w:val="24"/>
        </w:rPr>
        <w:t>7 938 złotych</w:t>
      </w:r>
      <w:r>
        <w:rPr>
          <w:rFonts w:ascii="Times New Roman" w:hAnsi="Times New Roman" w:cs="Times New Roman"/>
          <w:sz w:val="24"/>
          <w:szCs w:val="24"/>
        </w:rPr>
        <w:t xml:space="preserve"> w związku z pismem Wydziału Finansów i Budżetu Pomorskiego Urzędu Wojewódzkiego w Gdańsku,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wnioski dyrektora Domu Pomocy Społecznej w Gniewie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sprawie: 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C718F4">
        <w:rPr>
          <w:rFonts w:ascii="Times New Roman" w:hAnsi="Times New Roman" w:cs="Times New Roman"/>
          <w:b/>
          <w:sz w:val="24"/>
          <w:szCs w:val="24"/>
        </w:rPr>
        <w:t>2 888 złotych</w:t>
      </w:r>
      <w:r>
        <w:rPr>
          <w:rFonts w:ascii="Times New Roman" w:hAnsi="Times New Roman" w:cs="Times New Roman"/>
          <w:sz w:val="24"/>
          <w:szCs w:val="24"/>
        </w:rPr>
        <w:t>, w związku z wpływem środków pieniężnych z Sądu Rejonowego w Tczewie za prace społeczne wykonane na rzecz DPS w Gniewie; środki te zostaną przeznaczone na zakup pościeli dla mieszkańców DPS-u;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6531C6">
        <w:rPr>
          <w:rFonts w:ascii="Times New Roman" w:hAnsi="Times New Roman" w:cs="Times New Roman"/>
          <w:b/>
          <w:sz w:val="24"/>
          <w:szCs w:val="24"/>
        </w:rPr>
        <w:t>1 620 złotych</w:t>
      </w:r>
      <w:r>
        <w:rPr>
          <w:rFonts w:ascii="Times New Roman" w:hAnsi="Times New Roman" w:cs="Times New Roman"/>
          <w:sz w:val="24"/>
          <w:szCs w:val="24"/>
        </w:rPr>
        <w:t>, w związku z pismem Wojewody Pomorskiego; środki zostaną przeznaczone na zakup dodatkowych posiłków dla mieszkańców DPS-u w okresie świąt Bożego Narodzenia;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6531C6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wynagrodzenia pracowników oraz składki ZUS za miesiąc listopad br. 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dyrektora I Liceum Ogólnokształcącego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placówki na 2020 rok, po stronie dochodów i wydatków, o kwotę </w:t>
      </w:r>
      <w:r w:rsidRPr="00C718F4">
        <w:rPr>
          <w:rFonts w:ascii="Times New Roman" w:hAnsi="Times New Roman" w:cs="Times New Roman"/>
          <w:b/>
          <w:sz w:val="24"/>
          <w:szCs w:val="24"/>
        </w:rPr>
        <w:t>2 029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odszkodowania </w:t>
      </w:r>
      <w:r>
        <w:rPr>
          <w:rFonts w:ascii="Times New Roman" w:hAnsi="Times New Roman" w:cs="Times New Roman"/>
          <w:sz w:val="24"/>
          <w:szCs w:val="24"/>
        </w:rPr>
        <w:br/>
        <w:t>z tytułu szkody poniesionej w wyniku zwarcia transformatora lampy na sali gimnastycznej,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wnioski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>w Tczewie w sprawie: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C718F4">
        <w:rPr>
          <w:rFonts w:ascii="Times New Roman" w:hAnsi="Times New Roman" w:cs="Times New Roman"/>
          <w:b/>
          <w:sz w:val="24"/>
          <w:szCs w:val="24"/>
        </w:rPr>
        <w:t>236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interwencyjnym umieszczeniem dziecka pochodzącego </w:t>
      </w:r>
      <w:r>
        <w:rPr>
          <w:rFonts w:ascii="Times New Roman" w:hAnsi="Times New Roman" w:cs="Times New Roman"/>
          <w:sz w:val="24"/>
          <w:szCs w:val="24"/>
        </w:rPr>
        <w:br/>
        <w:t>z terenu powiatu tczewskiego w placówce opiekuńczo – wychowawczej w mieście Gdańsk;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C718F4">
        <w:rPr>
          <w:rFonts w:ascii="Times New Roman" w:hAnsi="Times New Roman" w:cs="Times New Roman"/>
          <w:b/>
          <w:sz w:val="24"/>
          <w:szCs w:val="24"/>
        </w:rPr>
        <w:t>1 900 złotych</w:t>
      </w:r>
      <w:r>
        <w:rPr>
          <w:rFonts w:ascii="Times New Roman" w:hAnsi="Times New Roman" w:cs="Times New Roman"/>
          <w:sz w:val="24"/>
          <w:szCs w:val="24"/>
        </w:rPr>
        <w:t>, w związku ze zwiększonymi wydatkami w rodzinie niezawodowej funkcjonującej na terenie powiatu starogardzkiego, w której przebywają dzieci z terenu powiatu tczewskiego,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wniosek dyrektora Zespołu Placówek Specjalnych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placówki na 2020 rok, po stronie wydatków, na kwotę </w:t>
      </w:r>
      <w:r w:rsidRPr="00CC41F3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zakupu wyposażenia </w:t>
      </w:r>
      <w:r>
        <w:rPr>
          <w:rFonts w:ascii="Times New Roman" w:hAnsi="Times New Roman" w:cs="Times New Roman"/>
          <w:sz w:val="24"/>
          <w:szCs w:val="24"/>
        </w:rPr>
        <w:br/>
        <w:t>i środków higieny niezbędnych do bezpiecznej realizacji zadań placówki w okresie pandemii,</w:t>
      </w: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wniosek dyrektora Domu Pomocy Społecznej w Wielkich Wyrębach w sprawie dokonania zwiększenia w planie finansowym jednostki na 2020 rok, po stronie wydatków, o kwotę </w:t>
      </w:r>
      <w:r w:rsidRPr="00893D90">
        <w:rPr>
          <w:rFonts w:ascii="Times New Roman" w:hAnsi="Times New Roman" w:cs="Times New Roman"/>
          <w:b/>
          <w:sz w:val="24"/>
          <w:szCs w:val="24"/>
        </w:rPr>
        <w:t>5 994 złote</w:t>
      </w:r>
      <w:r>
        <w:rPr>
          <w:rFonts w:ascii="Times New Roman" w:hAnsi="Times New Roman" w:cs="Times New Roman"/>
          <w:sz w:val="24"/>
          <w:szCs w:val="24"/>
        </w:rPr>
        <w:t>, w związku z pismem Wydziału Budżetu i Finansów Pomorskiego Urzędu Wojewódzkiego w Gdańsku; środki finansowe zostaną przeznaczone na zakup odzieży jesiennej i zimowej dla mieszkańców.</w:t>
      </w:r>
    </w:p>
    <w:p w:rsidR="007278B2" w:rsidRPr="00EB6D41" w:rsidRDefault="007278B2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A4274A" w:rsidRDefault="00A4274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74A">
        <w:rPr>
          <w:rFonts w:ascii="Times New Roman" w:hAnsi="Times New Roman" w:cs="Times New Roman"/>
          <w:i/>
          <w:sz w:val="24"/>
          <w:szCs w:val="24"/>
        </w:rPr>
        <w:lastRenderedPageBreak/>
        <w:t>Powyższ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="00983742" w:rsidRPr="00607530">
        <w:rPr>
          <w:rFonts w:ascii="Times New Roman" w:hAnsi="Times New Roman" w:cs="Times New Roman"/>
          <w:i/>
          <w:sz w:val="24"/>
          <w:szCs w:val="24"/>
        </w:rPr>
        <w:t>miany zosta</w:t>
      </w:r>
      <w:r w:rsidR="009143C3">
        <w:rPr>
          <w:rFonts w:ascii="Times New Roman" w:hAnsi="Times New Roman" w:cs="Times New Roman"/>
          <w:i/>
          <w:sz w:val="24"/>
          <w:szCs w:val="24"/>
        </w:rPr>
        <w:t>ną</w:t>
      </w:r>
      <w:r w:rsidR="00983742" w:rsidRPr="00607530">
        <w:rPr>
          <w:rFonts w:ascii="Times New Roman" w:hAnsi="Times New Roman" w:cs="Times New Roman"/>
          <w:i/>
          <w:sz w:val="24"/>
          <w:szCs w:val="24"/>
        </w:rPr>
        <w:t xml:space="preserve"> ujęte w </w:t>
      </w:r>
      <w:r w:rsidR="009143C3">
        <w:rPr>
          <w:rFonts w:ascii="Times New Roman" w:hAnsi="Times New Roman" w:cs="Times New Roman"/>
          <w:i/>
          <w:sz w:val="24"/>
          <w:szCs w:val="24"/>
        </w:rPr>
        <w:t>najbliższej, właściwej uchwale w sprawie zmian w budżecie Powiatu Tczewskiego na 2020 rok.</w:t>
      </w:r>
    </w:p>
    <w:p w:rsidR="00406CEC" w:rsidRDefault="00406CEC" w:rsidP="00627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939" w:rsidRDefault="00A97939" w:rsidP="00A97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A72462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Zarząd, po zapoznaniu się z pismem naczelnika Wydziału Inwestycji </w:t>
      </w:r>
      <w:r>
        <w:rPr>
          <w:rFonts w:ascii="Times New Roman" w:hAnsi="Times New Roman" w:cs="Times New Roman"/>
          <w:sz w:val="24"/>
          <w:szCs w:val="24"/>
        </w:rPr>
        <w:br/>
        <w:t xml:space="preserve">i Remontów w sprawie wprowadzenia do materiałów planistycznych na 2021 rok nowego zadania inwestycyjnego pn. </w:t>
      </w:r>
      <w:r w:rsidRPr="00A72462">
        <w:rPr>
          <w:rFonts w:ascii="Times New Roman" w:hAnsi="Times New Roman" w:cs="Times New Roman"/>
          <w:i/>
          <w:sz w:val="24"/>
          <w:szCs w:val="24"/>
        </w:rPr>
        <w:t>„Izolacja fundamentów ZSP w Pelplinie”</w:t>
      </w:r>
      <w:r>
        <w:rPr>
          <w:rFonts w:ascii="Times New Roman" w:hAnsi="Times New Roman" w:cs="Times New Roman"/>
          <w:sz w:val="24"/>
          <w:szCs w:val="24"/>
        </w:rPr>
        <w:t xml:space="preserve"> zdecydował, że decyzję w niniejszej sprawie podejmie na początku roku 2021 i zobowiązał naczelnika Wydziału do ponowienia pisma w styczniu 2021 r.</w:t>
      </w:r>
    </w:p>
    <w:p w:rsidR="00A97939" w:rsidRDefault="00A97939" w:rsidP="00A97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939" w:rsidRDefault="00A97939" w:rsidP="00A97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0E663B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Zarząd zaakceptował wprowadzenie zmian do projektu budżetu na 2021 rok, związanych z koniecznością zwiększenia o kwotę 10 000 złotych wydatków dotyczących rezerwy na wydatki bieżące w zakresie zarządzania kryzysowego oraz zmniejszenia o kwotę 10 zł planowanych wydatków dotyczących podatku od towarów i usług (VAT).</w:t>
      </w:r>
    </w:p>
    <w:p w:rsidR="00A97939" w:rsidRDefault="00A97939" w:rsidP="00A97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939" w:rsidRDefault="00A97939" w:rsidP="00A97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DE4DB6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7785">
        <w:rPr>
          <w:rFonts w:ascii="Times New Roman" w:hAnsi="Times New Roman" w:cs="Times New Roman"/>
          <w:sz w:val="24"/>
          <w:szCs w:val="24"/>
        </w:rPr>
        <w:t xml:space="preserve">Zarząd wyraził zgodę </w:t>
      </w:r>
      <w:r>
        <w:rPr>
          <w:rFonts w:ascii="Times New Roman" w:hAnsi="Times New Roman" w:cs="Times New Roman"/>
          <w:sz w:val="24"/>
          <w:szCs w:val="24"/>
        </w:rPr>
        <w:t xml:space="preserve">na wprowadzenie zdalnego nauczania w Zespole Placówek Specjalnych w Tczewie w terminie od 1.11.2020 r. do 11.11.2020 r. </w:t>
      </w:r>
    </w:p>
    <w:p w:rsidR="00A97939" w:rsidRDefault="00A97939" w:rsidP="00A97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939" w:rsidRDefault="00BA7785" w:rsidP="00A97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97939" w:rsidRPr="008956CF">
        <w:rPr>
          <w:rFonts w:ascii="Times New Roman" w:hAnsi="Times New Roman" w:cs="Times New Roman"/>
          <w:b/>
          <w:sz w:val="24"/>
          <w:szCs w:val="24"/>
        </w:rPr>
        <w:t>3.5.</w:t>
      </w:r>
      <w:r w:rsidR="00A97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A97939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A97939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zadania pn. </w:t>
      </w:r>
      <w:r w:rsidR="00A97939" w:rsidRPr="008956CF">
        <w:rPr>
          <w:rFonts w:ascii="Times New Roman" w:hAnsi="Times New Roman" w:cs="Times New Roman"/>
          <w:i/>
          <w:sz w:val="24"/>
          <w:szCs w:val="24"/>
        </w:rPr>
        <w:t>Wykonanie aktualizacji dokumentacji projektowej pn. „Termomodernizacja budynku głównego i pawilonu Zespołu Szkół Rzemieślniczych i Kupieckich w Tczewie” w ramach zadania „Kompleksowa modernizacja energetyczna budynków stanowiących własność Powiatu Tczewskiego”</w:t>
      </w:r>
      <w:r w:rsidR="00A97939">
        <w:rPr>
          <w:rFonts w:ascii="Times New Roman" w:hAnsi="Times New Roman" w:cs="Times New Roman"/>
          <w:sz w:val="24"/>
          <w:szCs w:val="24"/>
        </w:rPr>
        <w:t>.</w:t>
      </w:r>
    </w:p>
    <w:p w:rsidR="00A97939" w:rsidRDefault="00A97939" w:rsidP="00A97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939" w:rsidRDefault="00BA7785" w:rsidP="00A97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97939" w:rsidRPr="008956CF">
        <w:rPr>
          <w:rFonts w:ascii="Times New Roman" w:hAnsi="Times New Roman" w:cs="Times New Roman"/>
          <w:b/>
          <w:sz w:val="24"/>
          <w:szCs w:val="24"/>
        </w:rPr>
        <w:t>3.6.</w:t>
      </w:r>
      <w:r w:rsidR="00A97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A97939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A97939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zadania pn. </w:t>
      </w:r>
      <w:r w:rsidR="00A97939" w:rsidRPr="008956CF">
        <w:rPr>
          <w:rFonts w:ascii="Times New Roman" w:hAnsi="Times New Roman" w:cs="Times New Roman"/>
          <w:i/>
          <w:sz w:val="24"/>
          <w:szCs w:val="24"/>
        </w:rPr>
        <w:t>Informatyzacja wchodzących w skład operatów technicznych materiałów Powiatowego Zasobu Geodezyjnego i Kartograficznego</w:t>
      </w:r>
      <w:r w:rsidR="00A979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7939" w:rsidRDefault="00A97939" w:rsidP="00A97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939" w:rsidRDefault="00BA7785" w:rsidP="00A97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97939" w:rsidRPr="008956CF">
        <w:rPr>
          <w:rFonts w:ascii="Times New Roman" w:hAnsi="Times New Roman" w:cs="Times New Roman"/>
          <w:b/>
          <w:sz w:val="24"/>
          <w:szCs w:val="24"/>
        </w:rPr>
        <w:t>3.7.</w:t>
      </w:r>
      <w:r w:rsidR="00A97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A97939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 xml:space="preserve">ół </w:t>
      </w:r>
      <w:r w:rsidR="00A97939">
        <w:rPr>
          <w:rFonts w:ascii="Times New Roman" w:hAnsi="Times New Roman" w:cs="Times New Roman"/>
          <w:sz w:val="24"/>
          <w:szCs w:val="24"/>
        </w:rPr>
        <w:t xml:space="preserve"> komisji przetargowej powołanej w celu otwarcia ofert przetargowych i wyboru najkorzystniejszej oferty w przetargu nieograniczonym na zadanie pn. </w:t>
      </w:r>
      <w:r w:rsidR="00A97939" w:rsidRPr="008956CF">
        <w:rPr>
          <w:rFonts w:ascii="Times New Roman" w:hAnsi="Times New Roman" w:cs="Times New Roman"/>
          <w:i/>
          <w:sz w:val="24"/>
          <w:szCs w:val="24"/>
        </w:rPr>
        <w:t>Zimowe utrzymanie dróg</w:t>
      </w:r>
      <w:r w:rsidR="00A97939">
        <w:rPr>
          <w:rFonts w:ascii="Times New Roman" w:hAnsi="Times New Roman" w:cs="Times New Roman"/>
          <w:sz w:val="24"/>
          <w:szCs w:val="24"/>
        </w:rPr>
        <w:t>.</w:t>
      </w:r>
    </w:p>
    <w:p w:rsidR="00A97939" w:rsidRDefault="00A97939" w:rsidP="00A97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939" w:rsidRDefault="00BA7785" w:rsidP="00A97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97939" w:rsidRPr="00C54915">
        <w:rPr>
          <w:rFonts w:ascii="Times New Roman" w:hAnsi="Times New Roman" w:cs="Times New Roman"/>
          <w:b/>
          <w:sz w:val="24"/>
          <w:szCs w:val="24"/>
        </w:rPr>
        <w:t>3.8.</w:t>
      </w:r>
      <w:r w:rsidR="00A97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A97939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A97939">
        <w:rPr>
          <w:rFonts w:ascii="Times New Roman" w:hAnsi="Times New Roman" w:cs="Times New Roman"/>
          <w:sz w:val="24"/>
          <w:szCs w:val="24"/>
        </w:rPr>
        <w:t xml:space="preserve"> z negocjacji w ramach postępowania o udzielenie zamówienia publicznego w sprawie wykonania usługi polegającej na Dostosowaniu dokumentacji projektowej pn. </w:t>
      </w:r>
      <w:r w:rsidR="00A97939" w:rsidRPr="00C54915">
        <w:rPr>
          <w:rFonts w:ascii="Times New Roman" w:hAnsi="Times New Roman" w:cs="Times New Roman"/>
          <w:i/>
          <w:sz w:val="24"/>
          <w:szCs w:val="24"/>
        </w:rPr>
        <w:t xml:space="preserve">„Termomodernizacja energetyczna Zespołu Szkół Technicznych w Tczewie przy ul. Parkowej 1” wykonanej w ramach zadania „Kompleksowa modernizacja energetyczna budynków stanowiących własność Powiatu Tczewskiego” do rozwiązań projektowych zawartych w dokumentacji pn. „Przebudowa poddasza i wybranych elementów zewnętrznych budynku Zespołu Szkół Technicznych w Tczewie” wykonanej w ramach zadania „Poprawa jakości kształcenia zawodowego w szkołach ponadgimnazjalnych Powiatu Tczewskiego” – wykonanie usług zleconych na podstawie przetargu nr ZP.272.31.2019 </w:t>
      </w:r>
      <w:r w:rsidR="00A97939">
        <w:rPr>
          <w:rFonts w:ascii="Times New Roman" w:hAnsi="Times New Roman" w:cs="Times New Roman"/>
          <w:i/>
          <w:sz w:val="24"/>
          <w:szCs w:val="24"/>
        </w:rPr>
        <w:br/>
      </w:r>
      <w:r w:rsidR="00A97939" w:rsidRPr="00C54915">
        <w:rPr>
          <w:rFonts w:ascii="Times New Roman" w:hAnsi="Times New Roman" w:cs="Times New Roman"/>
          <w:i/>
          <w:sz w:val="24"/>
          <w:szCs w:val="24"/>
        </w:rPr>
        <w:t>w branżach elektrycznej i teletechnicznej</w:t>
      </w:r>
      <w:r w:rsidR="00A979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58FF" w:rsidRDefault="00FE58FF" w:rsidP="001A6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5B6" w:rsidRPr="00DC0B21" w:rsidRDefault="00983742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074C6">
        <w:rPr>
          <w:rFonts w:ascii="Times New Roman" w:hAnsi="Times New Roman" w:cs="Times New Roman"/>
          <w:b/>
          <w:sz w:val="24"/>
          <w:szCs w:val="24"/>
        </w:rPr>
        <w:t>4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DE5973" w:rsidRDefault="00DE597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785" w:rsidRPr="006E08E8" w:rsidRDefault="006006A7" w:rsidP="00BA7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4.1.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 w:rsidR="00BA7785">
        <w:rPr>
          <w:rFonts w:ascii="Times New Roman" w:hAnsi="Times New Roman" w:cs="Times New Roman"/>
          <w:sz w:val="24"/>
          <w:szCs w:val="24"/>
        </w:rPr>
        <w:t>Zarząd podjął</w:t>
      </w:r>
      <w:r w:rsidR="00BA7785" w:rsidRPr="00884573">
        <w:rPr>
          <w:rFonts w:ascii="Times New Roman" w:hAnsi="Times New Roman" w:cs="Times New Roman"/>
          <w:sz w:val="24"/>
          <w:szCs w:val="24"/>
        </w:rPr>
        <w:t xml:space="preserve"> uchwał</w:t>
      </w:r>
      <w:r w:rsidR="00BA7785">
        <w:rPr>
          <w:rFonts w:ascii="Times New Roman" w:hAnsi="Times New Roman" w:cs="Times New Roman"/>
          <w:sz w:val="24"/>
          <w:szCs w:val="24"/>
        </w:rPr>
        <w:t>ę</w:t>
      </w:r>
      <w:r w:rsidR="00BA7785" w:rsidRPr="00884573">
        <w:rPr>
          <w:rFonts w:ascii="Times New Roman" w:hAnsi="Times New Roman" w:cs="Times New Roman"/>
          <w:sz w:val="24"/>
          <w:szCs w:val="24"/>
        </w:rPr>
        <w:t xml:space="preserve"> </w:t>
      </w:r>
      <w:r w:rsidR="00BA7785">
        <w:rPr>
          <w:rFonts w:ascii="Times New Roman" w:hAnsi="Times New Roman" w:cs="Times New Roman"/>
          <w:sz w:val="24"/>
          <w:szCs w:val="24"/>
        </w:rPr>
        <w:t xml:space="preserve">Nr 116/342/2020 </w:t>
      </w:r>
      <w:r w:rsidR="00BA7785" w:rsidRPr="00884573">
        <w:rPr>
          <w:rFonts w:ascii="Times New Roman" w:hAnsi="Times New Roman" w:cs="Times New Roman"/>
          <w:sz w:val="24"/>
          <w:szCs w:val="24"/>
        </w:rPr>
        <w:t>Zarządu Powiatu Tczewskiego</w:t>
      </w:r>
      <w:r w:rsidR="00BA7785">
        <w:rPr>
          <w:rFonts w:ascii="Times New Roman" w:hAnsi="Times New Roman" w:cs="Times New Roman"/>
          <w:sz w:val="24"/>
          <w:szCs w:val="24"/>
        </w:rPr>
        <w:t xml:space="preserve"> z dnia 5 listopada 2020 r.</w:t>
      </w:r>
      <w:r w:rsidR="00BA7785" w:rsidRPr="00884573">
        <w:rPr>
          <w:rFonts w:ascii="Times New Roman" w:hAnsi="Times New Roman" w:cs="Times New Roman"/>
          <w:sz w:val="24"/>
          <w:szCs w:val="24"/>
        </w:rPr>
        <w:t xml:space="preserve"> </w:t>
      </w:r>
      <w:r w:rsidR="00BA7785" w:rsidRPr="00884573">
        <w:rPr>
          <w:rFonts w:ascii="Times New Roman" w:hAnsi="Times New Roman" w:cs="Times New Roman"/>
          <w:bCs/>
          <w:sz w:val="24"/>
          <w:szCs w:val="24"/>
        </w:rPr>
        <w:t>w sprawie udzielenia dotacji z budżetu Powiatu Tczewskiego na cele publiczne.</w:t>
      </w:r>
    </w:p>
    <w:p w:rsidR="001A65E9" w:rsidRDefault="001A65E9" w:rsidP="001A65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06A7" w:rsidRDefault="006006A7" w:rsidP="001A6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0B1" w:rsidRDefault="007100B1" w:rsidP="001A6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006A7" w:rsidRPr="006058AA" w:rsidTr="00FB79F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006A7" w:rsidRPr="006058AA" w:rsidRDefault="006006A7" w:rsidP="00FB79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006A7" w:rsidRPr="006058AA" w:rsidRDefault="006006A7" w:rsidP="00FB79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006A7" w:rsidRPr="008F31A4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006A7" w:rsidRPr="006058AA" w:rsidTr="00FB79F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996484" w:rsidRDefault="00BA7785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  <w:r w:rsidR="006006A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996484" w:rsidRDefault="00BA7785" w:rsidP="00BA778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</w:t>
            </w:r>
            <w:r w:rsidR="003760B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tarosta </w:t>
            </w:r>
            <w:r w:rsidR="003760B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8F6B99" w:rsidRDefault="00BA7785" w:rsidP="00FB79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006A7" w:rsidRPr="006058AA" w:rsidTr="00FB79F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290929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290929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290929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006A7" w:rsidRPr="006058AA" w:rsidTr="00FB79F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DB6947" w:rsidRDefault="001A65E9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450F1C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19640D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006A7" w:rsidRPr="006058AA" w:rsidTr="00FB79F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9731B2" w:rsidRDefault="006006A7" w:rsidP="00FB79F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Default="006006A7" w:rsidP="00FB79F9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450F1C" w:rsidRDefault="006006A7" w:rsidP="00FB79F9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Default="006006A7" w:rsidP="00FB79F9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9731B2" w:rsidRDefault="006006A7" w:rsidP="00FB79F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6274F" w:rsidRDefault="00B6274F" w:rsidP="00BA7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4F" w:rsidRDefault="00B6274F" w:rsidP="00B6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6276AF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BA7785">
        <w:rPr>
          <w:rFonts w:ascii="Times New Roman" w:hAnsi="Times New Roman" w:cs="Times New Roman"/>
          <w:i/>
          <w:sz w:val="16"/>
          <w:szCs w:val="16"/>
        </w:rPr>
        <w:t>a</w:t>
      </w:r>
    </w:p>
    <w:p w:rsidR="001A65E9" w:rsidRDefault="001A65E9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Pr="00A9319B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*) </w:t>
      </w:r>
      <w:r w:rsidR="00C82281" w:rsidRPr="00C82281">
        <w:rPr>
          <w:rFonts w:ascii="Times New Roman" w:hAnsi="Times New Roman" w:cs="Times New Roman"/>
          <w:i/>
          <w:sz w:val="16"/>
          <w:szCs w:val="16"/>
        </w:rPr>
        <w:t>Zgodnie z art. 15</w:t>
      </w:r>
      <w:r w:rsidR="00C82281">
        <w:rPr>
          <w:rFonts w:ascii="Times New Roman" w:hAnsi="Times New Roman" w:cs="Times New Roman"/>
          <w:i/>
          <w:sz w:val="16"/>
          <w:szCs w:val="16"/>
        </w:rPr>
        <w:t xml:space="preserve">zzx ust. 1 i 2 </w:t>
      </w:r>
      <w:r w:rsidR="00AB5205">
        <w:rPr>
          <w:rFonts w:ascii="Times New Roman" w:hAnsi="Times New Roman" w:cs="Times New Roman"/>
          <w:i/>
          <w:sz w:val="16"/>
          <w:szCs w:val="16"/>
        </w:rPr>
        <w:t xml:space="preserve">Ustawy </w:t>
      </w:r>
      <w:r w:rsidR="00AB5205" w:rsidRPr="00AB5205">
        <w:rPr>
          <w:rFonts w:ascii="Times New Roman" w:hAnsi="Times New Roman" w:cs="Times New Roman"/>
          <w:i/>
          <w:sz w:val="16"/>
          <w:szCs w:val="16"/>
        </w:rPr>
        <w:t>z dnia 2 marca 2020 r. o szczególnych rozwiązaniach związanych z zapobieganiem, przeciwdziałaniem i zwalczaniem COVID-19, innych chorób zakaźnych oraz wywołanych nimi sytuacji kryzysowych</w:t>
      </w:r>
      <w:r w:rsidR="00AB5205">
        <w:rPr>
          <w:rFonts w:ascii="Times New Roman" w:hAnsi="Times New Roman" w:cs="Times New Roman"/>
          <w:i/>
          <w:sz w:val="16"/>
          <w:szCs w:val="16"/>
        </w:rPr>
        <w:t xml:space="preserve">, </w:t>
      </w:r>
      <w:r>
        <w:rPr>
          <w:rFonts w:ascii="Times New Roman" w:hAnsi="Times New Roman" w:cs="Times New Roman"/>
          <w:i/>
          <w:sz w:val="16"/>
          <w:szCs w:val="16"/>
        </w:rPr>
        <w:t>posiedzenie Zarządu odbyło się w formie zdalnej</w:t>
      </w:r>
      <w:r w:rsidR="00AB5205">
        <w:rPr>
          <w:rFonts w:ascii="Times New Roman" w:hAnsi="Times New Roman" w:cs="Times New Roman"/>
          <w:i/>
          <w:sz w:val="16"/>
          <w:szCs w:val="16"/>
        </w:rPr>
        <w:t>.</w:t>
      </w:r>
    </w:p>
    <w:sectPr w:rsidR="00BA7785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6C18"/>
    <w:rsid w:val="00091A93"/>
    <w:rsid w:val="000A15B8"/>
    <w:rsid w:val="000A1F80"/>
    <w:rsid w:val="000A419D"/>
    <w:rsid w:val="000A44ED"/>
    <w:rsid w:val="000A58BB"/>
    <w:rsid w:val="000A7378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2166"/>
    <w:rsid w:val="00185B40"/>
    <w:rsid w:val="001912D2"/>
    <w:rsid w:val="00193659"/>
    <w:rsid w:val="001A0446"/>
    <w:rsid w:val="001A65E9"/>
    <w:rsid w:val="001B3C7C"/>
    <w:rsid w:val="001C220E"/>
    <w:rsid w:val="001D0507"/>
    <w:rsid w:val="001D6705"/>
    <w:rsid w:val="001E171A"/>
    <w:rsid w:val="001F5C94"/>
    <w:rsid w:val="00200998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57415"/>
    <w:rsid w:val="0026151F"/>
    <w:rsid w:val="0026514A"/>
    <w:rsid w:val="0027218F"/>
    <w:rsid w:val="00275172"/>
    <w:rsid w:val="0027566A"/>
    <w:rsid w:val="002954FE"/>
    <w:rsid w:val="002A0234"/>
    <w:rsid w:val="002B0E00"/>
    <w:rsid w:val="002B532F"/>
    <w:rsid w:val="002C0784"/>
    <w:rsid w:val="002C434E"/>
    <w:rsid w:val="002E004E"/>
    <w:rsid w:val="002E0723"/>
    <w:rsid w:val="002E3374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50EC5"/>
    <w:rsid w:val="0036281B"/>
    <w:rsid w:val="003705B7"/>
    <w:rsid w:val="00371A8C"/>
    <w:rsid w:val="003760B9"/>
    <w:rsid w:val="00376EF2"/>
    <w:rsid w:val="003831BD"/>
    <w:rsid w:val="003922F1"/>
    <w:rsid w:val="00394082"/>
    <w:rsid w:val="003A27CB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9DD"/>
    <w:rsid w:val="004F0C6B"/>
    <w:rsid w:val="004F0F1D"/>
    <w:rsid w:val="004F2542"/>
    <w:rsid w:val="004F482C"/>
    <w:rsid w:val="00515E71"/>
    <w:rsid w:val="0052136E"/>
    <w:rsid w:val="00521914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1274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06A7"/>
    <w:rsid w:val="00605D4B"/>
    <w:rsid w:val="006063A1"/>
    <w:rsid w:val="00607530"/>
    <w:rsid w:val="00615761"/>
    <w:rsid w:val="00615C45"/>
    <w:rsid w:val="006276AF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4286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702DAC"/>
    <w:rsid w:val="007100B1"/>
    <w:rsid w:val="007169CE"/>
    <w:rsid w:val="00717117"/>
    <w:rsid w:val="00721515"/>
    <w:rsid w:val="007278B2"/>
    <w:rsid w:val="007403CB"/>
    <w:rsid w:val="00750048"/>
    <w:rsid w:val="00757A18"/>
    <w:rsid w:val="00762854"/>
    <w:rsid w:val="00767886"/>
    <w:rsid w:val="00771C6E"/>
    <w:rsid w:val="007831CA"/>
    <w:rsid w:val="0078513F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06BA"/>
    <w:rsid w:val="008368FA"/>
    <w:rsid w:val="0084054E"/>
    <w:rsid w:val="008532E2"/>
    <w:rsid w:val="0085381B"/>
    <w:rsid w:val="0085403E"/>
    <w:rsid w:val="008645B2"/>
    <w:rsid w:val="00866FE5"/>
    <w:rsid w:val="00872F52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C11CC"/>
    <w:rsid w:val="008C76AC"/>
    <w:rsid w:val="008E48A2"/>
    <w:rsid w:val="00905727"/>
    <w:rsid w:val="009143C3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4274A"/>
    <w:rsid w:val="00A42BA5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97939"/>
    <w:rsid w:val="00AA69AF"/>
    <w:rsid w:val="00AA7F27"/>
    <w:rsid w:val="00AB5205"/>
    <w:rsid w:val="00AC1F40"/>
    <w:rsid w:val="00AD1655"/>
    <w:rsid w:val="00AD3F33"/>
    <w:rsid w:val="00AE55C4"/>
    <w:rsid w:val="00AF15D4"/>
    <w:rsid w:val="00AF7E1B"/>
    <w:rsid w:val="00B06047"/>
    <w:rsid w:val="00B069D6"/>
    <w:rsid w:val="00B07666"/>
    <w:rsid w:val="00B123B3"/>
    <w:rsid w:val="00B173C7"/>
    <w:rsid w:val="00B20B7D"/>
    <w:rsid w:val="00B212C8"/>
    <w:rsid w:val="00B33B82"/>
    <w:rsid w:val="00B34B16"/>
    <w:rsid w:val="00B361FD"/>
    <w:rsid w:val="00B36766"/>
    <w:rsid w:val="00B434AF"/>
    <w:rsid w:val="00B53717"/>
    <w:rsid w:val="00B57720"/>
    <w:rsid w:val="00B60CAF"/>
    <w:rsid w:val="00B6274F"/>
    <w:rsid w:val="00B63CFC"/>
    <w:rsid w:val="00B63F48"/>
    <w:rsid w:val="00B6637B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2281"/>
    <w:rsid w:val="00C8232B"/>
    <w:rsid w:val="00C8265D"/>
    <w:rsid w:val="00C85231"/>
    <w:rsid w:val="00C87548"/>
    <w:rsid w:val="00C915E4"/>
    <w:rsid w:val="00C9466B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388E"/>
    <w:rsid w:val="00DB4BC0"/>
    <w:rsid w:val="00DC00C4"/>
    <w:rsid w:val="00DC0B21"/>
    <w:rsid w:val="00DC1223"/>
    <w:rsid w:val="00DE41A2"/>
    <w:rsid w:val="00DE5973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2EEB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074C6"/>
    <w:rsid w:val="00F41698"/>
    <w:rsid w:val="00F41F2C"/>
    <w:rsid w:val="00F42E84"/>
    <w:rsid w:val="00F430ED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EACDD-998C-4AF6-940C-4EAFA52D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2028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2020-10-22T05:19:00Z</cp:lastPrinted>
  <dcterms:created xsi:type="dcterms:W3CDTF">2021-03-11T14:41:00Z</dcterms:created>
  <dcterms:modified xsi:type="dcterms:W3CDTF">2021-03-11T14:41:00Z</dcterms:modified>
</cp:coreProperties>
</file>