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3C5" w:rsidRDefault="00F14DDF">
      <w:pPr>
        <w:pStyle w:val="Tytu"/>
        <w:spacing w:before="0"/>
        <w:ind w:left="166"/>
        <w:rPr>
          <w:sz w:val="20"/>
        </w:rPr>
      </w:pPr>
      <w:r>
        <w:rPr>
          <w:noProof/>
          <w:lang w:eastAsia="pl-PL"/>
        </w:rPr>
        <w:pict>
          <v:group id="Group 19" o:spid="_x0000_s1030" style="position:absolute;left:0;text-align:left;margin-left:80.95pt;margin-top:249.3pt;width:682.6pt;height:443.4pt;z-index:-15726080;mso-wrap-distance-left:0;mso-wrap-distance-right:0;mso-position-horizontal-relative:page" coordorigin="1538,6202" coordsize="13652,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">
            <v:shape id="Freeform 22" o:spid="_x0000_s1031" style="position:absolute;left:1560;top:6223;width:13608;height:6792;visibility:visible;mso-wrap-style:square;v-text-anchor:top" coordsize="13608,6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xLxMEA&#10;AADbAAAADwAAAGRycy9kb3ducmV2LnhtbERPTYvCMBC9C/sfwix4kTVdYUWrUUQQehK2LovHoZlt&#10;i82kNNm0+uuNIHibx/uc9XYwjQjUudqygs9pAoK4sLrmUsHP6fCxAOE8ssbGMim4koPt5m20xlTb&#10;nr8p5L4UMYRdigoq79tUSldUZNBNbUscuT/bGfQRdqXUHfYx3DRyliRzabDm2FBhS/uKikv+bxR8&#10;tdl82Yd+Eo7nPPs93urShVyp8fuwW4HwNPiX+OnOdJy/hMcv8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MS8TBAAAA2wAAAA8AAAAAAAAAAAAAAAAAmAIAAGRycy9kb3du&#10;cmV2LnhtbFBLBQYAAAAABAAEAPUAAACGAwAAAAA=&#10;" path="m221,l152,11,91,41,43,88,11,147,,216,,6576r11,68l43,6703r48,47l152,6781r69,11l13392,6792r69,-11l13520,6750r47,-47l13597,6644r11,-68l13608,216r-11,-69l13567,88r-47,-47l13461,11,13392,,221,xe" filled="f" strokecolor="#b7cce3" strokeweight=".76197mm">
              <v:path arrowok="t" o:connecttype="custom" o:connectlocs="221,6224;152,6235;91,6265;43,6312;11,6371;0,6440;0,12800;11,12868;43,12927;91,12974;152,13005;221,13016;13392,13016;13461,13005;13520,12974;13567,12927;13597,12868;13608,12800;13608,6440;13597,6371;13567,6312;13520,6265;13461,6235;13392,6224;221,6224" o:connectangles="0,0,0,0,0,0,0,0,0,0,0,0,0,0,0,0,0,0,0,0,0,0,0,0,0"/>
            </v:shape>
            <v:shape id="AutoShape 21" o:spid="_x0000_s1032" style="position:absolute;left:8088;top:13015;width:500;height:538;visibility:visible" coordsize="500,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u+C8EA&#10;AADbAAAADwAAAGRycy9kb3ducmV2LnhtbERPS0sDMRC+C/0PYQrebNaCImvTItKHB6G0Fc/TzbjZ&#10;upksybS7/ffmUPD48b1ni8G36kIxNYENPE4KUMRVsA3XBr4Oq4cXUEmQLbaBycCVEizmo7sZljb0&#10;vKPLXmqVQziVaMCJdKXWqXLkMU1CR5y5nxA9Soax1jZin8N9q6dF8aw9NpwbHHb07qj63Z+9AXL9&#10;dv35fTyd+fh0jTuW5WkjxtyPh7dXUEKD/Itv7g9rYJrX5y/5B+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7vgvBAAAA2wAAAA8AAAAAAAAAAAAAAAAAmAIAAGRycy9kb3du&#10;cmV2LnhtbFBLBQYAAAAABAAEAPUAAACGAwAAAAA=&#10;" adj="0,,0" path="m202,235l,235,250,537,456,288r-254,l202,235xm298,l202,r,288l302,288,298,xm499,235r-197,l302,288r154,l499,235xe" fillcolor="#c5d8f0" stroked="f">
              <v:stroke joinstyle="round"/>
              <v:formulas/>
              <v:path arrowok="t" o:connecttype="custom" o:connectlocs="202,13251;0,13251;250,13553;456,13304;202,13304;202,13251;298,13016;202,13016;202,13304;302,13304;298,13016;499,13251;302,13251;302,13304;456,13304;499,13251" o:connectangles="0,0,0,0,0,0,0,0,0,0,0,0,0,0,0,0"/>
            </v:shape>
            <v:shapetype id="_x0000_t202" coordsize="21600,21600" o:spt="202" path="m,l,21600r21600,l21600,xe">
              <v:stroke joinstyle="miter"/>
              <v:path gradientshapeok="t" o:connecttype="rect"/>
            </v:shapetype>
            <v:shape id="Text Box 20" o:spid="_x0000_s1033" type="#_x0000_t202" style="position:absolute;left:1538;top:6202;width:13652;height:7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F233C5" w:rsidRPr="003600C8" w:rsidRDefault="00026EF7">
                    <w:pPr>
                      <w:spacing w:before="177"/>
                      <w:ind w:left="4912"/>
                      <w:rPr>
                        <w:rFonts w:ascii="Arial Black" w:hAnsi="Arial Black"/>
                        <w:b/>
                        <w:color w:val="FF0000"/>
                        <w:sz w:val="32"/>
                      </w:rPr>
                    </w:pPr>
                    <w:r w:rsidRPr="003600C8">
                      <w:rPr>
                        <w:rFonts w:ascii="Arial Black" w:hAnsi="Arial Black"/>
                        <w:b/>
                        <w:color w:val="FF0000"/>
                        <w:sz w:val="32"/>
                      </w:rPr>
                      <w:t>2. Przeprowadzenie kontroli</w:t>
                    </w:r>
                  </w:p>
                  <w:p w:rsidR="001F019C" w:rsidRPr="00A14D7E" w:rsidRDefault="001F019C" w:rsidP="001F019C">
                    <w:pPr>
                      <w:ind w:left="4910"/>
                      <w:rPr>
                        <w:b/>
                        <w:sz w:val="8"/>
                      </w:rPr>
                    </w:pPr>
                  </w:p>
                  <w:p w:rsidR="003600C8" w:rsidRPr="00F27F12" w:rsidRDefault="003600C8" w:rsidP="003600C8">
                    <w:pPr>
                      <w:pStyle w:val="Akapitzlist"/>
                      <w:numPr>
                        <w:ilvl w:val="0"/>
                        <w:numId w:val="2"/>
                      </w:numPr>
                      <w:adjustRightInd w:val="0"/>
                      <w:jc w:val="both"/>
                      <w:rPr>
                        <w:b/>
                      </w:rPr>
                    </w:pPr>
                    <w:r w:rsidRPr="00F27F12">
                      <w:rPr>
                        <w:b/>
                      </w:rPr>
                      <w:t>Z czynności kontrolnych sporządza się protokół. Czynności kontrolne mogą być wykonywane przez pracowników organu kontroli po okazaniu przedsiębiorcy albo osobie przez niego upoważnionej legitymacji służbowej upoważniającej do wykonywania takich czynności oraz po doręczeniu upoważnienia do przeprowadzenia kontroli, chyba że odrębne przepisy przewidują możliwość podjęcia kontroli po okazaniu legitymacji. Upoważnienie, które nie spełnia wymagań, nie stanowi podstawy do przeprowadzenia kontroli.</w:t>
                    </w:r>
                  </w:p>
                  <w:p w:rsidR="003600C8" w:rsidRPr="00F27F12" w:rsidRDefault="003600C8" w:rsidP="003600C8">
                    <w:pPr>
                      <w:pStyle w:val="Akapitzlist"/>
                      <w:numPr>
                        <w:ilvl w:val="0"/>
                        <w:numId w:val="2"/>
                      </w:numPr>
                      <w:adjustRightInd w:val="0"/>
                      <w:jc w:val="both"/>
                      <w:rPr>
                        <w:b/>
                      </w:rPr>
                    </w:pPr>
                    <w:r w:rsidRPr="00F27F12">
                      <w:rPr>
                        <w:b/>
                      </w:rPr>
                      <w:t>Zakres kontroli nie może wykraczać poza zakres wskazany w upoważnieniu.</w:t>
                    </w:r>
                  </w:p>
                  <w:p w:rsidR="003600C8" w:rsidRPr="00F27F12" w:rsidRDefault="003600C8" w:rsidP="003600C8">
                    <w:pPr>
                      <w:pStyle w:val="Akapitzlist"/>
                      <w:numPr>
                        <w:ilvl w:val="0"/>
                        <w:numId w:val="2"/>
                      </w:numPr>
                      <w:adjustRightInd w:val="0"/>
                      <w:jc w:val="both"/>
                      <w:rPr>
                        <w:b/>
                      </w:rPr>
                    </w:pPr>
                    <w:r w:rsidRPr="00F27F12">
                      <w:rPr>
                        <w:b/>
                      </w:rPr>
                      <w:t>Czynności kontrolne wykonuje się w obecności przedsiębiorcy lub osoby przez niego upoważnionej.</w:t>
                    </w:r>
                  </w:p>
                  <w:p w:rsidR="003600C8" w:rsidRPr="00F27F12" w:rsidRDefault="003600C8" w:rsidP="003600C8">
                    <w:pPr>
                      <w:pStyle w:val="Akapitzlist"/>
                      <w:numPr>
                        <w:ilvl w:val="0"/>
                        <w:numId w:val="2"/>
                      </w:numPr>
                      <w:adjustRightInd w:val="0"/>
                      <w:jc w:val="both"/>
                      <w:rPr>
                        <w:b/>
                      </w:rPr>
                    </w:pPr>
                    <w:r w:rsidRPr="00F27F12">
                      <w:rPr>
                        <w:b/>
                      </w:rPr>
                      <w:t>Kontrolę przeprowadza się w siedzibie przedsiębiorcy lub w miejscu wykonywania działalności gospodarczej oraz w godzinach pracy lub w czasie faktycznego wykonywania działalności gospodarczej przez przedsiębiorcę. Za zgodą lub na wniosek przedsiębiorcy kontrolę przeprowadza się w miejscu przechowywania dokumentacji, innym niż siedziba lub miejsce wykonywania działalności gospodarczej, jeżeli może to usprawnić prowadzenie kontroli.</w:t>
                    </w:r>
                  </w:p>
                  <w:p w:rsidR="003600C8" w:rsidRPr="00F27F12" w:rsidRDefault="003600C8" w:rsidP="003600C8">
                    <w:pPr>
                      <w:pStyle w:val="Akapitzlist"/>
                      <w:numPr>
                        <w:ilvl w:val="0"/>
                        <w:numId w:val="2"/>
                      </w:numPr>
                      <w:adjustRightInd w:val="0"/>
                      <w:jc w:val="both"/>
                      <w:rPr>
                        <w:b/>
                      </w:rPr>
                    </w:pPr>
                    <w:r w:rsidRPr="00F27F12">
                      <w:rPr>
                        <w:b/>
                      </w:rPr>
                      <w:t xml:space="preserve">Czynności kontrolne wykonuje się w sposób sprawny i możliwie niezakłócający funkcjonowania przedsiębiorcy. </w:t>
                    </w:r>
                  </w:p>
                  <w:p w:rsidR="003600C8" w:rsidRPr="00F27F12" w:rsidRDefault="003600C8" w:rsidP="003600C8">
                    <w:pPr>
                      <w:pStyle w:val="Akapitzlist"/>
                      <w:numPr>
                        <w:ilvl w:val="0"/>
                        <w:numId w:val="2"/>
                      </w:numPr>
                      <w:adjustRightInd w:val="0"/>
                      <w:jc w:val="both"/>
                      <w:rPr>
                        <w:b/>
                      </w:rPr>
                    </w:pPr>
                    <w:r w:rsidRPr="00F27F12">
                      <w:rPr>
                        <w:b/>
                      </w:rPr>
                      <w:t>Przedsiębiorca prowadzi i przechowuje w swojej siedzibie książkę kontroli oraz upoważnienia i protokoły kontroli. Wpisów w książce kontroli prowadzonej w postaci: 1) papierowej – dokonuje kontrolujący; 2) elektronicznej – dokonuje przedsiębiorca. W przypadku wszczęcia kontroli przedsiębiorca niezwłocznie okazuje kontrolującemu książkę kontroli.</w:t>
                    </w:r>
                  </w:p>
                  <w:p w:rsidR="003600C8" w:rsidRPr="00F27F12" w:rsidRDefault="003600C8" w:rsidP="003600C8">
                    <w:pPr>
                      <w:pStyle w:val="Akapitzlist"/>
                      <w:numPr>
                        <w:ilvl w:val="0"/>
                        <w:numId w:val="2"/>
                      </w:numPr>
                      <w:adjustRightInd w:val="0"/>
                      <w:jc w:val="both"/>
                      <w:rPr>
                        <w:b/>
                      </w:rPr>
                    </w:pPr>
                    <w:r w:rsidRPr="00F27F12">
                      <w:rPr>
                        <w:b/>
                      </w:rPr>
                      <w:t>Przedsiębiorca może wnieść sprzeciw wobec podjęcia i wykonywania przez organ kontroli czynności z naruszeniem przepisów art. 48, art. 49, art. 50 ust. 1 i 5, art. 51 ust. 1, art. 54 ust. 1, art. 55 ust. 1 i 2 oraz art. 58 ustawy Prawo Przedsiębiorców. Sprzeciw wymaga uzasadnienia. Organ kontroli w terminie 3 dni roboczych od dnia otrzymania sprzeciwu rozpatruje sprzeciw oraz wydaje postanowienie o: 1) odstąpieniu od czynności kontrolnych; 2) kontynuowaniu czynności kontrolnych.</w:t>
                    </w:r>
                  </w:p>
                  <w:p w:rsidR="00F233C5" w:rsidRPr="00F27F12" w:rsidRDefault="003600C8" w:rsidP="003600C8">
                    <w:pPr>
                      <w:numPr>
                        <w:ilvl w:val="0"/>
                        <w:numId w:val="2"/>
                      </w:numPr>
                      <w:tabs>
                        <w:tab w:val="left" w:pos="612"/>
                      </w:tabs>
                      <w:spacing w:before="8"/>
                      <w:ind w:left="611" w:right="244"/>
                      <w:jc w:val="both"/>
                      <w:rPr>
                        <w:b/>
                      </w:rPr>
                    </w:pPr>
                    <w:r w:rsidRPr="00F27F12">
                      <w:rPr>
                        <w:b/>
                      </w:rPr>
                      <w:t>W razie przewlekłości czynności kontrolnych, przedsiębiorca może wnieść do sądu administracyjnego skargę na przewlekłe prowadzenie kontroli. Wniesienie skargi nie powoduje wstrzymania czynności kontrolnych</w:t>
                    </w:r>
                  </w:p>
                  <w:p w:rsidR="00F233C5" w:rsidRPr="00F27F12" w:rsidRDefault="00DF4D2C">
                    <w:pPr>
                      <w:numPr>
                        <w:ilvl w:val="0"/>
                        <w:numId w:val="2"/>
                      </w:numPr>
                      <w:tabs>
                        <w:tab w:val="left" w:pos="612"/>
                      </w:tabs>
                      <w:spacing w:line="279" w:lineRule="exact"/>
                      <w:ind w:hanging="361"/>
                      <w:jc w:val="both"/>
                      <w:rPr>
                        <w:b/>
                      </w:rPr>
                    </w:pPr>
                    <w:r w:rsidRPr="00F27F12">
                      <w:rPr>
                        <w:b/>
                      </w:rPr>
                      <w:t>Zgodnie z art. 44 ust. 4 ustawy o kierujących pojazdami kontrola OSK jest przeprowadzana w</w:t>
                    </w:r>
                    <w:r w:rsidR="00F14DDF">
                      <w:rPr>
                        <w:b/>
                      </w:rPr>
                      <w:t xml:space="preserve"> </w:t>
                    </w:r>
                    <w:r w:rsidRPr="00F27F12">
                      <w:rPr>
                        <w:b/>
                      </w:rPr>
                      <w:t>zakresie:</w:t>
                    </w:r>
                  </w:p>
                  <w:p w:rsidR="00F233C5" w:rsidRPr="00F27F12" w:rsidRDefault="00DF4D2C">
                    <w:pPr>
                      <w:numPr>
                        <w:ilvl w:val="1"/>
                        <w:numId w:val="2"/>
                      </w:numPr>
                      <w:tabs>
                        <w:tab w:val="left" w:pos="1241"/>
                      </w:tabs>
                      <w:spacing w:before="8" w:line="230" w:lineRule="auto"/>
                      <w:ind w:right="1321"/>
                      <w:jc w:val="both"/>
                      <w:rPr>
                        <w:b/>
                      </w:rPr>
                    </w:pPr>
                    <w:r w:rsidRPr="00F27F12">
                      <w:rPr>
                        <w:b/>
                      </w:rPr>
                      <w:t>spełnianiaprzezprzedsiębiorcęprowadzącegoośrodekszkoleniakierowcówwymagań,októrychmowawart.28ust.2oraz odpowiednio w art. 31 ust.1;</w:t>
                    </w:r>
                  </w:p>
                  <w:p w:rsidR="00F233C5" w:rsidRPr="00F27F12" w:rsidRDefault="00DF4D2C">
                    <w:pPr>
                      <w:numPr>
                        <w:ilvl w:val="1"/>
                        <w:numId w:val="2"/>
                      </w:numPr>
                      <w:tabs>
                        <w:tab w:val="left" w:pos="1241"/>
                      </w:tabs>
                      <w:spacing w:before="2" w:line="274" w:lineRule="exact"/>
                      <w:ind w:hanging="361"/>
                      <w:jc w:val="both"/>
                      <w:rPr>
                        <w:b/>
                      </w:rPr>
                    </w:pPr>
                    <w:r w:rsidRPr="00F27F12">
                      <w:rPr>
                        <w:b/>
                      </w:rPr>
                      <w:t>zgodności prowadzonego kursu lub zajęć</w:t>
                    </w:r>
                    <w:r w:rsidR="00A14D7E" w:rsidRPr="00F27F12">
                      <w:rPr>
                        <w:b/>
                      </w:rPr>
                      <w:t xml:space="preserve"> </w:t>
                    </w:r>
                    <w:r w:rsidRPr="00F27F12">
                      <w:rPr>
                        <w:b/>
                      </w:rPr>
                      <w:t>z:</w:t>
                    </w:r>
                  </w:p>
                  <w:p w:rsidR="00F233C5" w:rsidRPr="00F27F12" w:rsidRDefault="00DF4D2C">
                    <w:pPr>
                      <w:numPr>
                        <w:ilvl w:val="2"/>
                        <w:numId w:val="2"/>
                      </w:numPr>
                      <w:tabs>
                        <w:tab w:val="left" w:pos="1682"/>
                        <w:tab w:val="left" w:pos="1683"/>
                      </w:tabs>
                      <w:spacing w:line="278" w:lineRule="exact"/>
                      <w:ind w:hanging="361"/>
                      <w:rPr>
                        <w:b/>
                      </w:rPr>
                    </w:pPr>
                    <w:r w:rsidRPr="00F27F12">
                      <w:rPr>
                        <w:b/>
                      </w:rPr>
                      <w:t>przepisami określającymi zasady i warunki prowadzenia</w:t>
                    </w:r>
                    <w:r w:rsidR="00A14D7E" w:rsidRPr="00F27F12">
                      <w:rPr>
                        <w:b/>
                      </w:rPr>
                      <w:t xml:space="preserve"> </w:t>
                    </w:r>
                    <w:r w:rsidRPr="00F27F12">
                      <w:rPr>
                        <w:b/>
                      </w:rPr>
                      <w:t>szkolenia,</w:t>
                    </w:r>
                  </w:p>
                  <w:p w:rsidR="00F233C5" w:rsidRPr="00F27F12" w:rsidRDefault="00DF4D2C">
                    <w:pPr>
                      <w:numPr>
                        <w:ilvl w:val="2"/>
                        <w:numId w:val="2"/>
                      </w:numPr>
                      <w:tabs>
                        <w:tab w:val="left" w:pos="1682"/>
                        <w:tab w:val="left" w:pos="1683"/>
                      </w:tabs>
                      <w:spacing w:before="3" w:line="279" w:lineRule="exact"/>
                      <w:ind w:hanging="361"/>
                      <w:rPr>
                        <w:b/>
                      </w:rPr>
                    </w:pPr>
                    <w:r w:rsidRPr="00F27F12">
                      <w:rPr>
                        <w:b/>
                      </w:rPr>
                      <w:t>informacją lub danymi, o których mowa w art. 27 ust. 1 pkt1,</w:t>
                    </w:r>
                  </w:p>
                  <w:p w:rsidR="00F233C5" w:rsidRPr="00F27F12" w:rsidRDefault="00DF4D2C">
                    <w:pPr>
                      <w:numPr>
                        <w:ilvl w:val="2"/>
                        <w:numId w:val="2"/>
                      </w:numPr>
                      <w:tabs>
                        <w:tab w:val="left" w:pos="1682"/>
                        <w:tab w:val="left" w:pos="1683"/>
                      </w:tabs>
                      <w:spacing w:line="279" w:lineRule="exact"/>
                      <w:ind w:hanging="361"/>
                      <w:rPr>
                        <w:b/>
                      </w:rPr>
                    </w:pPr>
                    <w:r w:rsidRPr="00F27F12">
                      <w:rPr>
                        <w:b/>
                      </w:rPr>
                      <w:t>dokumentami, o których mowa w art. 27 ust. 1 pkt6;</w:t>
                    </w:r>
                  </w:p>
                  <w:p w:rsidR="00F233C5" w:rsidRPr="00026EF7" w:rsidRDefault="00DF4D2C">
                    <w:pPr>
                      <w:numPr>
                        <w:ilvl w:val="1"/>
                        <w:numId w:val="2"/>
                      </w:numPr>
                      <w:tabs>
                        <w:tab w:val="left" w:pos="1240"/>
                        <w:tab w:val="left" w:pos="1241"/>
                      </w:tabs>
                      <w:spacing w:before="1"/>
                      <w:ind w:hanging="361"/>
                    </w:pPr>
                    <w:r w:rsidRPr="00F27F12">
                      <w:rPr>
                        <w:b/>
                      </w:rPr>
                      <w:t>wymaganych kwalifikacji osób prowadzących</w:t>
                    </w:r>
                    <w:r w:rsidR="00A14D7E" w:rsidRPr="00F27F12">
                      <w:rPr>
                        <w:b/>
                      </w:rPr>
                      <w:t xml:space="preserve"> </w:t>
                    </w:r>
                    <w:r w:rsidRPr="00F27F12">
                      <w:rPr>
                        <w:b/>
                      </w:rPr>
                      <w:t>szkolenie.</w:t>
                    </w:r>
                  </w:p>
                </w:txbxContent>
              </v:textbox>
            </v:shape>
            <w10:wrap type="topAndBottom" anchorx="page"/>
          </v:group>
        </w:pict>
      </w:r>
      <w:r>
        <w:rPr>
          <w:noProof/>
          <w:lang w:eastAsia="pl-PL"/>
        </w:rPr>
        <w:pict>
          <v:group id="Group 23" o:spid="_x0000_s1026" style="position:absolute;left:0;text-align:left;margin-left:79.85pt;margin-top:107.35pt;width:682.35pt;height:137.6pt;z-index:-15727104;mso-wrap-distance-left:0;mso-wrap-distance-right:0;mso-position-horizontal-relative:page" coordorigin="1538,2501" coordsize="13647,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">
            <v:shape id="Freeform 26" o:spid="_x0000_s1027" style="position:absolute;left:1560;top:2522;width:13604;height:2933;visibility:visible;mso-wrap-style:square;v-text-anchor:top" coordsize="13604,2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oT3MMA&#10;AADbAAAADwAAAGRycy9kb3ducmV2LnhtbESPT4vCMBTE74LfITzBm6YqiHSNsijC4mXx33p9NG+b&#10;YvNSm6zt+umNIHgcZuY3zHzZ2lLcqPaFYwWjYQKCOHO64FzB8bAZzED4gKyxdEwK/snDctHtzDHV&#10;ruEd3fYhFxHCPkUFJoQqldJnhiz6oauIo/fraoshyjqXusYmwm0px0kylRYLjgsGK1oZyi77P6vg&#10;7pKtOTfrn8Op+V7LM2/zi74q1e+1nx8gArXhHX61v7SC8Q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oT3MMAAADbAAAADwAAAAAAAAAAAAAAAACYAgAAZHJzL2Rv&#10;d25yZXYueG1sUEsFBgAAAAAEAAQA9QAAAIgDAAAAAA==&#10;" path="m226,l154,11,92,43,43,92,11,154,,225,,2702r11,74l43,2839r49,50l154,2921r72,12l13378,2933r71,-12l13511,2889r49,-50l13592,2776r11,-74l13603,225r-11,-71l13560,92r-49,-49l13449,11,13378,,226,xe" filled="f" strokecolor="#b7cce3" strokeweight=".76197mm">
              <v:path arrowok="t" o:connecttype="custom" o:connectlocs="226,2523;154,2534;92,2566;43,2615;11,2677;0,2748;0,5225;11,5299;43,5362;92,5412;154,5444;226,5456;13378,5456;13449,5444;13511,5412;13560,5362;13592,5299;13603,5225;13603,2748;13592,2677;13560,2615;13511,2566;13449,2534;13378,2523;226,2523" o:connectangles="0,0,0,0,0,0,0,0,0,0,0,0,0,0,0,0,0,0,0,0,0,0,0,0,0"/>
            </v:shape>
            <v:shape id="AutoShape 25" o:spid="_x0000_s1028" style="position:absolute;left:8112;top:5455;width:500;height:538;visibility:visible" coordsize="500,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C4CMQA&#10;AADbAAAADwAAAGRycy9kb3ducmV2LnhtbESPX2sCMRDE3wt+h7BC32pOaUs5jVKk/x4KRVv6vF7W&#10;y9nL5khW7/z2TaHg4zAzv2EWq8G36kQxNYENTCcFKOIq2IZrA1+fzzcPoJIgW2wDk4EzJVgtR1cL&#10;LG3oeUOnrdQqQziVaMCJdKXWqXLkMU1CR5y9fYgeJctYaxuxz3Df6llR3GuPDecFhx2tHVU/26M3&#10;QK7/eHn/3h2OvLs7xw3L0+FVjLkeD49zUEKDXML/7TdrYHYLf1/yD9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AuAjEAAAA2wAAAA8AAAAAAAAAAAAAAAAAmAIAAGRycy9k&#10;b3ducmV2LnhtbFBLBQYAAAAABAAEAPUAAACJAwAAAAA=&#10;" adj="0,,0" path="m202,235l,235,250,537,456,288r-254,l202,235xm298,l202,r,288l302,288,298,xm499,235r-197,l302,288r154,l499,235xe" fillcolor="#c5d8f0" stroked="f">
              <v:stroke joinstyle="round"/>
              <v:formulas/>
              <v:path arrowok="t" o:connecttype="custom" o:connectlocs="202,5691;0,5691;250,5993;456,5744;202,5744;202,5691;298,5456;202,5456;202,5744;302,5744;298,5456;499,5691;302,5691;302,5744;456,5744;499,5691" o:connectangles="0,0,0,0,0,0,0,0,0,0,0,0,0,0,0,0"/>
            </v:shape>
            <v:shape id="Text Box 24" o:spid="_x0000_s1029" type="#_x0000_t202" style="position:absolute;left:1538;top:2501;width:13647;height:34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F233C5" w:rsidRDefault="00DF4D2C" w:rsidP="00A14D7E">
                    <w:pPr>
                      <w:pStyle w:val="Akapitzlist"/>
                      <w:numPr>
                        <w:ilvl w:val="0"/>
                        <w:numId w:val="6"/>
                      </w:numPr>
                      <w:rPr>
                        <w:rFonts w:ascii="Arial Black" w:hAnsi="Arial Black"/>
                        <w:b/>
                        <w:color w:val="FF0000"/>
                        <w:sz w:val="32"/>
                      </w:rPr>
                    </w:pPr>
                    <w:r w:rsidRPr="003600C8">
                      <w:rPr>
                        <w:rFonts w:ascii="Arial Black" w:hAnsi="Arial Black"/>
                        <w:b/>
                        <w:color w:val="FF0000"/>
                        <w:sz w:val="32"/>
                      </w:rPr>
                      <w:t>Zawiadomieni</w:t>
                    </w:r>
                    <w:r w:rsidR="00026EF7" w:rsidRPr="003600C8">
                      <w:rPr>
                        <w:rFonts w:ascii="Arial Black" w:hAnsi="Arial Black"/>
                        <w:b/>
                        <w:color w:val="FF0000"/>
                        <w:sz w:val="32"/>
                      </w:rPr>
                      <w:t>e o zamiarze wszczęcia kontroli</w:t>
                    </w:r>
                  </w:p>
                  <w:p w:rsidR="00A14D7E" w:rsidRPr="00A14D7E" w:rsidRDefault="00A14D7E" w:rsidP="00A14D7E">
                    <w:pPr>
                      <w:pStyle w:val="Akapitzlist"/>
                      <w:ind w:left="3971"/>
                      <w:rPr>
                        <w:rFonts w:ascii="Arial Black" w:hAnsi="Arial Black"/>
                        <w:b/>
                        <w:color w:val="FF0000"/>
                        <w:sz w:val="6"/>
                      </w:rPr>
                    </w:pPr>
                  </w:p>
                  <w:p w:rsidR="004F3E35" w:rsidRPr="007562C9" w:rsidRDefault="004F3E35" w:rsidP="00A14D7E">
                    <w:pPr>
                      <w:pStyle w:val="Akapitzlist"/>
                      <w:ind w:left="3971"/>
                      <w:rPr>
                        <w:rFonts w:ascii="Arial Black" w:hAnsi="Arial Black"/>
                        <w:b/>
                        <w:color w:val="FF0000"/>
                        <w:sz w:val="2"/>
                      </w:rPr>
                    </w:pPr>
                  </w:p>
                  <w:p w:rsidR="003600C8" w:rsidRPr="00F27F12" w:rsidRDefault="003600C8" w:rsidP="00A14D7E">
                    <w:pPr>
                      <w:pStyle w:val="Akapitzlist"/>
                      <w:widowControl/>
                      <w:numPr>
                        <w:ilvl w:val="0"/>
                        <w:numId w:val="5"/>
                      </w:numPr>
                      <w:adjustRightInd w:val="0"/>
                      <w:rPr>
                        <w:rFonts w:eastAsiaTheme="minorHAnsi"/>
                        <w:b/>
                        <w:szCs w:val="20"/>
                      </w:rPr>
                    </w:pPr>
                    <w:r w:rsidRPr="00F27F12">
                      <w:rPr>
                        <w:rFonts w:eastAsiaTheme="minorHAnsi"/>
                        <w:b/>
                        <w:szCs w:val="20"/>
                      </w:rPr>
                      <w:t>Organ kontroli zawiadamia przedsiębiorcę o zamiarze wszczęcia kontroli.</w:t>
                    </w:r>
                  </w:p>
                  <w:p w:rsidR="003600C8" w:rsidRPr="00F27F12" w:rsidRDefault="003600C8" w:rsidP="003600C8">
                    <w:pPr>
                      <w:pStyle w:val="Akapitzlist"/>
                      <w:widowControl/>
                      <w:numPr>
                        <w:ilvl w:val="0"/>
                        <w:numId w:val="5"/>
                      </w:numPr>
                      <w:adjustRightInd w:val="0"/>
                      <w:rPr>
                        <w:rFonts w:eastAsiaTheme="minorHAnsi"/>
                        <w:b/>
                        <w:szCs w:val="20"/>
                      </w:rPr>
                    </w:pPr>
                    <w:r w:rsidRPr="00F27F12">
                      <w:rPr>
                        <w:rFonts w:eastAsiaTheme="minorHAnsi"/>
                        <w:b/>
                        <w:szCs w:val="20"/>
                      </w:rPr>
                      <w:t xml:space="preserve">Kontrolę wszczyna się nie wcześniej niż po upływie 7 dni i nie później niż przed upływem 30 dni od dnia doręczenia zawiadomienia o zamiarze wszczęcia kontroli. </w:t>
                    </w:r>
                  </w:p>
                  <w:p w:rsidR="003600C8" w:rsidRPr="00F27F12" w:rsidRDefault="003600C8" w:rsidP="003600C8">
                    <w:pPr>
                      <w:pStyle w:val="Akapitzlist"/>
                      <w:widowControl/>
                      <w:numPr>
                        <w:ilvl w:val="0"/>
                        <w:numId w:val="5"/>
                      </w:numPr>
                      <w:adjustRightInd w:val="0"/>
                      <w:rPr>
                        <w:rFonts w:eastAsiaTheme="minorHAnsi"/>
                        <w:b/>
                        <w:szCs w:val="20"/>
                      </w:rPr>
                    </w:pPr>
                    <w:r w:rsidRPr="00F27F12">
                      <w:rPr>
                        <w:rFonts w:eastAsiaTheme="minorHAnsi"/>
                        <w:b/>
                        <w:szCs w:val="20"/>
                      </w:rPr>
                      <w:t>Jeżeli kontrola nie zostanie wszczęta w terminie 30 dni od dnia doręczenia zawiadomienia, wszczęcie kontroli wymaga ponownego zawiadomienia.</w:t>
                    </w:r>
                  </w:p>
                  <w:p w:rsidR="003600C8" w:rsidRPr="0023573D" w:rsidRDefault="003600C8" w:rsidP="003600C8">
                    <w:pPr>
                      <w:pStyle w:val="Akapitzlist"/>
                      <w:widowControl/>
                      <w:numPr>
                        <w:ilvl w:val="0"/>
                        <w:numId w:val="5"/>
                      </w:numPr>
                      <w:adjustRightInd w:val="0"/>
                      <w:rPr>
                        <w:rFonts w:eastAsiaTheme="minorHAnsi"/>
                        <w:szCs w:val="20"/>
                      </w:rPr>
                    </w:pPr>
                    <w:r w:rsidRPr="00F27F12">
                      <w:rPr>
                        <w:rFonts w:eastAsiaTheme="minorHAnsi"/>
                        <w:b/>
                        <w:szCs w:val="20"/>
                      </w:rPr>
                      <w:t>Na wniosek przedsiębiorcy kontrola może być wszczęta przed upływem 7 dni od dnia doręczenia zawiadomienia</w:t>
                    </w:r>
                    <w:r w:rsidR="00F27F12">
                      <w:rPr>
                        <w:rFonts w:eastAsiaTheme="minorHAnsi"/>
                        <w:b/>
                        <w:szCs w:val="20"/>
                      </w:rPr>
                      <w:t>.</w:t>
                    </w:r>
                  </w:p>
                  <w:p w:rsidR="001F019C" w:rsidRPr="00DF4D2C" w:rsidRDefault="001F019C" w:rsidP="001F019C">
                    <w:pPr>
                      <w:ind w:left="3612"/>
                      <w:rPr>
                        <w:b/>
                        <w:sz w:val="18"/>
                      </w:rPr>
                    </w:pPr>
                  </w:p>
                </w:txbxContent>
              </v:textbox>
            </v:shape>
            <w10:wrap type="topAndBottom" anchorx="page"/>
          </v:group>
        </w:pict>
      </w:r>
      <w:r>
        <w:rPr>
          <w:noProof/>
          <w:sz w:val="20"/>
          <w:lang w:eastAsia="pl-PL"/>
        </w:rPr>
      </w:r>
      <w:r>
        <w:rPr>
          <w:noProof/>
          <w:sz w:val="20"/>
          <w:lang w:eastAsia="pl-PL"/>
        </w:rPr>
        <w:pict>
          <v:group id="Group 2" o:spid="_x0000_s1047" style="width:682.35pt;height:103.25pt;mso-position-horizontal-relative:char;mso-position-vertical-relative:line" coordsize="13647,2393">
            <v:shape id="Freeform 5" o:spid="_x0000_s1048" style="position:absolute;left:21;top:21;width:13604;height:1839;visibility:visible;mso-wrap-style:square;v-text-anchor:top" coordsize="13604,1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6uUcIA&#10;AADaAAAADwAAAGRycy9kb3ducmV2LnhtbESPQYvCMBSE78L+h/AEb5ragy5do9QFZb3ZqrDeHs2z&#10;LTYvpclq/fdGEPY4zMw3zGLVm0bcqHO1ZQXTSQSCuLC65lLB8bAZf4JwHlljY5kUPMjBavkxWGCi&#10;7Z0zuuW+FAHCLkEFlfdtIqUrKjLoJrYlDt7FdgZ9kF0pdYf3ADeNjKNoJg3WHBYqbOm7ouKa/xkF&#10;v7v9ibbHUxun+SWT8/U5zaY7pUbDPv0C4an3/+F3+0criOF1Jd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q5RwgAAANoAAAAPAAAAAAAAAAAAAAAAAJgCAABkcnMvZG93&#10;bnJldi54bWxQSwUGAAAAAAQABAD1AAAAhwMAAAAA&#10;" path="m177,l107,13,51,51,13,107,,177,,1656r13,71l51,1785r56,39l177,1838r13248,l13493,1824r57,-39l13589,1727r14,-71l13603,177r-14,-70l13550,51r-57,-38l13425,,177,xe" filled="f" strokecolor="#b7cce3" strokeweight=".76197mm">
              <v:path arrowok="t" o:connecttype="custom" o:connectlocs="177,22;107,35;51,73;13,129;0,199;0,1678;13,1749;51,1807;107,1846;177,1860;13425,1860;13493,1846;13550,1807;13589,1749;13603,1678;13603,199;13589,129;13550,73;13493,35;13425,22;177,22" o:connectangles="0,0,0,0,0,0,0,0,0,0,0,0,0,0,0,0,0,0,0,0,0"/>
            </v:shape>
            <v:shape id="AutoShape 4" o:spid="_x0000_s1049" style="position:absolute;left:6525;top:1860;width:500;height:533;visibility:visible" coordsize="500,5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af3MIA&#10;AADaAAAADwAAAGRycy9kb3ducmV2LnhtbESPQYvCMBSE7wv+h/AEb2uqoizVVEQsLCsedAXp7dE8&#10;29LmpTRZ7f57Iwgeh5n5hlmte9OIG3WusqxgMo5AEOdWV1woOP+mn18gnEfW2FgmBf/kYJ0MPlYY&#10;a3vnI91OvhABwi5GBaX3bSyly0sy6Ma2JQ7e1XYGfZBdIXWH9wA3jZxG0UIarDgslNjStqS8Pv0Z&#10;BZtsX5lsryfp5Wd38Wk+t4c6U2o07DdLEJ56/w6/2t9awQyeV8INk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1p/cwgAAANoAAAAPAAAAAAAAAAAAAAAAAJgCAABkcnMvZG93&#10;bnJldi54bWxQSwUGAAAAAAQABAD1AAAAhwMAAAAA&#10;" adj="0,,0" path="m201,235l,235,249,533,459,283r-258,l201,235xm297,l201,r,283l302,283,297,xm499,235r-198,l302,283r157,l499,235xe" fillcolor="#c5d8f0" stroked="f">
              <v:stroke joinstyle="round"/>
              <v:formulas/>
              <v:path arrowok="t" o:connecttype="custom" o:connectlocs="201,2095;0,2095;249,2393;459,2143;201,2143;201,2095;297,1860;201,1860;201,2143;302,2143;297,1860;499,2095;301,2095;302,2143;459,2143;499,2095" o:connectangles="0,0,0,0,0,0,0,0,0,0,0,0,0,0,0,0"/>
            </v:shape>
            <v:shape id="Text Box 3" o:spid="_x0000_s1050" type="#_x0000_t202" style="position:absolute;width:13647;height:23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style="mso-next-textbox:#Text Box 3" inset="0,0,0,0">
                <w:txbxContent>
                  <w:p w:rsidR="00F233C5" w:rsidRPr="004F3E35" w:rsidRDefault="00DF4D2C" w:rsidP="00026EF7">
                    <w:pPr>
                      <w:spacing w:before="158"/>
                      <w:rPr>
                        <w:rFonts w:ascii="Arial Black" w:hAnsi="Arial Black"/>
                        <w:b/>
                        <w:color w:val="0070C0"/>
                        <w:sz w:val="30"/>
                        <w:szCs w:val="30"/>
                      </w:rPr>
                    </w:pPr>
                    <w:r w:rsidRPr="004F3E35">
                      <w:rPr>
                        <w:rFonts w:ascii="Arial Black" w:hAnsi="Arial Black"/>
                        <w:b/>
                        <w:color w:val="0070C0"/>
                        <w:sz w:val="30"/>
                        <w:szCs w:val="30"/>
                      </w:rPr>
                      <w:t>OGÓLNY SCHEMAT PROCEDUR KONTROLI OŚRODKÓW SZKOLENIA</w:t>
                    </w:r>
                    <w:r w:rsidR="004F3E35" w:rsidRPr="004F3E35">
                      <w:rPr>
                        <w:rFonts w:ascii="Arial Black" w:hAnsi="Arial Black"/>
                        <w:b/>
                        <w:color w:val="0070C0"/>
                        <w:sz w:val="30"/>
                        <w:szCs w:val="30"/>
                      </w:rPr>
                      <w:t xml:space="preserve"> </w:t>
                    </w:r>
                    <w:r w:rsidR="003600C8" w:rsidRPr="004F3E35">
                      <w:rPr>
                        <w:rFonts w:ascii="Arial Black" w:hAnsi="Arial Black"/>
                        <w:b/>
                        <w:color w:val="0070C0"/>
                        <w:sz w:val="30"/>
                        <w:szCs w:val="30"/>
                      </w:rPr>
                      <w:t xml:space="preserve"> </w:t>
                    </w:r>
                    <w:r w:rsidR="00026EF7" w:rsidRPr="004F3E35">
                      <w:rPr>
                        <w:rFonts w:ascii="Arial Black" w:hAnsi="Arial Black"/>
                        <w:b/>
                        <w:color w:val="0070C0"/>
                        <w:sz w:val="30"/>
                        <w:szCs w:val="30"/>
                      </w:rPr>
                      <w:t>K</w:t>
                    </w:r>
                    <w:r w:rsidRPr="004F3E35">
                      <w:rPr>
                        <w:rFonts w:ascii="Arial Black" w:hAnsi="Arial Black"/>
                        <w:b/>
                        <w:color w:val="0070C0"/>
                        <w:sz w:val="30"/>
                        <w:szCs w:val="30"/>
                      </w:rPr>
                      <w:t>IEROWCÓW</w:t>
                    </w:r>
                  </w:p>
                  <w:p w:rsidR="00026EF7" w:rsidRPr="00026EF7" w:rsidRDefault="00026EF7">
                    <w:pPr>
                      <w:spacing w:before="7"/>
                      <w:ind w:left="232" w:right="228"/>
                      <w:jc w:val="both"/>
                      <w:rPr>
                        <w:sz w:val="8"/>
                      </w:rPr>
                    </w:pPr>
                  </w:p>
                  <w:p w:rsidR="003600C8" w:rsidRPr="00F27F12" w:rsidRDefault="00DF4D2C" w:rsidP="003600C8">
                    <w:pPr>
                      <w:pStyle w:val="Akapitzlist"/>
                      <w:numPr>
                        <w:ilvl w:val="0"/>
                        <w:numId w:val="4"/>
                      </w:numPr>
                      <w:spacing w:before="7"/>
                      <w:ind w:right="228"/>
                      <w:jc w:val="both"/>
                      <w:rPr>
                        <w:b/>
                      </w:rPr>
                    </w:pPr>
                    <w:r w:rsidRPr="00F27F12">
                      <w:rPr>
                        <w:b/>
                      </w:rPr>
                      <w:t>Zgodnie z ustaw</w:t>
                    </w:r>
                    <w:r w:rsidR="00026EF7" w:rsidRPr="00F27F12">
                      <w:rPr>
                        <w:b/>
                      </w:rPr>
                      <w:t>ą</w:t>
                    </w:r>
                    <w:r w:rsidRPr="00F27F12">
                      <w:rPr>
                        <w:b/>
                      </w:rPr>
                      <w:t xml:space="preserve"> z dnia 5 stycznia 2011 r. o kierujący</w:t>
                    </w:r>
                    <w:r w:rsidR="00026EF7" w:rsidRPr="00F27F12">
                      <w:rPr>
                        <w:b/>
                      </w:rPr>
                      <w:t>ch pojazdami</w:t>
                    </w:r>
                    <w:r w:rsidRPr="00F27F12">
                      <w:rPr>
                        <w:b/>
                      </w:rPr>
                      <w:t xml:space="preserve"> kontrole ośrodków szkolenia kierowców </w:t>
                    </w:r>
                    <w:r w:rsidR="00026EF7" w:rsidRPr="00F27F12">
                      <w:rPr>
                        <w:b/>
                      </w:rPr>
                      <w:t>przeprowadza się</w:t>
                    </w:r>
                    <w:r w:rsidRPr="00F27F12">
                      <w:rPr>
                        <w:b/>
                      </w:rPr>
                      <w:t xml:space="preserve"> co najmniej raz w roku według rocznego planu kontroli. </w:t>
                    </w:r>
                  </w:p>
                  <w:p w:rsidR="00F233C5" w:rsidRPr="00F27F12" w:rsidRDefault="00DF4D2C" w:rsidP="003600C8">
                    <w:pPr>
                      <w:pStyle w:val="Akapitzlist"/>
                      <w:numPr>
                        <w:ilvl w:val="0"/>
                        <w:numId w:val="4"/>
                      </w:numPr>
                      <w:spacing w:before="7"/>
                      <w:ind w:right="228"/>
                      <w:jc w:val="both"/>
                      <w:rPr>
                        <w:b/>
                      </w:rPr>
                    </w:pPr>
                    <w:r w:rsidRPr="00F27F12">
                      <w:rPr>
                        <w:b/>
                      </w:rPr>
                      <w:t xml:space="preserve">Do kontroli ośrodków szkolenia kierowców stosuje się przepisy </w:t>
                    </w:r>
                    <w:r w:rsidR="00026EF7" w:rsidRPr="00F27F12">
                      <w:rPr>
                        <w:b/>
                      </w:rPr>
                      <w:t>ustawy z dnia 6 marca 2018 roku Prawo przedsiębiorców.</w:t>
                    </w:r>
                  </w:p>
                </w:txbxContent>
              </v:textbox>
            </v:shape>
            <w10:wrap type="none"/>
            <w10:anchorlock/>
          </v:group>
        </w:pict>
      </w:r>
      <w:bookmarkStart w:id="0" w:name="_GoBack"/>
      <w:bookmarkEnd w:id="0"/>
    </w:p>
    <w:p w:rsidR="00F233C5" w:rsidRDefault="00F14DDF">
      <w:pPr>
        <w:pStyle w:val="Tytu"/>
        <w:spacing w:before="2"/>
        <w:rPr>
          <w:sz w:val="12"/>
        </w:rPr>
      </w:pPr>
      <w:r>
        <w:rPr>
          <w:noProof/>
          <w:lang w:eastAsia="pl-PL"/>
        </w:rPr>
        <w:pict>
          <v:group id="Group 12" o:spid="_x0000_s1038" style="position:absolute;margin-left:69.8pt;margin-top:636.7pt;width:167.35pt;height:175.9pt;z-index:-15724032;mso-wrap-distance-left:0;mso-wrap-distance-right:0;mso-position-horizontal-relative:page" coordorigin="1663,17674" coordsize="4013,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">
            <v:shape id="Freeform 14" o:spid="_x0000_s1039" style="position:absolute;left:1684;top:17695;width:3970;height:2482;visibility:visible;mso-wrap-style:square;v-text-anchor:top" coordsize="3970,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2/9cMA&#10;AADbAAAADwAAAGRycy9kb3ducmV2LnhtbERPTWvCQBC9C/0PyxR6042BhhJdpYqFQgvVRARvQ3ZM&#10;QrOzIbuJaX99Vyh4m8f7nOV6NI0YqHO1ZQXzWQSCuLC65lLBMX+bvoBwHlljY5kU/JCD9ephssRU&#10;2ysfaMh8KUIIuxQVVN63qZSuqMigm9mWOHAX2xn0AXal1B1eQ7hpZBxFiTRYc2iosKVtRcV31hsF&#10;pw/+3PWbZN8Mm998/kztkHydlXp6HF8XIDyN/i7+d7/rMD+G2y/h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2/9cMAAADbAAAADwAAAAAAAAAAAAAAAACYAgAAZHJzL2Rv&#10;d25yZXYueG1sUEsFBgAAAAAEAAQA9QAAAIgDAAAAAA==&#10;" path="m211,l145,11,87,41,41,87,11,145,,211,,2265r11,69l41,2393r46,47l145,2470r66,11l3753,2481r69,-11l3881,2440r47,-47l3958,2334r11,-69l3969,211r-11,-66l3928,87,3881,41,3822,11,3753,,211,xe" filled="f" strokecolor="#b7cce3" strokeweight=".76197mm">
              <v:path arrowok="t" o:connecttype="custom" o:connectlocs="211,17696;145,17707;87,17737;41,17783;11,17841;0,17907;0,19961;11,20030;41,20089;87,20136;145,20166;211,20177;3753,20177;3822,20166;3881,20136;3928,20089;3958,20030;3969,19961;3969,17907;3958,17841;3928,17783;3881,17737;3822,17707;3753,17696;211,17696" o:connectangles="0,0,0,0,0,0,0,0,0,0,0,0,0,0,0,0,0,0,0,0,0,0,0,0,0"/>
            </v:shape>
            <v:shape id="Text Box 13" o:spid="_x0000_s1040" type="#_x0000_t202" style="position:absolute;left:1663;top:17674;width:4013;height:2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style="mso-next-textbox:#Text Box 13" inset="0,0,0,0">
                <w:txbxContent>
                  <w:p w:rsidR="00F233C5" w:rsidRDefault="00F233C5">
                    <w:pPr>
                      <w:spacing w:before="11"/>
                      <w:rPr>
                        <w:sz w:val="14"/>
                      </w:rPr>
                    </w:pPr>
                  </w:p>
                  <w:p w:rsidR="00E91691" w:rsidRPr="003600C8" w:rsidRDefault="00DF4D2C" w:rsidP="001F019C">
                    <w:pPr>
                      <w:spacing w:line="264" w:lineRule="auto"/>
                      <w:ind w:left="247" w:right="206" w:firstLine="100"/>
                      <w:rPr>
                        <w:rFonts w:ascii="Arial Black" w:hAnsi="Arial Black"/>
                        <w:b/>
                        <w:color w:val="FF0000"/>
                        <w:sz w:val="28"/>
                      </w:rPr>
                    </w:pPr>
                    <w:r w:rsidRPr="003600C8">
                      <w:rPr>
                        <w:rFonts w:ascii="Arial Black" w:hAnsi="Arial Black"/>
                        <w:b/>
                        <w:color w:val="FF0000"/>
                        <w:sz w:val="28"/>
                      </w:rPr>
                      <w:t>4a. Wydanie zaleceń</w:t>
                    </w:r>
                  </w:p>
                  <w:p w:rsidR="001F019C" w:rsidRPr="003600C8" w:rsidRDefault="00E91691" w:rsidP="001F019C">
                    <w:pPr>
                      <w:spacing w:line="264" w:lineRule="auto"/>
                      <w:ind w:left="247" w:right="206" w:firstLine="100"/>
                      <w:rPr>
                        <w:b/>
                        <w:sz w:val="28"/>
                      </w:rPr>
                    </w:pPr>
                    <w:r w:rsidRPr="003600C8">
                      <w:rPr>
                        <w:rFonts w:ascii="Arial Black" w:hAnsi="Arial Black"/>
                        <w:b/>
                        <w:color w:val="FF0000"/>
                        <w:sz w:val="28"/>
                      </w:rPr>
                      <w:t xml:space="preserve">   </w:t>
                    </w:r>
                    <w:r w:rsidR="003600C8">
                      <w:rPr>
                        <w:rFonts w:ascii="Arial Black" w:hAnsi="Arial Black"/>
                        <w:b/>
                        <w:color w:val="FF0000"/>
                        <w:sz w:val="28"/>
                      </w:rPr>
                      <w:t>pokontrolnych</w:t>
                    </w:r>
                    <w:r w:rsidR="00DF4D2C" w:rsidRPr="003600C8">
                      <w:rPr>
                        <w:b/>
                        <w:sz w:val="28"/>
                      </w:rPr>
                      <w:t xml:space="preserve"> </w:t>
                    </w:r>
                  </w:p>
                  <w:p w:rsidR="009645AD" w:rsidRPr="009645AD" w:rsidRDefault="009645AD" w:rsidP="001F019C">
                    <w:pPr>
                      <w:spacing w:line="264" w:lineRule="auto"/>
                      <w:ind w:left="247" w:right="206" w:firstLine="100"/>
                      <w:rPr>
                        <w:b/>
                        <w:sz w:val="14"/>
                      </w:rPr>
                    </w:pPr>
                  </w:p>
                  <w:p w:rsidR="00F233C5" w:rsidRPr="00F27F12" w:rsidRDefault="009645AD" w:rsidP="001F019C">
                    <w:pPr>
                      <w:spacing w:line="264" w:lineRule="auto"/>
                      <w:ind w:left="247" w:right="206"/>
                      <w:rPr>
                        <w:b/>
                        <w:sz w:val="18"/>
                        <w:szCs w:val="18"/>
                      </w:rPr>
                    </w:pPr>
                    <w:r w:rsidRPr="00F27F12">
                      <w:rPr>
                        <w:b/>
                        <w:sz w:val="20"/>
                        <w:szCs w:val="18"/>
                      </w:rPr>
                      <w:t xml:space="preserve">Po przeprowadzeniu kontroli </w:t>
                    </w:r>
                    <w:r w:rsidR="00DF4D2C" w:rsidRPr="00F27F12">
                      <w:rPr>
                        <w:b/>
                        <w:sz w:val="20"/>
                        <w:szCs w:val="18"/>
                      </w:rPr>
                      <w:t xml:space="preserve"> organ kontroli na podstawie art.43 ust. 1 pkt 3 ustawy o kierujących pojazdami wydaje zalecenia pokontrolne i wyznacza termin ich</w:t>
                    </w:r>
                    <w:r w:rsidRPr="00F27F12">
                      <w:rPr>
                        <w:b/>
                        <w:sz w:val="20"/>
                        <w:szCs w:val="18"/>
                      </w:rPr>
                      <w:t xml:space="preserve"> </w:t>
                    </w:r>
                    <w:r w:rsidR="00DF4D2C" w:rsidRPr="00F27F12">
                      <w:rPr>
                        <w:b/>
                        <w:sz w:val="20"/>
                        <w:szCs w:val="18"/>
                      </w:rPr>
                      <w:t>wykonania</w:t>
                    </w:r>
                    <w:r w:rsidR="00DF4D2C" w:rsidRPr="00F27F12">
                      <w:rPr>
                        <w:b/>
                        <w:sz w:val="18"/>
                        <w:szCs w:val="18"/>
                      </w:rPr>
                      <w:t>.</w:t>
                    </w:r>
                  </w:p>
                </w:txbxContent>
              </v:textbox>
            </v:shape>
            <w10:wrap type="topAndBottom" anchorx="page"/>
          </v:group>
        </w:pict>
      </w:r>
      <w:r>
        <w:rPr>
          <w:noProof/>
          <w:lang w:eastAsia="pl-PL"/>
        </w:rPr>
        <w:pict>
          <v:group id="Group 6" o:spid="_x0000_s1044" style="position:absolute;margin-left:625.95pt;margin-top:639.55pt;width:133.8pt;height:232.35pt;z-index:-15721984;mso-wrap-distance-left:0;mso-wrap-distance-right:0;mso-position-horizontal-relative:page" coordorigin="11124,17674" coordsize="4109,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">
            <v:shape id="Freeform 8" o:spid="_x0000_s1045" style="position:absolute;left:11145;top:17695;width:4066;height:4877;visibility:visible;mso-wrap-style:square;v-text-anchor:top" coordsize="4066,4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xcMA&#10;AADaAAAADwAAAGRycy9kb3ducmV2LnhtbESPQWvCQBSE74L/YXmF3nRTC1Kiq4gQ8KAppj20t2f2&#10;mQSzb8PuGpN/3y0Uehxm5htmvR1MK3pyvrGs4GWegCAurW64UvD5kc3eQPiArLG1TApG8rDdTCdr&#10;TLV98Jn6IlQiQtinqKAOoUul9GVNBv3cdsTRu1pnMETpKqkdPiLctHKRJEtpsOG4UGNH+5rKW3E3&#10;Ci7vmTvieNp95fyafOfVHuW5UOr5aditQAQawn/4r33QCpbweyXe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YxcMAAADaAAAADwAAAAAAAAAAAAAAAACYAgAAZHJzL2Rv&#10;d25yZXYueG1sUEsFBgAAAAAEAAQA9QAAAIgDAAAAAA==&#10;" path="m307,l237,8,172,31,115,68,68,115,31,172,8,237,,307,,4569r8,70l31,4704r37,57l115,4808r57,37l237,4868r70,8l3758,4876r70,-8l3892,4845r57,-37l3997,4761r37,-57l4057,4639r8,-70l4065,307r-8,-70l4034,172r-37,-57l3949,68,3892,31,3828,8,3758,,307,xe" filled="f" strokecolor="#b7cce3" strokeweight=".76197mm">
              <v:path arrowok="t" o:connecttype="custom" o:connectlocs="307,17696;237,17704;172,17727;115,17764;68,17811;31,17868;8,17933;0,18003;0,22265;8,22335;31,22400;68,22457;115,22504;172,22541;237,22564;307,22572;3758,22572;3828,22564;3892,22541;3949,22504;3997,22457;4034,22400;4057,22335;4065,22265;4065,18003;4057,17933;4034,17868;3997,17811;3949,17764;3892,17727;3828,17704;3758,17696;307,17696" o:connectangles="0,0,0,0,0,0,0,0,0,0,0,0,0,0,0,0,0,0,0,0,0,0,0,0,0,0,0,0,0,0,0,0,0"/>
            </v:shape>
            <v:shape id="Text Box 7" o:spid="_x0000_s1046" type="#_x0000_t202" style="position:absolute;left:11124;top:17674;width:4109;height:49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style="mso-next-textbox:#Text Box 7" inset="0,0,0,0">
                <w:txbxContent>
                  <w:p w:rsidR="00E91691" w:rsidRPr="003600C8" w:rsidRDefault="00E91691" w:rsidP="00E91691">
                    <w:pPr>
                      <w:spacing w:before="181"/>
                      <w:jc w:val="both"/>
                      <w:rPr>
                        <w:rFonts w:ascii="Arial Black" w:hAnsi="Arial Black"/>
                        <w:b/>
                        <w:color w:val="FF0000"/>
                        <w:sz w:val="28"/>
                      </w:rPr>
                    </w:pPr>
                    <w:r w:rsidRPr="003600C8">
                      <w:rPr>
                        <w:rFonts w:ascii="Arial Black" w:hAnsi="Arial Black"/>
                        <w:b/>
                        <w:color w:val="FF0000"/>
                        <w:sz w:val="28"/>
                      </w:rPr>
                      <w:t xml:space="preserve">     4c.</w:t>
                    </w:r>
                    <w:r w:rsidR="003600C8">
                      <w:rPr>
                        <w:rFonts w:ascii="Arial Black" w:hAnsi="Arial Black"/>
                        <w:b/>
                        <w:color w:val="FF0000"/>
                        <w:sz w:val="28"/>
                      </w:rPr>
                      <w:t xml:space="preserve"> </w:t>
                    </w:r>
                    <w:r w:rsidRPr="003600C8">
                      <w:rPr>
                        <w:rFonts w:ascii="Arial Black" w:hAnsi="Arial Black"/>
                        <w:b/>
                        <w:color w:val="FF0000"/>
                        <w:sz w:val="28"/>
                      </w:rPr>
                      <w:t>Inne</w:t>
                    </w:r>
                  </w:p>
                  <w:p w:rsidR="00E91691" w:rsidRPr="001F019C" w:rsidRDefault="00E91691" w:rsidP="00E91691">
                    <w:pPr>
                      <w:tabs>
                        <w:tab w:val="left" w:pos="1029"/>
                        <w:tab w:val="left" w:pos="2479"/>
                      </w:tabs>
                      <w:spacing w:before="1" w:line="276" w:lineRule="auto"/>
                      <w:ind w:left="256" w:right="248"/>
                      <w:rPr>
                        <w:sz w:val="12"/>
                      </w:rPr>
                    </w:pPr>
                  </w:p>
                  <w:p w:rsidR="00E91691" w:rsidRPr="00F27F12" w:rsidRDefault="00E91691" w:rsidP="00E91691">
                    <w:pPr>
                      <w:tabs>
                        <w:tab w:val="left" w:pos="1029"/>
                        <w:tab w:val="left" w:pos="2479"/>
                      </w:tabs>
                      <w:spacing w:before="1" w:line="276" w:lineRule="auto"/>
                      <w:ind w:left="256" w:right="248"/>
                      <w:rPr>
                        <w:rFonts w:ascii="Carlito" w:hAnsi="Carlito"/>
                        <w:b/>
                        <w:sz w:val="20"/>
                        <w:szCs w:val="18"/>
                      </w:rPr>
                    </w:pPr>
                    <w:r w:rsidRPr="00F27F12">
                      <w:rPr>
                        <w:b/>
                        <w:sz w:val="20"/>
                        <w:szCs w:val="18"/>
                      </w:rPr>
                      <w:t>Wykonanie innych czynności wynikających z ustawy o kierujących pojazdami, ustawy Prawo Przedsiębiorców i przepisów odrębnych regulujących zagadnienia związane z nadzorem i kontrolą przedsiębiorców prowadzących działalność gospodarczą w zakresie Ośrodków Szkolenia Kierowców</w:t>
                    </w:r>
                    <w:r w:rsidR="00105021" w:rsidRPr="00F27F12">
                      <w:rPr>
                        <w:b/>
                        <w:sz w:val="20"/>
                        <w:szCs w:val="18"/>
                      </w:rPr>
                      <w:t>.</w:t>
                    </w:r>
                  </w:p>
                  <w:p w:rsidR="00E91691" w:rsidRPr="001F019C" w:rsidRDefault="00E91691" w:rsidP="00E91691">
                    <w:pPr>
                      <w:spacing w:line="264" w:lineRule="auto"/>
                      <w:ind w:left="247" w:right="206"/>
                      <w:rPr>
                        <w:sz w:val="18"/>
                        <w:szCs w:val="18"/>
                      </w:rPr>
                    </w:pPr>
                  </w:p>
                  <w:p w:rsidR="00F233C5" w:rsidRPr="00E91691" w:rsidRDefault="00F233C5" w:rsidP="00E91691">
                    <w:pPr>
                      <w:rPr>
                        <w:szCs w:val="18"/>
                      </w:rPr>
                    </w:pPr>
                  </w:p>
                </w:txbxContent>
              </v:textbox>
            </v:shape>
            <w10:wrap type="topAndBottom" anchorx="page"/>
          </v:group>
        </w:pict>
      </w:r>
      <w:r>
        <w:rPr>
          <w:noProof/>
          <w:lang w:eastAsia="pl-PL"/>
        </w:rPr>
        <w:pict>
          <v:group id="Group 9" o:spid="_x0000_s1041" style="position:absolute;margin-left:246.4pt;margin-top:634.7pt;width:372.05pt;height:239.4pt;z-index:-15723008;mso-wrap-distance-left:0;mso-wrap-distance-right:0;mso-position-horizontal-relative:page" coordorigin="6391,17674" coordsize="4013,2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">
            <v:shape id="Freeform 11" o:spid="_x0000_s1042" style="position:absolute;left:6412;top:17695;width:3970;height:2472;visibility:visible;mso-wrap-style:square;v-text-anchor:top" coordsize="3970,2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f7wMMA&#10;AADaAAAADwAAAGRycy9kb3ducmV2LnhtbESPT0sDMRTE74LfITzBi7TZFip127SIUOhBD/2zB2+P&#10;zXOzmLwsSbqN394IBY/DzPyGWW+zs2KkEHvPCmbTCgRx63XPnYLzaTdZgogJWaP1TAp+KMJ2c3+3&#10;xlr7Kx9oPKZOFAjHGhWYlIZaytgachinfiAu3pcPDlORoZM64LXAnZXzqnqWDnsuCwYHejPUfh8v&#10;ToH9dMF8PKVmgeP7oplhtkOTlXp8yK8rEIly+g/f2nut4AX+rpQb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f7wMMAAADaAAAADwAAAAAAAAAAAAAAAACYAgAAZHJzL2Rv&#10;d25yZXYueG1sUEsFBgAAAAAEAAQA9QAAAIgDAAAAAA==&#10;" path="m249,l170,12,101,47,48,100,12,167,,244,,2222r12,78l48,2368r53,54l170,2459r79,13l3725,2472r77,-13l3869,2422r53,-54l3957,2300r12,-78l3969,244r-12,-77l3922,100,3869,47,3802,12,3725,,249,xe" filled="f" strokecolor="#b7cce3" strokeweight=".76197mm">
              <v:path arrowok="t" o:connecttype="custom" o:connectlocs="249,17696;170,17708;101,17743;48,17796;12,17863;0,17940;0,19918;12,19996;48,20064;101,20118;170,20155;249,20168;3725,20168;3802,20155;3869,20118;3922,20064;3957,19996;3969,19918;3969,17940;3957,17863;3922,17796;3869,17743;3802,17708;3725,17696;249,17696" o:connectangles="0,0,0,0,0,0,0,0,0,0,0,0,0,0,0,0,0,0,0,0,0,0,0,0,0"/>
            </v:shape>
            <v:shape id="Text Box 10" o:spid="_x0000_s1043" type="#_x0000_t202" style="position:absolute;left:6391;top:17674;width:4013;height:25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style="mso-next-textbox:#Text Box 10" inset="0,0,0,0">
                <w:txbxContent>
                  <w:p w:rsidR="009645AD" w:rsidRDefault="009645AD" w:rsidP="009645AD">
                    <w:pPr>
                      <w:rPr>
                        <w:b/>
                        <w:sz w:val="18"/>
                        <w:szCs w:val="18"/>
                      </w:rPr>
                    </w:pPr>
                  </w:p>
                  <w:p w:rsidR="00F27F12" w:rsidRDefault="00E91691" w:rsidP="009645AD">
                    <w:pPr>
                      <w:rPr>
                        <w:rFonts w:ascii="Arial Black" w:hAnsi="Arial Black"/>
                        <w:b/>
                        <w:color w:val="FF0000"/>
                        <w:sz w:val="28"/>
                        <w:szCs w:val="18"/>
                      </w:rPr>
                    </w:pPr>
                    <w:r w:rsidRPr="003600C8">
                      <w:rPr>
                        <w:rFonts w:ascii="Arial Black" w:hAnsi="Arial Black"/>
                        <w:b/>
                        <w:color w:val="FF0000"/>
                        <w:sz w:val="24"/>
                        <w:szCs w:val="18"/>
                      </w:rPr>
                      <w:t xml:space="preserve">    </w:t>
                    </w:r>
                    <w:r w:rsidR="009645AD" w:rsidRPr="003600C8">
                      <w:rPr>
                        <w:rFonts w:ascii="Arial Black" w:hAnsi="Arial Black"/>
                        <w:b/>
                        <w:color w:val="FF0000"/>
                        <w:sz w:val="28"/>
                        <w:szCs w:val="18"/>
                      </w:rPr>
                      <w:t>4</w:t>
                    </w:r>
                    <w:r w:rsidRPr="003600C8">
                      <w:rPr>
                        <w:rFonts w:ascii="Arial Black" w:hAnsi="Arial Black"/>
                        <w:b/>
                        <w:color w:val="FF0000"/>
                        <w:sz w:val="28"/>
                        <w:szCs w:val="18"/>
                      </w:rPr>
                      <w:t>b</w:t>
                    </w:r>
                    <w:r w:rsidR="009645AD" w:rsidRPr="003600C8">
                      <w:rPr>
                        <w:rFonts w:ascii="Arial Black" w:hAnsi="Arial Black"/>
                        <w:b/>
                        <w:color w:val="FF0000"/>
                        <w:sz w:val="28"/>
                        <w:szCs w:val="18"/>
                      </w:rPr>
                      <w:t>. Wydanie decyzji o zakazie prowadzenia</w:t>
                    </w:r>
                  </w:p>
                  <w:p w:rsidR="00F27F12" w:rsidRDefault="003600C8" w:rsidP="009645AD">
                    <w:pPr>
                      <w:rPr>
                        <w:rFonts w:ascii="Arial Black" w:hAnsi="Arial Black"/>
                        <w:b/>
                        <w:color w:val="FF0000"/>
                        <w:sz w:val="28"/>
                        <w:szCs w:val="18"/>
                      </w:rPr>
                    </w:pPr>
                    <w:r w:rsidRPr="003600C8">
                      <w:rPr>
                        <w:rFonts w:ascii="Arial Black" w:hAnsi="Arial Black"/>
                        <w:b/>
                        <w:color w:val="FF0000"/>
                        <w:sz w:val="28"/>
                        <w:szCs w:val="18"/>
                      </w:rPr>
                      <w:t xml:space="preserve"> </w:t>
                    </w:r>
                    <w:r w:rsidR="00F27F12">
                      <w:rPr>
                        <w:rFonts w:ascii="Arial Black" w:hAnsi="Arial Black"/>
                        <w:b/>
                        <w:color w:val="FF0000"/>
                        <w:sz w:val="28"/>
                        <w:szCs w:val="18"/>
                      </w:rPr>
                      <w:t xml:space="preserve"> </w:t>
                    </w:r>
                    <w:r w:rsidR="009645AD" w:rsidRPr="003600C8">
                      <w:rPr>
                        <w:rFonts w:ascii="Arial Black" w:hAnsi="Arial Black"/>
                        <w:b/>
                        <w:color w:val="FF0000"/>
                        <w:sz w:val="28"/>
                        <w:szCs w:val="18"/>
                      </w:rPr>
                      <w:t>przez p</w:t>
                    </w:r>
                    <w:r w:rsidRPr="003600C8">
                      <w:rPr>
                        <w:rFonts w:ascii="Arial Black" w:hAnsi="Arial Black"/>
                        <w:b/>
                        <w:color w:val="FF0000"/>
                        <w:sz w:val="28"/>
                        <w:szCs w:val="18"/>
                      </w:rPr>
                      <w:t xml:space="preserve">rzedsiębiorcę ośrodka szkolenia </w:t>
                    </w:r>
                  </w:p>
                  <w:p w:rsidR="00F27F12" w:rsidRDefault="00F27F12" w:rsidP="009645AD">
                    <w:pPr>
                      <w:rPr>
                        <w:rFonts w:ascii="Arial Black" w:hAnsi="Arial Black"/>
                        <w:b/>
                        <w:color w:val="FF0000"/>
                        <w:sz w:val="28"/>
                        <w:szCs w:val="18"/>
                      </w:rPr>
                    </w:pPr>
                    <w:r>
                      <w:rPr>
                        <w:rFonts w:ascii="Arial Black" w:hAnsi="Arial Black"/>
                        <w:b/>
                        <w:color w:val="FF0000"/>
                        <w:sz w:val="28"/>
                        <w:szCs w:val="18"/>
                      </w:rPr>
                      <w:t xml:space="preserve">  </w:t>
                    </w:r>
                    <w:r w:rsidR="00E91691" w:rsidRPr="003600C8">
                      <w:rPr>
                        <w:rFonts w:ascii="Arial Black" w:hAnsi="Arial Black"/>
                        <w:b/>
                        <w:color w:val="FF0000"/>
                        <w:sz w:val="28"/>
                        <w:szCs w:val="18"/>
                      </w:rPr>
                      <w:t>ki</w:t>
                    </w:r>
                    <w:r w:rsidR="003600C8">
                      <w:rPr>
                        <w:rFonts w:ascii="Arial Black" w:hAnsi="Arial Black"/>
                        <w:b/>
                        <w:color w:val="FF0000"/>
                        <w:sz w:val="28"/>
                        <w:szCs w:val="18"/>
                      </w:rPr>
                      <w:t>erowców (</w:t>
                    </w:r>
                    <w:r w:rsidR="009645AD" w:rsidRPr="003600C8">
                      <w:rPr>
                        <w:rFonts w:ascii="Arial Black" w:hAnsi="Arial Black"/>
                        <w:b/>
                        <w:color w:val="FF0000"/>
                        <w:sz w:val="28"/>
                        <w:szCs w:val="18"/>
                      </w:rPr>
                      <w:t>skreśl</w:t>
                    </w:r>
                    <w:r w:rsidR="003600C8">
                      <w:rPr>
                        <w:rFonts w:ascii="Arial Black" w:hAnsi="Arial Black"/>
                        <w:b/>
                        <w:color w:val="FF0000"/>
                        <w:sz w:val="28"/>
                        <w:szCs w:val="18"/>
                      </w:rPr>
                      <w:t>enie</w:t>
                    </w:r>
                    <w:r w:rsidR="009645AD" w:rsidRPr="003600C8">
                      <w:rPr>
                        <w:rFonts w:ascii="Arial Black" w:hAnsi="Arial Black"/>
                        <w:b/>
                        <w:color w:val="FF0000"/>
                        <w:sz w:val="28"/>
                        <w:szCs w:val="18"/>
                      </w:rPr>
                      <w:t xml:space="preserve"> przedsiębiorc</w:t>
                    </w:r>
                    <w:r w:rsidR="003600C8">
                      <w:rPr>
                        <w:rFonts w:ascii="Arial Black" w:hAnsi="Arial Black"/>
                        <w:b/>
                        <w:color w:val="FF0000"/>
                        <w:sz w:val="28"/>
                        <w:szCs w:val="18"/>
                      </w:rPr>
                      <w:t>y</w:t>
                    </w:r>
                    <w:r w:rsidR="003600C8" w:rsidRPr="003600C8">
                      <w:rPr>
                        <w:rFonts w:ascii="Arial Black" w:hAnsi="Arial Black"/>
                        <w:b/>
                        <w:color w:val="FF0000"/>
                        <w:sz w:val="28"/>
                        <w:szCs w:val="18"/>
                      </w:rPr>
                      <w:t xml:space="preserve"> </w:t>
                    </w:r>
                    <w:r w:rsidR="009645AD" w:rsidRPr="003600C8">
                      <w:rPr>
                        <w:rFonts w:ascii="Arial Black" w:hAnsi="Arial Black"/>
                        <w:b/>
                        <w:color w:val="FF0000"/>
                        <w:sz w:val="28"/>
                        <w:szCs w:val="18"/>
                      </w:rPr>
                      <w:t xml:space="preserve">z </w:t>
                    </w:r>
                  </w:p>
                  <w:p w:rsidR="009645AD" w:rsidRPr="003600C8" w:rsidRDefault="00F27F12" w:rsidP="009645AD">
                    <w:pPr>
                      <w:rPr>
                        <w:rFonts w:ascii="Arial Black" w:hAnsi="Arial Black"/>
                        <w:b/>
                        <w:color w:val="FF0000"/>
                        <w:sz w:val="28"/>
                        <w:szCs w:val="18"/>
                      </w:rPr>
                    </w:pPr>
                    <w:r>
                      <w:rPr>
                        <w:rFonts w:ascii="Arial Black" w:hAnsi="Arial Black"/>
                        <w:b/>
                        <w:color w:val="FF0000"/>
                        <w:sz w:val="28"/>
                        <w:szCs w:val="18"/>
                      </w:rPr>
                      <w:t xml:space="preserve">  </w:t>
                    </w:r>
                    <w:r w:rsidR="009645AD" w:rsidRPr="003600C8">
                      <w:rPr>
                        <w:rFonts w:ascii="Arial Black" w:hAnsi="Arial Black"/>
                        <w:b/>
                        <w:color w:val="FF0000"/>
                        <w:sz w:val="28"/>
                        <w:szCs w:val="18"/>
                      </w:rPr>
                      <w:t>rejestru działalności regulowanej</w:t>
                    </w:r>
                    <w:r w:rsidR="003600C8">
                      <w:rPr>
                        <w:rFonts w:ascii="Arial Black" w:hAnsi="Arial Black"/>
                        <w:b/>
                        <w:color w:val="FF0000"/>
                        <w:sz w:val="28"/>
                        <w:szCs w:val="18"/>
                      </w:rPr>
                      <w:t>)</w:t>
                    </w:r>
                  </w:p>
                  <w:p w:rsidR="00E91691" w:rsidRPr="00105021" w:rsidRDefault="00E91691" w:rsidP="009645AD">
                    <w:pPr>
                      <w:rPr>
                        <w:b/>
                        <w:sz w:val="16"/>
                        <w:szCs w:val="18"/>
                      </w:rPr>
                    </w:pPr>
                  </w:p>
                  <w:p w:rsidR="009645AD" w:rsidRPr="00F27F12" w:rsidRDefault="009645AD" w:rsidP="009645AD">
                    <w:pPr>
                      <w:spacing w:before="3"/>
                      <w:ind w:left="271" w:right="271"/>
                      <w:rPr>
                        <w:b/>
                        <w:sz w:val="20"/>
                        <w:szCs w:val="18"/>
                      </w:rPr>
                    </w:pPr>
                    <w:r w:rsidRPr="00F27F12">
                      <w:rPr>
                        <w:b/>
                        <w:sz w:val="20"/>
                        <w:szCs w:val="18"/>
                      </w:rPr>
                      <w:t>Zgodnie z art. 45 ustawy o kierujących pojazdami Starosta jest zobowiązany do wydania decyzji o zakazie prowadzenia przez przedsiębiorcę ośrodka szkolenia    kierowców, skreślając  przedsiębiorcę   z rejestru działalności regulowanej, jeżeli przedsiębiorca:</w:t>
                    </w:r>
                  </w:p>
                  <w:p w:rsidR="009645AD" w:rsidRPr="00F27F12" w:rsidRDefault="009645AD" w:rsidP="009645AD">
                    <w:pPr>
                      <w:numPr>
                        <w:ilvl w:val="0"/>
                        <w:numId w:val="1"/>
                      </w:numPr>
                      <w:tabs>
                        <w:tab w:val="left" w:pos="991"/>
                        <w:tab w:val="left" w:pos="992"/>
                      </w:tabs>
                      <w:spacing w:before="3" w:line="235" w:lineRule="auto"/>
                      <w:ind w:right="298"/>
                      <w:rPr>
                        <w:b/>
                        <w:sz w:val="20"/>
                        <w:szCs w:val="18"/>
                      </w:rPr>
                    </w:pPr>
                    <w:r w:rsidRPr="00F27F12">
                      <w:rPr>
                        <w:b/>
                        <w:sz w:val="20"/>
                        <w:szCs w:val="18"/>
                      </w:rPr>
                      <w:t>złożył oświadczenie, o którym mowa w art. 28 ust. 5, niezgodne ze stanem faktycznym;</w:t>
                    </w:r>
                  </w:p>
                  <w:p w:rsidR="009645AD" w:rsidRPr="00F27F12" w:rsidRDefault="009645AD" w:rsidP="009645AD">
                    <w:pPr>
                      <w:numPr>
                        <w:ilvl w:val="0"/>
                        <w:numId w:val="1"/>
                      </w:numPr>
                      <w:tabs>
                        <w:tab w:val="left" w:pos="991"/>
                        <w:tab w:val="left" w:pos="992"/>
                      </w:tabs>
                      <w:spacing w:before="4"/>
                      <w:ind w:right="363"/>
                      <w:rPr>
                        <w:b/>
                        <w:sz w:val="20"/>
                        <w:szCs w:val="18"/>
                      </w:rPr>
                    </w:pPr>
                    <w:r w:rsidRPr="00F27F12">
                      <w:rPr>
                        <w:b/>
                        <w:sz w:val="20"/>
                        <w:szCs w:val="18"/>
                      </w:rPr>
                      <w:t>nie usunął naruszeń warunków wykonywania działalności gospodarczej w zakresie prowadzenia ośrodka szkolenia kierowców w wyznaczonym przez</w:t>
                    </w:r>
                    <w:r w:rsidR="00E91691" w:rsidRPr="00F27F12">
                      <w:rPr>
                        <w:b/>
                        <w:sz w:val="20"/>
                        <w:szCs w:val="18"/>
                      </w:rPr>
                      <w:t xml:space="preserve"> </w:t>
                    </w:r>
                    <w:r w:rsidRPr="00F27F12">
                      <w:rPr>
                        <w:b/>
                        <w:sz w:val="20"/>
                        <w:szCs w:val="18"/>
                      </w:rPr>
                      <w:t>starostę terminie;</w:t>
                    </w:r>
                  </w:p>
                  <w:p w:rsidR="009645AD" w:rsidRPr="00F27F12" w:rsidRDefault="009645AD" w:rsidP="009645AD">
                    <w:pPr>
                      <w:numPr>
                        <w:ilvl w:val="0"/>
                        <w:numId w:val="1"/>
                      </w:numPr>
                      <w:tabs>
                        <w:tab w:val="left" w:pos="991"/>
                        <w:tab w:val="left" w:pos="992"/>
                      </w:tabs>
                      <w:ind w:right="561"/>
                      <w:rPr>
                        <w:b/>
                        <w:sz w:val="20"/>
                        <w:szCs w:val="18"/>
                      </w:rPr>
                    </w:pPr>
                    <w:r w:rsidRPr="00F27F12">
                      <w:rPr>
                        <w:b/>
                        <w:sz w:val="20"/>
                        <w:szCs w:val="18"/>
                      </w:rPr>
                      <w:t>rażąco naruszył warunki wykonywania działalności gospodarczej w zakresie prowadzenia ośrodka szkolenia</w:t>
                    </w:r>
                    <w:r w:rsidR="00E91691" w:rsidRPr="00F27F12">
                      <w:rPr>
                        <w:b/>
                        <w:sz w:val="20"/>
                        <w:szCs w:val="18"/>
                      </w:rPr>
                      <w:t xml:space="preserve"> </w:t>
                    </w:r>
                    <w:r w:rsidRPr="00F27F12">
                      <w:rPr>
                        <w:b/>
                        <w:sz w:val="20"/>
                        <w:szCs w:val="18"/>
                      </w:rPr>
                      <w:t>kierowców;</w:t>
                    </w:r>
                  </w:p>
                  <w:p w:rsidR="009645AD" w:rsidRPr="00E91691" w:rsidRDefault="009645AD" w:rsidP="009645AD">
                    <w:pPr>
                      <w:numPr>
                        <w:ilvl w:val="0"/>
                        <w:numId w:val="1"/>
                      </w:numPr>
                      <w:tabs>
                        <w:tab w:val="left" w:pos="991"/>
                        <w:tab w:val="left" w:pos="992"/>
                      </w:tabs>
                      <w:spacing w:before="1"/>
                      <w:ind w:hanging="361"/>
                      <w:rPr>
                        <w:sz w:val="20"/>
                        <w:szCs w:val="18"/>
                      </w:rPr>
                    </w:pPr>
                    <w:r w:rsidRPr="00F27F12">
                      <w:rPr>
                        <w:b/>
                        <w:sz w:val="20"/>
                        <w:szCs w:val="18"/>
                      </w:rPr>
                      <w:t>naruszył zakaz, o którym mowa w art.</w:t>
                    </w:r>
                    <w:r w:rsidR="00E91691" w:rsidRPr="00F27F12">
                      <w:rPr>
                        <w:b/>
                        <w:sz w:val="20"/>
                        <w:szCs w:val="18"/>
                      </w:rPr>
                      <w:t xml:space="preserve"> </w:t>
                    </w:r>
                    <w:r w:rsidRPr="00F27F12">
                      <w:rPr>
                        <w:b/>
                        <w:sz w:val="20"/>
                        <w:szCs w:val="18"/>
                      </w:rPr>
                      <w:t>54b.</w:t>
                    </w:r>
                  </w:p>
                  <w:p w:rsidR="00F233C5" w:rsidRPr="009645AD" w:rsidRDefault="00F233C5" w:rsidP="009645AD">
                    <w:pPr>
                      <w:rPr>
                        <w:szCs w:val="18"/>
                      </w:rPr>
                    </w:pPr>
                  </w:p>
                </w:txbxContent>
              </v:textbox>
            </v:shape>
            <w10:wrap type="topAndBottom" anchorx="page"/>
          </v:group>
        </w:pict>
      </w:r>
      <w:r>
        <w:rPr>
          <w:noProof/>
          <w:lang w:eastAsia="pl-PL"/>
        </w:rPr>
        <w:pict>
          <v:group id="Group 15" o:spid="_x0000_s1034" style="position:absolute;margin-left:85.95pt;margin-top:451.4pt;width:682.35pt;height:183.35pt;z-index:-15725056;mso-wrap-distance-left:0;mso-wrap-distance-right:0;mso-position-horizontal-relative:page" coordorigin="1538,13892" coordsize="13647,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">
            <v:shape id="Freeform 18" o:spid="_x0000_s1035" style="position:absolute;left:1560;top:13913;width:13604;height:2520;visibility:visible;mso-wrap-style:square;v-text-anchor:top" coordsize="13604,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yjmcAA&#10;AADbAAAADwAAAGRycy9kb3ducmV2LnhtbERPTYvCMBC9L/gfwgje1lRlV6lGkYKgl4WNHjwOzdhG&#10;m0lpotZ/v1lY2Ns83uesNr1rxIO6YD0rmIwzEMSlN5YrBafj7n0BIkRkg41nUvCiAJv14G2FufFP&#10;/qaHjpVIIRxyVFDH2OZShrImh2HsW+LEXXznMCbYVdJ0+EzhrpHTLPuUDi2nhhpbKmoqb/ruFOjA&#10;98PX1V5305m9zc8LrQsqlBoN++0SRKQ+/ov/3HuT5n/A7y/pA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hyjmcAAAADbAAAADwAAAAAAAAAAAAAAAACYAgAAZHJzL2Rvd25y&#10;ZXYueG1sUEsFBgAAAAAEAAQA9QAAAIUDAAAAAA==&#10;" path="m288,l212,11,143,40,85,85,39,143,10,212,,288,,2237r10,76l39,2381r46,57l143,2482r69,28l288,2520r13027,l13393,2510r69,-28l13520,2438r45,-57l13593,2313r10,-76l13603,288r-10,-76l13565,143r-45,-58l13462,40r-69,-29l13315,,288,xe" filled="f" strokecolor="#b7cce3" strokeweight=".76197mm">
              <v:path arrowok="t" o:connecttype="custom" o:connectlocs="288,13913;212,13924;143,13953;85,13998;39,14056;10,14125;0,14201;0,16150;10,16226;39,16294;85,16351;143,16395;212,16423;288,16433;13315,16433;13393,16423;13462,16395;13520,16351;13565,16294;13593,16226;13603,16150;13603,14201;13593,14125;13565,14056;13520,13998;13462,13953;13393,13924;13315,13913;288,13913" o:connectangles="0,0,0,0,0,0,0,0,0,0,0,0,0,0,0,0,0,0,0,0,0,0,0,0,0,0,0,0,0"/>
            </v:shape>
            <v:shape id="AutoShape 17" o:spid="_x0000_s1036" style="position:absolute;left:3307;top:16433;width:10114;height:903;visibility:visible" coordsize="10114,9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0MsAA&#10;AADbAAAADwAAAGRycy9kb3ducmV2LnhtbERPzWrCQBC+F/oOywi91Y05BImuopGK9lIafYAhO2aD&#10;2dmQXZP07d1Cobf5+H5nvZ1sKwbqfeNYwWKegCCunG64VnC9fLwvQfiArLF1TAp+yMN28/qyxly7&#10;kb9pKEMtYgj7HBWYELpcSl8ZsujnriOO3M31FkOEfS11j2MMt61MkySTFhuODQY7KgxV9/JhFRwf&#10;aeI/DxWdv64HGZa3wuxdodTbbNqtQASawr/4z33ScX4Gv7/EA+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y0MsAAAADbAAAADwAAAAAAAAAAAAAAAACYAgAAZHJzL2Rvd25y&#10;ZXYueG1sUEsFBgAAAAAEAAQA9QAAAIUDAAAAAA==&#10;" adj="0,,0" path="m5031,216r-4834,l197,543,,543,245,840,458,591r41,-48l298,543r,-231l5031,312r,-48l5031,216xm10114,538r-202,2l9912,312r,-48l9912,216r-4776,l5136,,5035,r,600l4834,600r254,303l5294,653r44,-53l5136,600r,-288l9811,312r,229l9610,543r254,297l10070,591r44,-53xe" fillcolor="#b7cce3" stroked="f">
              <v:stroke joinstyle="round"/>
              <v:formulas/>
              <v:path arrowok="t" o:connecttype="custom" o:connectlocs="5031,16649;197,16649;197,16976;0,16976;245,17273;458,17024;499,16976;298,16976;298,16745;5031,16745;5031,16697;5031,16649;10114,16971;9912,16973;9912,16745;9912,16697;9912,16649;5136,16649;5136,16433;5035,16433;5035,17033;4834,17033;5088,17336;5294,17086;5338,17033;5136,17033;5136,16745;9811,16745;9811,16974;9610,16976;9864,17273;10070,17024;10114,16971" o:connectangles="0,0,0,0,0,0,0,0,0,0,0,0,0,0,0,0,0,0,0,0,0,0,0,0,0,0,0,0,0,0,0,0,0"/>
            </v:shape>
            <v:shape id="Text Box 16" o:spid="_x0000_s1037" type="#_x0000_t202" style="position:absolute;left:1538;top:13891;width:13647;height:3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style="mso-next-textbox:#Text Box 16" inset="0,0,0,0">
                <w:txbxContent>
                  <w:p w:rsidR="001F019C" w:rsidRPr="003600C8" w:rsidRDefault="00DF4D2C" w:rsidP="001F019C">
                    <w:pPr>
                      <w:spacing w:before="177" w:line="389" w:lineRule="exact"/>
                      <w:ind w:left="3538"/>
                      <w:rPr>
                        <w:rFonts w:ascii="Arial Black" w:hAnsi="Arial Black"/>
                        <w:b/>
                        <w:color w:val="FF0000"/>
                        <w:sz w:val="32"/>
                      </w:rPr>
                    </w:pPr>
                    <w:r w:rsidRPr="003600C8">
                      <w:rPr>
                        <w:rFonts w:ascii="Arial Black" w:hAnsi="Arial Black"/>
                        <w:b/>
                        <w:color w:val="FF0000"/>
                        <w:sz w:val="32"/>
                      </w:rPr>
                      <w:t xml:space="preserve">3. Sporządzenie i </w:t>
                    </w:r>
                    <w:r w:rsidR="001F019C" w:rsidRPr="003600C8">
                      <w:rPr>
                        <w:rFonts w:ascii="Arial Black" w:hAnsi="Arial Black"/>
                        <w:b/>
                        <w:color w:val="FF0000"/>
                        <w:sz w:val="32"/>
                      </w:rPr>
                      <w:t>doręczenie protokołu z kontroli</w:t>
                    </w:r>
                  </w:p>
                  <w:p w:rsidR="00F233C5" w:rsidRPr="00F27F12" w:rsidRDefault="00DF4D2C">
                    <w:pPr>
                      <w:ind w:left="266" w:right="257"/>
                      <w:jc w:val="both"/>
                      <w:rPr>
                        <w:b/>
                      </w:rPr>
                    </w:pPr>
                    <w:r w:rsidRPr="00F27F12">
                      <w:rPr>
                        <w:b/>
                      </w:rPr>
                      <w:t>Z czynności kontrolnych sporządza się protokół kontroli, podpisany po zapoznaniu się z jego treścią, przez przedsiębiorcę lub upoważnioną przez niego osobę i kontrolujących działających w imieniu organu nadzoru. Protokół przygotowywany jest w dwóch jednobrzmiących egzemplarzach: jeden przeznaczony jest dla kontrolowanego, a drugi dla kontrolującego. Do protokołu Przedsiębiorca może wnieść zastrzeżenia lub odmówić jego podpisania. W przypadku odmowy podpisania protokołu zostaje sporządzona stosowna adnotacja w protokole.</w:t>
                    </w:r>
                  </w:p>
                  <w:p w:rsidR="00F233C5" w:rsidRPr="001F019C" w:rsidRDefault="00DF4D2C">
                    <w:pPr>
                      <w:spacing w:line="242" w:lineRule="auto"/>
                      <w:ind w:left="266" w:right="256"/>
                      <w:jc w:val="both"/>
                    </w:pPr>
                    <w:r w:rsidRPr="00F27F12">
                      <w:rPr>
                        <w:b/>
                      </w:rPr>
                      <w:t>W przypadku gdy protokół dotyczy infrastruktury ośrodka szkolenia kierowców prowadzonego przez przedsiębiorcę wpisanego na terenie innego powiatu do rejestru, starosta dokonujący kontroli przesyła ten protokół, w terminie 7 dni od jej zakończenia, organowi prowadzącemu rejestr, o którym mowa w art. 44 ust 7 ustawy o kierujących pojazdami</w:t>
                    </w:r>
                    <w:r w:rsidRPr="001F019C">
                      <w:t>.</w:t>
                    </w:r>
                  </w:p>
                </w:txbxContent>
              </v:textbox>
            </v:shape>
            <w10:wrap type="topAndBottom" anchorx="page"/>
          </v:group>
        </w:pict>
      </w:r>
    </w:p>
    <w:p w:rsidR="00F233C5" w:rsidRDefault="00F233C5">
      <w:pPr>
        <w:pStyle w:val="Tytu"/>
        <w:rPr>
          <w:sz w:val="23"/>
        </w:rPr>
      </w:pPr>
    </w:p>
    <w:sectPr w:rsidR="00F233C5" w:rsidSect="00F233C5">
      <w:type w:val="continuous"/>
      <w:pgSz w:w="16840" w:h="23820"/>
      <w:pgMar w:top="680" w:right="1500" w:bottom="280" w:left="14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87173"/>
    <w:multiLevelType w:val="hybridMultilevel"/>
    <w:tmpl w:val="30F6B55A"/>
    <w:lvl w:ilvl="0" w:tplc="04150001">
      <w:start w:val="1"/>
      <w:numFmt w:val="bullet"/>
      <w:lvlText w:val=""/>
      <w:lvlJc w:val="left"/>
      <w:pPr>
        <w:ind w:left="952" w:hanging="360"/>
      </w:pPr>
      <w:rPr>
        <w:rFonts w:ascii="Symbol" w:hAnsi="Symbol" w:hint="default"/>
      </w:rPr>
    </w:lvl>
    <w:lvl w:ilvl="1" w:tplc="04150003" w:tentative="1">
      <w:start w:val="1"/>
      <w:numFmt w:val="bullet"/>
      <w:lvlText w:val="o"/>
      <w:lvlJc w:val="left"/>
      <w:pPr>
        <w:ind w:left="1672" w:hanging="360"/>
      </w:pPr>
      <w:rPr>
        <w:rFonts w:ascii="Courier New" w:hAnsi="Courier New" w:cs="Courier New" w:hint="default"/>
      </w:rPr>
    </w:lvl>
    <w:lvl w:ilvl="2" w:tplc="04150005" w:tentative="1">
      <w:start w:val="1"/>
      <w:numFmt w:val="bullet"/>
      <w:lvlText w:val=""/>
      <w:lvlJc w:val="left"/>
      <w:pPr>
        <w:ind w:left="2392" w:hanging="360"/>
      </w:pPr>
      <w:rPr>
        <w:rFonts w:ascii="Wingdings" w:hAnsi="Wingdings" w:hint="default"/>
      </w:rPr>
    </w:lvl>
    <w:lvl w:ilvl="3" w:tplc="04150001" w:tentative="1">
      <w:start w:val="1"/>
      <w:numFmt w:val="bullet"/>
      <w:lvlText w:val=""/>
      <w:lvlJc w:val="left"/>
      <w:pPr>
        <w:ind w:left="3112" w:hanging="360"/>
      </w:pPr>
      <w:rPr>
        <w:rFonts w:ascii="Symbol" w:hAnsi="Symbol" w:hint="default"/>
      </w:rPr>
    </w:lvl>
    <w:lvl w:ilvl="4" w:tplc="04150003" w:tentative="1">
      <w:start w:val="1"/>
      <w:numFmt w:val="bullet"/>
      <w:lvlText w:val="o"/>
      <w:lvlJc w:val="left"/>
      <w:pPr>
        <w:ind w:left="3832" w:hanging="360"/>
      </w:pPr>
      <w:rPr>
        <w:rFonts w:ascii="Courier New" w:hAnsi="Courier New" w:cs="Courier New" w:hint="default"/>
      </w:rPr>
    </w:lvl>
    <w:lvl w:ilvl="5" w:tplc="04150005" w:tentative="1">
      <w:start w:val="1"/>
      <w:numFmt w:val="bullet"/>
      <w:lvlText w:val=""/>
      <w:lvlJc w:val="left"/>
      <w:pPr>
        <w:ind w:left="4552" w:hanging="360"/>
      </w:pPr>
      <w:rPr>
        <w:rFonts w:ascii="Wingdings" w:hAnsi="Wingdings" w:hint="default"/>
      </w:rPr>
    </w:lvl>
    <w:lvl w:ilvl="6" w:tplc="04150001" w:tentative="1">
      <w:start w:val="1"/>
      <w:numFmt w:val="bullet"/>
      <w:lvlText w:val=""/>
      <w:lvlJc w:val="left"/>
      <w:pPr>
        <w:ind w:left="5272" w:hanging="360"/>
      </w:pPr>
      <w:rPr>
        <w:rFonts w:ascii="Symbol" w:hAnsi="Symbol" w:hint="default"/>
      </w:rPr>
    </w:lvl>
    <w:lvl w:ilvl="7" w:tplc="04150003" w:tentative="1">
      <w:start w:val="1"/>
      <w:numFmt w:val="bullet"/>
      <w:lvlText w:val="o"/>
      <w:lvlJc w:val="left"/>
      <w:pPr>
        <w:ind w:left="5992" w:hanging="360"/>
      </w:pPr>
      <w:rPr>
        <w:rFonts w:ascii="Courier New" w:hAnsi="Courier New" w:cs="Courier New" w:hint="default"/>
      </w:rPr>
    </w:lvl>
    <w:lvl w:ilvl="8" w:tplc="04150005" w:tentative="1">
      <w:start w:val="1"/>
      <w:numFmt w:val="bullet"/>
      <w:lvlText w:val=""/>
      <w:lvlJc w:val="left"/>
      <w:pPr>
        <w:ind w:left="6712" w:hanging="360"/>
      </w:pPr>
      <w:rPr>
        <w:rFonts w:ascii="Wingdings" w:hAnsi="Wingdings" w:hint="default"/>
      </w:rPr>
    </w:lvl>
  </w:abstractNum>
  <w:abstractNum w:abstractNumId="1">
    <w:nsid w:val="223913F7"/>
    <w:multiLevelType w:val="hybridMultilevel"/>
    <w:tmpl w:val="4DF65CAA"/>
    <w:lvl w:ilvl="0" w:tplc="51861C90">
      <w:numFmt w:val="bullet"/>
      <w:lvlText w:val=""/>
      <w:lvlJc w:val="left"/>
      <w:pPr>
        <w:ind w:left="612" w:hanging="360"/>
      </w:pPr>
      <w:rPr>
        <w:rFonts w:ascii="Symbol" w:eastAsia="Symbol" w:hAnsi="Symbol" w:cs="Symbol" w:hint="default"/>
        <w:w w:val="100"/>
        <w:sz w:val="22"/>
        <w:szCs w:val="22"/>
        <w:lang w:val="pl-PL" w:eastAsia="en-US" w:bidi="ar-SA"/>
      </w:rPr>
    </w:lvl>
    <w:lvl w:ilvl="1" w:tplc="11F2D92C">
      <w:numFmt w:val="bullet"/>
      <w:lvlText w:val="o"/>
      <w:lvlJc w:val="left"/>
      <w:pPr>
        <w:ind w:left="1240" w:hanging="360"/>
      </w:pPr>
      <w:rPr>
        <w:rFonts w:ascii="Courier New" w:eastAsia="Courier New" w:hAnsi="Courier New" w:cs="Courier New" w:hint="default"/>
        <w:w w:val="100"/>
        <w:sz w:val="22"/>
        <w:szCs w:val="22"/>
        <w:lang w:val="pl-PL" w:eastAsia="en-US" w:bidi="ar-SA"/>
      </w:rPr>
    </w:lvl>
    <w:lvl w:ilvl="2" w:tplc="25A8FD38">
      <w:numFmt w:val="bullet"/>
      <w:lvlText w:val=""/>
      <w:lvlJc w:val="left"/>
      <w:pPr>
        <w:ind w:left="1682" w:hanging="360"/>
      </w:pPr>
      <w:rPr>
        <w:rFonts w:ascii="Symbol" w:eastAsia="Symbol" w:hAnsi="Symbol" w:cs="Symbol" w:hint="default"/>
        <w:w w:val="100"/>
        <w:sz w:val="22"/>
        <w:szCs w:val="22"/>
        <w:lang w:val="pl-PL" w:eastAsia="en-US" w:bidi="ar-SA"/>
      </w:rPr>
    </w:lvl>
    <w:lvl w:ilvl="3" w:tplc="F6CEE6A6">
      <w:numFmt w:val="bullet"/>
      <w:lvlText w:val="•"/>
      <w:lvlJc w:val="left"/>
      <w:pPr>
        <w:ind w:left="3176" w:hanging="360"/>
      </w:pPr>
      <w:rPr>
        <w:rFonts w:hint="default"/>
        <w:lang w:val="pl-PL" w:eastAsia="en-US" w:bidi="ar-SA"/>
      </w:rPr>
    </w:lvl>
    <w:lvl w:ilvl="4" w:tplc="F7EA5032">
      <w:numFmt w:val="bullet"/>
      <w:lvlText w:val="•"/>
      <w:lvlJc w:val="left"/>
      <w:pPr>
        <w:ind w:left="4672" w:hanging="360"/>
      </w:pPr>
      <w:rPr>
        <w:rFonts w:hint="default"/>
        <w:lang w:val="pl-PL" w:eastAsia="en-US" w:bidi="ar-SA"/>
      </w:rPr>
    </w:lvl>
    <w:lvl w:ilvl="5" w:tplc="1FC29D5A">
      <w:numFmt w:val="bullet"/>
      <w:lvlText w:val="•"/>
      <w:lvlJc w:val="left"/>
      <w:pPr>
        <w:ind w:left="6169" w:hanging="360"/>
      </w:pPr>
      <w:rPr>
        <w:rFonts w:hint="default"/>
        <w:lang w:val="pl-PL" w:eastAsia="en-US" w:bidi="ar-SA"/>
      </w:rPr>
    </w:lvl>
    <w:lvl w:ilvl="6" w:tplc="35264530">
      <w:numFmt w:val="bullet"/>
      <w:lvlText w:val="•"/>
      <w:lvlJc w:val="left"/>
      <w:pPr>
        <w:ind w:left="7665" w:hanging="360"/>
      </w:pPr>
      <w:rPr>
        <w:rFonts w:hint="default"/>
        <w:lang w:val="pl-PL" w:eastAsia="en-US" w:bidi="ar-SA"/>
      </w:rPr>
    </w:lvl>
    <w:lvl w:ilvl="7" w:tplc="92BA5CB6">
      <w:numFmt w:val="bullet"/>
      <w:lvlText w:val="•"/>
      <w:lvlJc w:val="left"/>
      <w:pPr>
        <w:ind w:left="9162" w:hanging="360"/>
      </w:pPr>
      <w:rPr>
        <w:rFonts w:hint="default"/>
        <w:lang w:val="pl-PL" w:eastAsia="en-US" w:bidi="ar-SA"/>
      </w:rPr>
    </w:lvl>
    <w:lvl w:ilvl="8" w:tplc="1E2E3FEA">
      <w:numFmt w:val="bullet"/>
      <w:lvlText w:val="•"/>
      <w:lvlJc w:val="left"/>
      <w:pPr>
        <w:ind w:left="10658" w:hanging="360"/>
      </w:pPr>
      <w:rPr>
        <w:rFonts w:hint="default"/>
        <w:lang w:val="pl-PL" w:eastAsia="en-US" w:bidi="ar-SA"/>
      </w:rPr>
    </w:lvl>
  </w:abstractNum>
  <w:abstractNum w:abstractNumId="2">
    <w:nsid w:val="27FD60BE"/>
    <w:multiLevelType w:val="hybridMultilevel"/>
    <w:tmpl w:val="CDAA8CFE"/>
    <w:lvl w:ilvl="0" w:tplc="5A1C42B6">
      <w:start w:val="1"/>
      <w:numFmt w:val="decimal"/>
      <w:lvlText w:val="%1)"/>
      <w:lvlJc w:val="left"/>
      <w:pPr>
        <w:ind w:left="794" w:hanging="360"/>
        <w:jc w:val="left"/>
      </w:pPr>
      <w:rPr>
        <w:rFonts w:ascii="Times New Roman" w:eastAsia="Carlito" w:hAnsi="Times New Roman" w:cs="Times New Roman" w:hint="default"/>
        <w:spacing w:val="-3"/>
        <w:w w:val="100"/>
        <w:sz w:val="22"/>
        <w:szCs w:val="22"/>
        <w:lang w:val="pl-PL" w:eastAsia="en-US" w:bidi="ar-SA"/>
      </w:rPr>
    </w:lvl>
    <w:lvl w:ilvl="1" w:tplc="1E6C7380">
      <w:numFmt w:val="bullet"/>
      <w:lvlText w:val="•"/>
      <w:lvlJc w:val="left"/>
      <w:pPr>
        <w:ind w:left="2084" w:hanging="360"/>
      </w:pPr>
      <w:rPr>
        <w:rFonts w:hint="default"/>
        <w:lang w:val="pl-PL" w:eastAsia="en-US" w:bidi="ar-SA"/>
      </w:rPr>
    </w:lvl>
    <w:lvl w:ilvl="2" w:tplc="83E0CE18">
      <w:numFmt w:val="bullet"/>
      <w:lvlText w:val="•"/>
      <w:lvlJc w:val="left"/>
      <w:pPr>
        <w:ind w:left="3369" w:hanging="360"/>
      </w:pPr>
      <w:rPr>
        <w:rFonts w:hint="default"/>
        <w:lang w:val="pl-PL" w:eastAsia="en-US" w:bidi="ar-SA"/>
      </w:rPr>
    </w:lvl>
    <w:lvl w:ilvl="3" w:tplc="22E6495E">
      <w:numFmt w:val="bullet"/>
      <w:lvlText w:val="•"/>
      <w:lvlJc w:val="left"/>
      <w:pPr>
        <w:ind w:left="4653" w:hanging="360"/>
      </w:pPr>
      <w:rPr>
        <w:rFonts w:hint="default"/>
        <w:lang w:val="pl-PL" w:eastAsia="en-US" w:bidi="ar-SA"/>
      </w:rPr>
    </w:lvl>
    <w:lvl w:ilvl="4" w:tplc="F94ECDC0">
      <w:numFmt w:val="bullet"/>
      <w:lvlText w:val="•"/>
      <w:lvlJc w:val="left"/>
      <w:pPr>
        <w:ind w:left="5938" w:hanging="360"/>
      </w:pPr>
      <w:rPr>
        <w:rFonts w:hint="default"/>
        <w:lang w:val="pl-PL" w:eastAsia="en-US" w:bidi="ar-SA"/>
      </w:rPr>
    </w:lvl>
    <w:lvl w:ilvl="5" w:tplc="CA42B9AE">
      <w:numFmt w:val="bullet"/>
      <w:lvlText w:val="•"/>
      <w:lvlJc w:val="left"/>
      <w:pPr>
        <w:ind w:left="7223" w:hanging="360"/>
      </w:pPr>
      <w:rPr>
        <w:rFonts w:hint="default"/>
        <w:lang w:val="pl-PL" w:eastAsia="en-US" w:bidi="ar-SA"/>
      </w:rPr>
    </w:lvl>
    <w:lvl w:ilvl="6" w:tplc="FC981CEA">
      <w:numFmt w:val="bullet"/>
      <w:lvlText w:val="•"/>
      <w:lvlJc w:val="left"/>
      <w:pPr>
        <w:ind w:left="8507" w:hanging="360"/>
      </w:pPr>
      <w:rPr>
        <w:rFonts w:hint="default"/>
        <w:lang w:val="pl-PL" w:eastAsia="en-US" w:bidi="ar-SA"/>
      </w:rPr>
    </w:lvl>
    <w:lvl w:ilvl="7" w:tplc="C3FC5060">
      <w:numFmt w:val="bullet"/>
      <w:lvlText w:val="•"/>
      <w:lvlJc w:val="left"/>
      <w:pPr>
        <w:ind w:left="9792" w:hanging="360"/>
      </w:pPr>
      <w:rPr>
        <w:rFonts w:hint="default"/>
        <w:lang w:val="pl-PL" w:eastAsia="en-US" w:bidi="ar-SA"/>
      </w:rPr>
    </w:lvl>
    <w:lvl w:ilvl="8" w:tplc="E1701590">
      <w:numFmt w:val="bullet"/>
      <w:lvlText w:val="•"/>
      <w:lvlJc w:val="left"/>
      <w:pPr>
        <w:ind w:left="11077" w:hanging="360"/>
      </w:pPr>
      <w:rPr>
        <w:rFonts w:hint="default"/>
        <w:lang w:val="pl-PL" w:eastAsia="en-US" w:bidi="ar-SA"/>
      </w:rPr>
    </w:lvl>
  </w:abstractNum>
  <w:abstractNum w:abstractNumId="3">
    <w:nsid w:val="4640569C"/>
    <w:multiLevelType w:val="hybridMultilevel"/>
    <w:tmpl w:val="ABAC5BA6"/>
    <w:lvl w:ilvl="0" w:tplc="D0D0430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8FA2504"/>
    <w:multiLevelType w:val="hybridMultilevel"/>
    <w:tmpl w:val="E6609210"/>
    <w:lvl w:ilvl="0" w:tplc="4FFAAD40">
      <w:start w:val="1"/>
      <w:numFmt w:val="decimal"/>
      <w:lvlText w:val="%1."/>
      <w:lvlJc w:val="left"/>
      <w:pPr>
        <w:ind w:left="3971" w:hanging="360"/>
      </w:pPr>
      <w:rPr>
        <w:rFonts w:hint="default"/>
      </w:rPr>
    </w:lvl>
    <w:lvl w:ilvl="1" w:tplc="04150019" w:tentative="1">
      <w:start w:val="1"/>
      <w:numFmt w:val="lowerLetter"/>
      <w:lvlText w:val="%2."/>
      <w:lvlJc w:val="left"/>
      <w:pPr>
        <w:ind w:left="4691" w:hanging="360"/>
      </w:pPr>
    </w:lvl>
    <w:lvl w:ilvl="2" w:tplc="0415001B" w:tentative="1">
      <w:start w:val="1"/>
      <w:numFmt w:val="lowerRoman"/>
      <w:lvlText w:val="%3."/>
      <w:lvlJc w:val="right"/>
      <w:pPr>
        <w:ind w:left="5411" w:hanging="180"/>
      </w:pPr>
    </w:lvl>
    <w:lvl w:ilvl="3" w:tplc="0415000F" w:tentative="1">
      <w:start w:val="1"/>
      <w:numFmt w:val="decimal"/>
      <w:lvlText w:val="%4."/>
      <w:lvlJc w:val="left"/>
      <w:pPr>
        <w:ind w:left="6131" w:hanging="360"/>
      </w:pPr>
    </w:lvl>
    <w:lvl w:ilvl="4" w:tplc="04150019" w:tentative="1">
      <w:start w:val="1"/>
      <w:numFmt w:val="lowerLetter"/>
      <w:lvlText w:val="%5."/>
      <w:lvlJc w:val="left"/>
      <w:pPr>
        <w:ind w:left="6851" w:hanging="360"/>
      </w:pPr>
    </w:lvl>
    <w:lvl w:ilvl="5" w:tplc="0415001B" w:tentative="1">
      <w:start w:val="1"/>
      <w:numFmt w:val="lowerRoman"/>
      <w:lvlText w:val="%6."/>
      <w:lvlJc w:val="right"/>
      <w:pPr>
        <w:ind w:left="7571" w:hanging="180"/>
      </w:pPr>
    </w:lvl>
    <w:lvl w:ilvl="6" w:tplc="0415000F" w:tentative="1">
      <w:start w:val="1"/>
      <w:numFmt w:val="decimal"/>
      <w:lvlText w:val="%7."/>
      <w:lvlJc w:val="left"/>
      <w:pPr>
        <w:ind w:left="8291" w:hanging="360"/>
      </w:pPr>
    </w:lvl>
    <w:lvl w:ilvl="7" w:tplc="04150019" w:tentative="1">
      <w:start w:val="1"/>
      <w:numFmt w:val="lowerLetter"/>
      <w:lvlText w:val="%8."/>
      <w:lvlJc w:val="left"/>
      <w:pPr>
        <w:ind w:left="9011" w:hanging="360"/>
      </w:pPr>
    </w:lvl>
    <w:lvl w:ilvl="8" w:tplc="0415001B" w:tentative="1">
      <w:start w:val="1"/>
      <w:numFmt w:val="lowerRoman"/>
      <w:lvlText w:val="%9."/>
      <w:lvlJc w:val="right"/>
      <w:pPr>
        <w:ind w:left="9731" w:hanging="180"/>
      </w:pPr>
    </w:lvl>
  </w:abstractNum>
  <w:abstractNum w:abstractNumId="5">
    <w:nsid w:val="7F29112B"/>
    <w:multiLevelType w:val="hybridMultilevel"/>
    <w:tmpl w:val="0A688EC0"/>
    <w:lvl w:ilvl="0" w:tplc="D4623E62">
      <w:numFmt w:val="bullet"/>
      <w:lvlText w:val=""/>
      <w:lvlJc w:val="left"/>
      <w:pPr>
        <w:ind w:left="991" w:hanging="360"/>
      </w:pPr>
      <w:rPr>
        <w:rFonts w:ascii="Symbol" w:eastAsia="Symbol" w:hAnsi="Symbol" w:cs="Symbol" w:hint="default"/>
        <w:w w:val="99"/>
        <w:sz w:val="16"/>
        <w:szCs w:val="16"/>
        <w:lang w:val="pl-PL" w:eastAsia="en-US" w:bidi="ar-SA"/>
      </w:rPr>
    </w:lvl>
    <w:lvl w:ilvl="1" w:tplc="B8F04398">
      <w:numFmt w:val="bullet"/>
      <w:lvlText w:val="•"/>
      <w:lvlJc w:val="left"/>
      <w:pPr>
        <w:ind w:left="1310" w:hanging="360"/>
      </w:pPr>
      <w:rPr>
        <w:rFonts w:hint="default"/>
        <w:lang w:val="pl-PL" w:eastAsia="en-US" w:bidi="ar-SA"/>
      </w:rPr>
    </w:lvl>
    <w:lvl w:ilvl="2" w:tplc="85EA0628">
      <w:numFmt w:val="bullet"/>
      <w:lvlText w:val="•"/>
      <w:lvlJc w:val="left"/>
      <w:pPr>
        <w:ind w:left="1621" w:hanging="360"/>
      </w:pPr>
      <w:rPr>
        <w:rFonts w:hint="default"/>
        <w:lang w:val="pl-PL" w:eastAsia="en-US" w:bidi="ar-SA"/>
      </w:rPr>
    </w:lvl>
    <w:lvl w:ilvl="3" w:tplc="A73654C8">
      <w:numFmt w:val="bullet"/>
      <w:lvlText w:val="•"/>
      <w:lvlJc w:val="left"/>
      <w:pPr>
        <w:ind w:left="1932" w:hanging="360"/>
      </w:pPr>
      <w:rPr>
        <w:rFonts w:hint="default"/>
        <w:lang w:val="pl-PL" w:eastAsia="en-US" w:bidi="ar-SA"/>
      </w:rPr>
    </w:lvl>
    <w:lvl w:ilvl="4" w:tplc="F642DC38">
      <w:numFmt w:val="bullet"/>
      <w:lvlText w:val="•"/>
      <w:lvlJc w:val="left"/>
      <w:pPr>
        <w:ind w:left="2243" w:hanging="360"/>
      </w:pPr>
      <w:rPr>
        <w:rFonts w:hint="default"/>
        <w:lang w:val="pl-PL" w:eastAsia="en-US" w:bidi="ar-SA"/>
      </w:rPr>
    </w:lvl>
    <w:lvl w:ilvl="5" w:tplc="E7240CD4">
      <w:numFmt w:val="bullet"/>
      <w:lvlText w:val="•"/>
      <w:lvlJc w:val="left"/>
      <w:pPr>
        <w:ind w:left="2554" w:hanging="360"/>
      </w:pPr>
      <w:rPr>
        <w:rFonts w:hint="default"/>
        <w:lang w:val="pl-PL" w:eastAsia="en-US" w:bidi="ar-SA"/>
      </w:rPr>
    </w:lvl>
    <w:lvl w:ilvl="6" w:tplc="9F3C40AA">
      <w:numFmt w:val="bullet"/>
      <w:lvlText w:val="•"/>
      <w:lvlJc w:val="left"/>
      <w:pPr>
        <w:ind w:left="2865" w:hanging="360"/>
      </w:pPr>
      <w:rPr>
        <w:rFonts w:hint="default"/>
        <w:lang w:val="pl-PL" w:eastAsia="en-US" w:bidi="ar-SA"/>
      </w:rPr>
    </w:lvl>
    <w:lvl w:ilvl="7" w:tplc="0628A6CA">
      <w:numFmt w:val="bullet"/>
      <w:lvlText w:val="•"/>
      <w:lvlJc w:val="left"/>
      <w:pPr>
        <w:ind w:left="3176" w:hanging="360"/>
      </w:pPr>
      <w:rPr>
        <w:rFonts w:hint="default"/>
        <w:lang w:val="pl-PL" w:eastAsia="en-US" w:bidi="ar-SA"/>
      </w:rPr>
    </w:lvl>
    <w:lvl w:ilvl="8" w:tplc="09D822FA">
      <w:numFmt w:val="bullet"/>
      <w:lvlText w:val="•"/>
      <w:lvlJc w:val="left"/>
      <w:pPr>
        <w:ind w:left="3487" w:hanging="360"/>
      </w:pPr>
      <w:rPr>
        <w:rFonts w:hint="default"/>
        <w:lang w:val="pl-PL" w:eastAsia="en-US" w:bidi="ar-SA"/>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F233C5"/>
    <w:rsid w:val="00026EF7"/>
    <w:rsid w:val="00105021"/>
    <w:rsid w:val="001F019C"/>
    <w:rsid w:val="0031109F"/>
    <w:rsid w:val="00354124"/>
    <w:rsid w:val="00357A66"/>
    <w:rsid w:val="003600C8"/>
    <w:rsid w:val="004C3BBE"/>
    <w:rsid w:val="004F3E35"/>
    <w:rsid w:val="00645AA6"/>
    <w:rsid w:val="007562C9"/>
    <w:rsid w:val="009645AD"/>
    <w:rsid w:val="00A14D7E"/>
    <w:rsid w:val="00B353B0"/>
    <w:rsid w:val="00B57A2F"/>
    <w:rsid w:val="00BC0427"/>
    <w:rsid w:val="00C770BD"/>
    <w:rsid w:val="00DD6373"/>
    <w:rsid w:val="00DF4D2C"/>
    <w:rsid w:val="00E71C22"/>
    <w:rsid w:val="00E91691"/>
    <w:rsid w:val="00F14DDF"/>
    <w:rsid w:val="00F233C5"/>
    <w:rsid w:val="00F27F1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233C5"/>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F233C5"/>
    <w:tblPr>
      <w:tblInd w:w="0" w:type="dxa"/>
      <w:tblCellMar>
        <w:top w:w="0" w:type="dxa"/>
        <w:left w:w="0" w:type="dxa"/>
        <w:bottom w:w="0" w:type="dxa"/>
        <w:right w:w="0" w:type="dxa"/>
      </w:tblCellMar>
    </w:tblPr>
  </w:style>
  <w:style w:type="paragraph" w:styleId="Tytu">
    <w:name w:val="Title"/>
    <w:basedOn w:val="Normalny"/>
    <w:uiPriority w:val="1"/>
    <w:qFormat/>
    <w:rsid w:val="00F233C5"/>
    <w:pPr>
      <w:spacing w:before="5"/>
    </w:pPr>
  </w:style>
  <w:style w:type="paragraph" w:styleId="Akapitzlist">
    <w:name w:val="List Paragraph"/>
    <w:basedOn w:val="Normalny"/>
    <w:uiPriority w:val="1"/>
    <w:qFormat/>
    <w:rsid w:val="00F233C5"/>
  </w:style>
  <w:style w:type="paragraph" w:customStyle="1" w:styleId="TableParagraph">
    <w:name w:val="Table Paragraph"/>
    <w:basedOn w:val="Normalny"/>
    <w:uiPriority w:val="1"/>
    <w:qFormat/>
    <w:rsid w:val="00F233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233C5"/>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F233C5"/>
    <w:tblPr>
      <w:tblInd w:w="0" w:type="dxa"/>
      <w:tblCellMar>
        <w:top w:w="0" w:type="dxa"/>
        <w:left w:w="0" w:type="dxa"/>
        <w:bottom w:w="0" w:type="dxa"/>
        <w:right w:w="0" w:type="dxa"/>
      </w:tblCellMar>
    </w:tblPr>
  </w:style>
  <w:style w:type="paragraph" w:styleId="Tytu">
    <w:name w:val="Title"/>
    <w:basedOn w:val="Normalny"/>
    <w:uiPriority w:val="1"/>
    <w:qFormat/>
    <w:rsid w:val="00F233C5"/>
    <w:pPr>
      <w:spacing w:before="5"/>
    </w:pPr>
  </w:style>
  <w:style w:type="paragraph" w:styleId="Akapitzlist">
    <w:name w:val="List Paragraph"/>
    <w:basedOn w:val="Normalny"/>
    <w:uiPriority w:val="1"/>
    <w:qFormat/>
    <w:rsid w:val="00F233C5"/>
  </w:style>
  <w:style w:type="paragraph" w:customStyle="1" w:styleId="TableParagraph">
    <w:name w:val="Table Paragraph"/>
    <w:basedOn w:val="Normalny"/>
    <w:uiPriority w:val="1"/>
    <w:qFormat/>
    <w:rsid w:val="00F23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5</Words>
  <Characters>32</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Rembiasz</dc:creator>
  <cp:lastModifiedBy>Krzysztof Bielski</cp:lastModifiedBy>
  <cp:revision>9</cp:revision>
  <dcterms:created xsi:type="dcterms:W3CDTF">2021-02-26T13:13:00Z</dcterms:created>
  <dcterms:modified xsi:type="dcterms:W3CDTF">2022-07-13T08:39:00Z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2017-05-30T00:00:00Z</vt:filetime>
  </property>
  <property fmtid="{D5CDD505-2E9C-101B-9397-08002B2CF9AE}" pid="3" name="LastSaved">
    <vt:filetime>2021-02-25T00:00:00Z</vt:filetime>
  </property>
</Properties>
</file>