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8D4" w:rsidRDefault="004338D4" w:rsidP="004338D4">
      <w:pPr>
        <w:pBdr>
          <w:bottom w:val="single" w:sz="6" w:space="1" w:color="auto"/>
        </w:pBdr>
        <w:spacing w:after="0"/>
        <w:rPr>
          <w:rFonts w:ascii="Arial Black" w:hAnsi="Arial Black" w:cs="Times New Roman"/>
          <w:b/>
          <w:sz w:val="28"/>
        </w:rPr>
      </w:pPr>
      <w:r>
        <w:rPr>
          <w:rFonts w:ascii="Arial Black" w:hAnsi="Arial Black" w:cs="Times New Roman"/>
          <w:b/>
          <w:sz w:val="28"/>
        </w:rPr>
        <w:t xml:space="preserve">Wydział Komunikacji, Transportu i Dróg </w:t>
      </w:r>
    </w:p>
    <w:p w:rsidR="004338D4" w:rsidRDefault="004338D4" w:rsidP="004338D4">
      <w:pPr>
        <w:spacing w:after="0"/>
        <w:jc w:val="center"/>
        <w:rPr>
          <w:rFonts w:ascii="Arial Black" w:hAnsi="Arial Black" w:cs="Times New Roman"/>
          <w:b/>
          <w:color w:val="FF0000"/>
          <w:sz w:val="28"/>
        </w:rPr>
      </w:pPr>
    </w:p>
    <w:p w:rsidR="004338D4" w:rsidRDefault="004338D4" w:rsidP="004338D4">
      <w:pPr>
        <w:spacing w:after="0"/>
        <w:jc w:val="center"/>
        <w:rPr>
          <w:rFonts w:ascii="Arial Black" w:hAnsi="Arial Black" w:cs="Times New Roman"/>
          <w:b/>
          <w:color w:val="0070C0"/>
          <w:sz w:val="56"/>
        </w:rPr>
      </w:pPr>
      <w:r>
        <w:rPr>
          <w:rFonts w:ascii="Arial Black" w:hAnsi="Arial Black" w:cs="Times New Roman"/>
          <w:b/>
          <w:color w:val="0070C0"/>
          <w:sz w:val="56"/>
        </w:rPr>
        <w:t>OBOWIĄZKI WŁAŚCICIELA POJAZDU</w:t>
      </w:r>
    </w:p>
    <w:p w:rsidR="007F4FF7" w:rsidRPr="005E04D3" w:rsidRDefault="007F4FF7" w:rsidP="001B546F">
      <w:pPr>
        <w:spacing w:after="0"/>
        <w:jc w:val="center"/>
        <w:rPr>
          <w:rFonts w:ascii="Times New Roman" w:hAnsi="Times New Roman" w:cs="Times New Roman"/>
          <w:b/>
          <w:sz w:val="14"/>
          <w:u w:val="single"/>
        </w:rPr>
      </w:pPr>
    </w:p>
    <w:p w:rsidR="00CB4E46" w:rsidRDefault="00063BD7" w:rsidP="001B546F">
      <w:pPr>
        <w:pStyle w:val="Akapitzlist"/>
        <w:numPr>
          <w:ilvl w:val="0"/>
          <w:numId w:val="5"/>
        </w:numPr>
        <w:spacing w:after="0"/>
        <w:ind w:left="0" w:hanging="357"/>
        <w:jc w:val="both"/>
        <w:rPr>
          <w:rFonts w:ascii="Times New Roman" w:hAnsi="Times New Roman" w:cs="Times New Roman"/>
          <w:b/>
          <w:sz w:val="28"/>
        </w:rPr>
      </w:pPr>
      <w:r w:rsidRPr="001B546F">
        <w:rPr>
          <w:rFonts w:ascii="Times New Roman" w:hAnsi="Times New Roman" w:cs="Times New Roman"/>
          <w:b/>
          <w:sz w:val="28"/>
        </w:rPr>
        <w:t xml:space="preserve">Posiadacz pojazdu jest obowiązany </w:t>
      </w:r>
      <w:r w:rsidRPr="001B546F">
        <w:rPr>
          <w:rFonts w:ascii="Times New Roman" w:hAnsi="Times New Roman" w:cs="Times New Roman"/>
          <w:b/>
          <w:color w:val="FF0000"/>
          <w:sz w:val="28"/>
        </w:rPr>
        <w:t>zawrzeć umowę ubezpieczenia OC</w:t>
      </w:r>
      <w:r w:rsidRPr="001B546F">
        <w:rPr>
          <w:rFonts w:ascii="Times New Roman" w:hAnsi="Times New Roman" w:cs="Times New Roman"/>
          <w:b/>
          <w:sz w:val="28"/>
        </w:rPr>
        <w:t xml:space="preserve"> </w:t>
      </w:r>
      <w:r w:rsidR="00CB4E46" w:rsidRPr="001B546F">
        <w:rPr>
          <w:rFonts w:ascii="Times New Roman" w:hAnsi="Times New Roman" w:cs="Times New Roman"/>
          <w:b/>
          <w:sz w:val="28"/>
        </w:rPr>
        <w:t xml:space="preserve">posiadaczy pojazdów mechanicznych </w:t>
      </w:r>
      <w:r w:rsidRPr="001B546F">
        <w:rPr>
          <w:rFonts w:ascii="Times New Roman" w:hAnsi="Times New Roman" w:cs="Times New Roman"/>
          <w:b/>
          <w:sz w:val="28"/>
        </w:rPr>
        <w:t>najpóźniej w dniu rejestracji pojazdu</w:t>
      </w:r>
      <w:r w:rsidR="00CB4E46" w:rsidRPr="001B546F">
        <w:rPr>
          <w:rFonts w:ascii="Times New Roman" w:hAnsi="Times New Roman" w:cs="Times New Roman"/>
          <w:b/>
          <w:sz w:val="28"/>
        </w:rPr>
        <w:t>, z wyjątkiem pojazdów historycznych, ale nie później niż z chwilą wprowadzenia pojazdu do ruchu</w:t>
      </w:r>
      <w:r w:rsidR="00A452A6" w:rsidRPr="001B546F">
        <w:rPr>
          <w:rFonts w:ascii="Times New Roman" w:hAnsi="Times New Roman" w:cs="Times New Roman"/>
          <w:b/>
          <w:sz w:val="28"/>
        </w:rPr>
        <w:t>,</w:t>
      </w:r>
    </w:p>
    <w:p w:rsidR="001B546F" w:rsidRPr="001B546F" w:rsidRDefault="001B546F" w:rsidP="001B546F">
      <w:pPr>
        <w:pStyle w:val="Akapitzlist"/>
        <w:spacing w:after="0"/>
        <w:ind w:left="0"/>
        <w:jc w:val="both"/>
        <w:rPr>
          <w:rFonts w:ascii="Times New Roman" w:hAnsi="Times New Roman" w:cs="Times New Roman"/>
          <w:b/>
          <w:sz w:val="8"/>
        </w:rPr>
      </w:pPr>
    </w:p>
    <w:p w:rsidR="004B0036" w:rsidRDefault="004B0036" w:rsidP="001B546F">
      <w:pPr>
        <w:pStyle w:val="Akapitzlist"/>
        <w:numPr>
          <w:ilvl w:val="0"/>
          <w:numId w:val="5"/>
        </w:numPr>
        <w:spacing w:after="0"/>
        <w:ind w:left="0" w:hanging="357"/>
        <w:jc w:val="both"/>
        <w:rPr>
          <w:rFonts w:ascii="Times New Roman" w:hAnsi="Times New Roman" w:cs="Times New Roman"/>
          <w:b/>
          <w:sz w:val="28"/>
        </w:rPr>
      </w:pPr>
      <w:r w:rsidRPr="001B546F">
        <w:rPr>
          <w:rFonts w:ascii="Times New Roman" w:hAnsi="Times New Roman" w:cs="Times New Roman"/>
          <w:b/>
          <w:color w:val="FF0000"/>
          <w:sz w:val="28"/>
        </w:rPr>
        <w:t>W razie przeniesienia na inną osobę w</w:t>
      </w:r>
      <w:r w:rsidR="00C711D3" w:rsidRPr="001B546F">
        <w:rPr>
          <w:rFonts w:ascii="Times New Roman" w:hAnsi="Times New Roman" w:cs="Times New Roman"/>
          <w:b/>
          <w:color w:val="FF0000"/>
          <w:sz w:val="28"/>
        </w:rPr>
        <w:t>łasności pojazdu</w:t>
      </w:r>
      <w:r w:rsidR="00C711D3" w:rsidRPr="001B546F">
        <w:rPr>
          <w:rFonts w:ascii="Times New Roman" w:hAnsi="Times New Roman" w:cs="Times New Roman"/>
          <w:b/>
          <w:sz w:val="28"/>
        </w:rPr>
        <w:t xml:space="preserve"> zarejestrowaneg</w:t>
      </w:r>
      <w:r w:rsidRPr="001B546F">
        <w:rPr>
          <w:rFonts w:ascii="Times New Roman" w:hAnsi="Times New Roman" w:cs="Times New Roman"/>
          <w:b/>
          <w:sz w:val="28"/>
        </w:rPr>
        <w:t xml:space="preserve">o, dotychczasowy właściciel przekazuje nowemu właścicielowi dowód rejestracyjny </w:t>
      </w:r>
      <w:r w:rsidR="00A452A6" w:rsidRPr="001B546F">
        <w:rPr>
          <w:rFonts w:ascii="Times New Roman" w:hAnsi="Times New Roman" w:cs="Times New Roman"/>
          <w:b/>
          <w:color w:val="000000"/>
          <w:sz w:val="28"/>
        </w:rPr>
        <w:t>oraz zaświadczenie o przeprowadzonym badaniu technicznym pojazdu, jeżeli w dowodzie rejestracyjnym nie jest określony aktualny termi</w:t>
      </w:r>
      <w:r w:rsidR="00D07F95">
        <w:rPr>
          <w:rFonts w:ascii="Times New Roman" w:hAnsi="Times New Roman" w:cs="Times New Roman"/>
          <w:b/>
          <w:color w:val="000000"/>
          <w:sz w:val="28"/>
        </w:rPr>
        <w:t xml:space="preserve">n ważności badania technicznego </w:t>
      </w:r>
      <w:r w:rsidR="00CB4E46" w:rsidRPr="001B546F">
        <w:rPr>
          <w:rFonts w:ascii="Times New Roman" w:hAnsi="Times New Roman" w:cs="Times New Roman"/>
          <w:b/>
          <w:sz w:val="28"/>
        </w:rPr>
        <w:t>oraz potwierdzenie zawarcia umowy ubezpieczenia OC</w:t>
      </w:r>
      <w:r w:rsidR="00A452A6" w:rsidRPr="001B546F">
        <w:rPr>
          <w:rFonts w:ascii="Times New Roman" w:hAnsi="Times New Roman" w:cs="Times New Roman"/>
          <w:b/>
          <w:sz w:val="28"/>
        </w:rPr>
        <w:t>,</w:t>
      </w:r>
    </w:p>
    <w:p w:rsidR="001B546F" w:rsidRPr="001B546F" w:rsidRDefault="001B546F" w:rsidP="001B546F">
      <w:pPr>
        <w:pStyle w:val="Akapitzlist"/>
        <w:rPr>
          <w:rFonts w:ascii="Times New Roman" w:hAnsi="Times New Roman" w:cs="Times New Roman"/>
          <w:b/>
          <w:sz w:val="8"/>
        </w:rPr>
      </w:pPr>
    </w:p>
    <w:p w:rsidR="00A452A6" w:rsidRDefault="00A452A6" w:rsidP="001B546F">
      <w:pPr>
        <w:pStyle w:val="Akapitzlist"/>
        <w:numPr>
          <w:ilvl w:val="0"/>
          <w:numId w:val="5"/>
        </w:numPr>
        <w:spacing w:after="0"/>
        <w:ind w:left="0" w:hanging="357"/>
        <w:jc w:val="both"/>
        <w:rPr>
          <w:rFonts w:ascii="Times New Roman" w:hAnsi="Times New Roman" w:cs="Times New Roman"/>
          <w:b/>
          <w:sz w:val="28"/>
        </w:rPr>
      </w:pPr>
      <w:r w:rsidRPr="00D07F95">
        <w:rPr>
          <w:rFonts w:ascii="Times New Roman" w:hAnsi="Times New Roman" w:cs="Times New Roman"/>
          <w:b/>
          <w:sz w:val="28"/>
        </w:rPr>
        <w:t xml:space="preserve">W razie przeniesienia na inną osobę własności </w:t>
      </w:r>
      <w:r w:rsidRPr="001B546F">
        <w:rPr>
          <w:rFonts w:ascii="Times New Roman" w:hAnsi="Times New Roman" w:cs="Times New Roman"/>
          <w:b/>
          <w:color w:val="FF0000"/>
          <w:sz w:val="28"/>
        </w:rPr>
        <w:t>pojazdu czasowo wycofanego z ruchu</w:t>
      </w:r>
      <w:r w:rsidRPr="001B546F">
        <w:rPr>
          <w:rFonts w:ascii="Times New Roman" w:hAnsi="Times New Roman" w:cs="Times New Roman"/>
          <w:b/>
          <w:sz w:val="28"/>
        </w:rPr>
        <w:t xml:space="preserve"> dotychczasowy właściciel przekazuje nowemu właścicielowi decyzję o</w:t>
      </w:r>
      <w:r w:rsidR="00D07F95">
        <w:rPr>
          <w:rFonts w:ascii="Times New Roman" w:hAnsi="Times New Roman" w:cs="Times New Roman"/>
          <w:b/>
          <w:sz w:val="28"/>
        </w:rPr>
        <w:t xml:space="preserve"> czasowym wycofaniu pojazdu,</w:t>
      </w:r>
    </w:p>
    <w:p w:rsidR="001B546F" w:rsidRPr="001B546F" w:rsidRDefault="001B546F" w:rsidP="001B546F">
      <w:pPr>
        <w:pStyle w:val="Akapitzlist"/>
        <w:rPr>
          <w:rFonts w:ascii="Times New Roman" w:hAnsi="Times New Roman" w:cs="Times New Roman"/>
          <w:b/>
          <w:sz w:val="8"/>
        </w:rPr>
      </w:pPr>
    </w:p>
    <w:p w:rsidR="001B546F" w:rsidRDefault="00CB4E46" w:rsidP="001B546F">
      <w:pPr>
        <w:pStyle w:val="Akapitzlist"/>
        <w:numPr>
          <w:ilvl w:val="0"/>
          <w:numId w:val="5"/>
        </w:numPr>
        <w:spacing w:after="0"/>
        <w:ind w:left="0" w:hanging="357"/>
        <w:jc w:val="both"/>
        <w:rPr>
          <w:rFonts w:ascii="Times New Roman" w:hAnsi="Times New Roman" w:cs="Times New Roman"/>
          <w:b/>
          <w:sz w:val="28"/>
        </w:rPr>
      </w:pPr>
      <w:r w:rsidRPr="001B546F">
        <w:rPr>
          <w:rFonts w:ascii="Times New Roman" w:hAnsi="Times New Roman" w:cs="Times New Roman"/>
          <w:b/>
          <w:sz w:val="28"/>
        </w:rPr>
        <w:t xml:space="preserve">Posiadacz pojazdu mechanicznego, który </w:t>
      </w:r>
      <w:r w:rsidR="007F4FF7" w:rsidRPr="001B546F">
        <w:rPr>
          <w:rFonts w:ascii="Times New Roman" w:hAnsi="Times New Roman" w:cs="Times New Roman"/>
          <w:b/>
          <w:sz w:val="28"/>
        </w:rPr>
        <w:t xml:space="preserve">zbył  pojazd </w:t>
      </w:r>
      <w:r w:rsidRPr="001B546F">
        <w:rPr>
          <w:rFonts w:ascii="Times New Roman" w:hAnsi="Times New Roman" w:cs="Times New Roman"/>
          <w:b/>
          <w:sz w:val="28"/>
        </w:rPr>
        <w:t xml:space="preserve">jest obowiązany do </w:t>
      </w:r>
      <w:r w:rsidRPr="001B546F">
        <w:rPr>
          <w:rFonts w:ascii="Times New Roman" w:hAnsi="Times New Roman" w:cs="Times New Roman"/>
          <w:b/>
          <w:color w:val="FF0000"/>
          <w:sz w:val="28"/>
        </w:rPr>
        <w:t xml:space="preserve">powiadomienia na piśmie zakładu ubezpieczeń, w terminie 14 dni </w:t>
      </w:r>
      <w:r w:rsidRPr="00D07F95">
        <w:rPr>
          <w:rFonts w:ascii="Times New Roman" w:hAnsi="Times New Roman" w:cs="Times New Roman"/>
          <w:b/>
          <w:sz w:val="28"/>
        </w:rPr>
        <w:t>od dnia przeniesienia prawa własności pojazdu,</w:t>
      </w:r>
      <w:r w:rsidRPr="001B546F">
        <w:rPr>
          <w:rFonts w:ascii="Times New Roman" w:hAnsi="Times New Roman" w:cs="Times New Roman"/>
          <w:b/>
          <w:sz w:val="28"/>
        </w:rPr>
        <w:t xml:space="preserve"> o fakcie </w:t>
      </w:r>
      <w:r w:rsidR="007F4FF7" w:rsidRPr="001B546F">
        <w:rPr>
          <w:rFonts w:ascii="Times New Roman" w:hAnsi="Times New Roman" w:cs="Times New Roman"/>
          <w:b/>
          <w:sz w:val="28"/>
        </w:rPr>
        <w:t xml:space="preserve">zbycia </w:t>
      </w:r>
      <w:r w:rsidR="00203855" w:rsidRPr="001B546F">
        <w:rPr>
          <w:rFonts w:ascii="Times New Roman" w:hAnsi="Times New Roman" w:cs="Times New Roman"/>
          <w:b/>
          <w:sz w:val="28"/>
        </w:rPr>
        <w:t>tego pojazdu i o danych posiadacza, na którego przeniesiono prawo własności pojazdu</w:t>
      </w:r>
      <w:r w:rsidR="00A452A6" w:rsidRPr="001B546F">
        <w:rPr>
          <w:rFonts w:ascii="Times New Roman" w:hAnsi="Times New Roman" w:cs="Times New Roman"/>
          <w:b/>
          <w:sz w:val="28"/>
        </w:rPr>
        <w:t>,</w:t>
      </w:r>
    </w:p>
    <w:p w:rsidR="001B546F" w:rsidRPr="001B546F" w:rsidRDefault="001B546F" w:rsidP="001B546F">
      <w:pPr>
        <w:pStyle w:val="Akapitzlist"/>
        <w:rPr>
          <w:rFonts w:ascii="Times New Roman" w:hAnsi="Times New Roman" w:cs="Times New Roman"/>
          <w:b/>
          <w:sz w:val="8"/>
        </w:rPr>
      </w:pPr>
    </w:p>
    <w:p w:rsidR="004B0036" w:rsidRDefault="004B0036" w:rsidP="001B546F">
      <w:pPr>
        <w:pStyle w:val="Akapitzlist"/>
        <w:numPr>
          <w:ilvl w:val="0"/>
          <w:numId w:val="5"/>
        </w:numPr>
        <w:spacing w:after="0"/>
        <w:ind w:left="0" w:hanging="357"/>
        <w:jc w:val="both"/>
        <w:rPr>
          <w:rFonts w:ascii="Times New Roman" w:hAnsi="Times New Roman" w:cs="Times New Roman"/>
          <w:b/>
          <w:sz w:val="28"/>
        </w:rPr>
      </w:pPr>
      <w:r w:rsidRPr="001B546F">
        <w:rPr>
          <w:rFonts w:ascii="Times New Roman" w:hAnsi="Times New Roman" w:cs="Times New Roman"/>
          <w:b/>
          <w:sz w:val="28"/>
        </w:rPr>
        <w:t xml:space="preserve">Właściciel pojazdu zarejestrowanego jest obowiązany </w:t>
      </w:r>
      <w:r w:rsidRPr="00D07F95">
        <w:rPr>
          <w:rFonts w:ascii="Times New Roman" w:hAnsi="Times New Roman" w:cs="Times New Roman"/>
          <w:b/>
          <w:sz w:val="28"/>
        </w:rPr>
        <w:t>zawiadomi</w:t>
      </w:r>
      <w:r w:rsidR="001B546F" w:rsidRPr="00D07F95">
        <w:rPr>
          <w:rFonts w:ascii="Times New Roman" w:hAnsi="Times New Roman" w:cs="Times New Roman"/>
          <w:b/>
          <w:sz w:val="28"/>
        </w:rPr>
        <w:t>ć</w:t>
      </w:r>
      <w:r w:rsidR="008D54AD" w:rsidRPr="00D07F95">
        <w:rPr>
          <w:rFonts w:ascii="Times New Roman" w:hAnsi="Times New Roman" w:cs="Times New Roman"/>
          <w:b/>
          <w:sz w:val="28"/>
        </w:rPr>
        <w:t xml:space="preserve"> w terminie nieprzekraczającym</w:t>
      </w:r>
      <w:r w:rsidR="007008C3">
        <w:rPr>
          <w:rFonts w:ascii="Times New Roman" w:hAnsi="Times New Roman" w:cs="Times New Roman"/>
          <w:b/>
          <w:color w:val="FF0000"/>
          <w:sz w:val="28"/>
        </w:rPr>
        <w:t xml:space="preserve"> 3</w:t>
      </w:r>
      <w:r w:rsidR="001B546F" w:rsidRPr="001B546F">
        <w:rPr>
          <w:rFonts w:ascii="Times New Roman" w:hAnsi="Times New Roman" w:cs="Times New Roman"/>
          <w:b/>
          <w:color w:val="FF0000"/>
          <w:sz w:val="28"/>
        </w:rPr>
        <w:t>0 dni starostę o n</w:t>
      </w:r>
      <w:r w:rsidR="007F4FF7" w:rsidRPr="001B546F">
        <w:rPr>
          <w:rFonts w:ascii="Times New Roman" w:hAnsi="Times New Roman" w:cs="Times New Roman"/>
          <w:b/>
          <w:color w:val="FF0000"/>
          <w:sz w:val="28"/>
        </w:rPr>
        <w:t xml:space="preserve">abyciu lub zbyciu </w:t>
      </w:r>
      <w:r w:rsidR="007F4FF7" w:rsidRPr="001B546F">
        <w:rPr>
          <w:rFonts w:ascii="Times New Roman" w:hAnsi="Times New Roman" w:cs="Times New Roman"/>
          <w:b/>
          <w:sz w:val="28"/>
        </w:rPr>
        <w:t>pojazdu,</w:t>
      </w:r>
    </w:p>
    <w:p w:rsidR="001B546F" w:rsidRPr="001B546F" w:rsidRDefault="001B546F" w:rsidP="001B546F">
      <w:pPr>
        <w:pStyle w:val="Akapitzlist"/>
        <w:rPr>
          <w:rFonts w:ascii="Times New Roman" w:hAnsi="Times New Roman" w:cs="Times New Roman"/>
          <w:b/>
          <w:sz w:val="8"/>
        </w:rPr>
      </w:pPr>
    </w:p>
    <w:p w:rsidR="001B546F" w:rsidRPr="001B546F" w:rsidRDefault="004B0036" w:rsidP="001B546F">
      <w:pPr>
        <w:pStyle w:val="Akapitzlist"/>
        <w:numPr>
          <w:ilvl w:val="0"/>
          <w:numId w:val="5"/>
        </w:numPr>
        <w:spacing w:after="0"/>
        <w:ind w:left="0" w:hanging="357"/>
        <w:jc w:val="both"/>
        <w:rPr>
          <w:rFonts w:ascii="Times New Roman" w:hAnsi="Times New Roman" w:cs="Times New Roman"/>
          <w:b/>
          <w:sz w:val="28"/>
        </w:rPr>
      </w:pPr>
      <w:r w:rsidRPr="001B546F">
        <w:rPr>
          <w:rFonts w:ascii="Times New Roman" w:hAnsi="Times New Roman" w:cs="Times New Roman"/>
          <w:b/>
          <w:sz w:val="28"/>
        </w:rPr>
        <w:t xml:space="preserve">Właściciel pojazdu, niebędącego nowym pojazdem, sprowadzonego z terytorium państwa członkowskiego Unii Europejskiej jest obowiązany </w:t>
      </w:r>
      <w:r w:rsidRPr="001B546F">
        <w:rPr>
          <w:rFonts w:ascii="Times New Roman" w:hAnsi="Times New Roman" w:cs="Times New Roman"/>
          <w:b/>
          <w:color w:val="FF0000"/>
          <w:sz w:val="28"/>
        </w:rPr>
        <w:t xml:space="preserve">zarejestrować pojazd na terytorium Rzeczypospolitej Polskiej w terminie </w:t>
      </w:r>
      <w:r w:rsidR="003F0F2A">
        <w:rPr>
          <w:rFonts w:ascii="Times New Roman" w:hAnsi="Times New Roman" w:cs="Times New Roman"/>
          <w:b/>
          <w:color w:val="FF0000"/>
          <w:sz w:val="28"/>
        </w:rPr>
        <w:t>3</w:t>
      </w:r>
      <w:bookmarkStart w:id="0" w:name="_GoBack"/>
      <w:bookmarkEnd w:id="0"/>
      <w:r w:rsidRPr="001B546F">
        <w:rPr>
          <w:rFonts w:ascii="Times New Roman" w:hAnsi="Times New Roman" w:cs="Times New Roman"/>
          <w:b/>
          <w:color w:val="FF0000"/>
          <w:sz w:val="28"/>
        </w:rPr>
        <w:t>0 dni od dnia jego sprowadzenia</w:t>
      </w:r>
      <w:r w:rsidR="007F4FF7" w:rsidRPr="001B546F">
        <w:rPr>
          <w:rFonts w:ascii="Times New Roman" w:hAnsi="Times New Roman" w:cs="Times New Roman"/>
          <w:b/>
          <w:color w:val="FF0000"/>
          <w:sz w:val="28"/>
        </w:rPr>
        <w:t>,</w:t>
      </w:r>
    </w:p>
    <w:p w:rsidR="001B546F" w:rsidRPr="001B546F" w:rsidRDefault="001B546F" w:rsidP="001B546F">
      <w:pPr>
        <w:pStyle w:val="Akapitzlist"/>
        <w:rPr>
          <w:rFonts w:ascii="Times New Roman" w:hAnsi="Times New Roman" w:cs="Times New Roman"/>
          <w:sz w:val="8"/>
        </w:rPr>
      </w:pPr>
    </w:p>
    <w:p w:rsidR="007F4FF7" w:rsidRPr="0003394A" w:rsidRDefault="008B2EED" w:rsidP="007F4FF7">
      <w:pPr>
        <w:pStyle w:val="Akapitzlist"/>
        <w:numPr>
          <w:ilvl w:val="0"/>
          <w:numId w:val="5"/>
        </w:numPr>
        <w:spacing w:after="0"/>
        <w:ind w:left="0" w:hanging="357"/>
        <w:jc w:val="both"/>
        <w:rPr>
          <w:rFonts w:ascii="Times New Roman" w:hAnsi="Times New Roman" w:cs="Times New Roman"/>
          <w:b/>
          <w:sz w:val="28"/>
        </w:rPr>
      </w:pPr>
      <w:r w:rsidRPr="0003394A">
        <w:rPr>
          <w:rFonts w:ascii="Times New Roman" w:hAnsi="Times New Roman" w:cs="Times New Roman"/>
          <w:b/>
          <w:sz w:val="28"/>
        </w:rPr>
        <w:t xml:space="preserve">Właściciel </w:t>
      </w:r>
      <w:r w:rsidR="00A452A6" w:rsidRPr="0003394A">
        <w:rPr>
          <w:rFonts w:ascii="Times New Roman" w:hAnsi="Times New Roman" w:cs="Times New Roman"/>
          <w:b/>
          <w:sz w:val="28"/>
        </w:rPr>
        <w:t xml:space="preserve">jest </w:t>
      </w:r>
      <w:r w:rsidRPr="0003394A">
        <w:rPr>
          <w:rFonts w:ascii="Times New Roman" w:hAnsi="Times New Roman" w:cs="Times New Roman"/>
          <w:b/>
          <w:sz w:val="28"/>
        </w:rPr>
        <w:t>obowiązan</w:t>
      </w:r>
      <w:r w:rsidR="00A452A6" w:rsidRPr="0003394A">
        <w:rPr>
          <w:rFonts w:ascii="Times New Roman" w:hAnsi="Times New Roman" w:cs="Times New Roman"/>
          <w:b/>
          <w:sz w:val="28"/>
        </w:rPr>
        <w:t>y</w:t>
      </w:r>
      <w:r w:rsidRPr="0003394A">
        <w:rPr>
          <w:rFonts w:ascii="Times New Roman" w:hAnsi="Times New Roman" w:cs="Times New Roman"/>
          <w:b/>
          <w:sz w:val="28"/>
        </w:rPr>
        <w:t xml:space="preserve"> niezwłocznie, jednak nie później niż </w:t>
      </w:r>
      <w:r w:rsidRPr="0003394A">
        <w:rPr>
          <w:rFonts w:ascii="Times New Roman" w:hAnsi="Times New Roman" w:cs="Times New Roman"/>
          <w:b/>
          <w:color w:val="FF0000"/>
          <w:sz w:val="28"/>
        </w:rPr>
        <w:t>w terminie 30 dni od dnia stwierdzenia utraty dowodu rej</w:t>
      </w:r>
      <w:r w:rsidR="0003394A">
        <w:rPr>
          <w:rFonts w:ascii="Times New Roman" w:hAnsi="Times New Roman" w:cs="Times New Roman"/>
          <w:b/>
          <w:color w:val="FF0000"/>
          <w:sz w:val="28"/>
        </w:rPr>
        <w:t>.</w:t>
      </w:r>
      <w:r w:rsidRPr="0003394A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 w:rsidR="0003394A" w:rsidRPr="0003394A">
        <w:rPr>
          <w:rFonts w:ascii="Times New Roman" w:hAnsi="Times New Roman" w:cs="Times New Roman"/>
          <w:b/>
          <w:color w:val="FF0000"/>
          <w:sz w:val="28"/>
        </w:rPr>
        <w:t>(tablic)</w:t>
      </w:r>
      <w:r w:rsidR="0003394A" w:rsidRPr="0003394A">
        <w:rPr>
          <w:rFonts w:ascii="Times New Roman" w:hAnsi="Times New Roman" w:cs="Times New Roman"/>
          <w:b/>
          <w:sz w:val="28"/>
        </w:rPr>
        <w:t xml:space="preserve"> </w:t>
      </w:r>
      <w:r w:rsidRPr="0003394A">
        <w:rPr>
          <w:rFonts w:ascii="Times New Roman" w:hAnsi="Times New Roman" w:cs="Times New Roman"/>
          <w:b/>
          <w:sz w:val="28"/>
        </w:rPr>
        <w:t>albo jego zniszczenia w stopniu powodującym jego nieczytelność, złożyć do organu rejestrującego wniosek o wydanie wtórnika dowodu rej</w:t>
      </w:r>
      <w:r w:rsidR="0003394A">
        <w:rPr>
          <w:rFonts w:ascii="Times New Roman" w:hAnsi="Times New Roman" w:cs="Times New Roman"/>
          <w:b/>
          <w:sz w:val="28"/>
        </w:rPr>
        <w:t>.</w:t>
      </w:r>
      <w:r w:rsidR="0003394A" w:rsidRPr="0003394A">
        <w:rPr>
          <w:rFonts w:ascii="Times New Roman" w:hAnsi="Times New Roman" w:cs="Times New Roman"/>
          <w:b/>
          <w:sz w:val="28"/>
        </w:rPr>
        <w:t xml:space="preserve"> (tablic)</w:t>
      </w:r>
      <w:r w:rsidR="008D54AD">
        <w:rPr>
          <w:rFonts w:ascii="Times New Roman" w:hAnsi="Times New Roman" w:cs="Times New Roman"/>
          <w:b/>
          <w:sz w:val="28"/>
        </w:rPr>
        <w:t>.</w:t>
      </w:r>
    </w:p>
    <w:p w:rsidR="00C16C4A" w:rsidRPr="0003394A" w:rsidRDefault="00C16C4A" w:rsidP="00C16C4A">
      <w:pPr>
        <w:jc w:val="both"/>
        <w:rPr>
          <w:rFonts w:ascii="Times New Roman" w:hAnsi="Times New Roman" w:cs="Times New Roman"/>
          <w:b/>
        </w:rPr>
      </w:pPr>
    </w:p>
    <w:sectPr w:rsidR="00C16C4A" w:rsidRPr="0003394A" w:rsidSect="00C8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0921"/>
    <w:multiLevelType w:val="hybridMultilevel"/>
    <w:tmpl w:val="F05A69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E21823"/>
    <w:multiLevelType w:val="hybridMultilevel"/>
    <w:tmpl w:val="4A24B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570631B"/>
    <w:multiLevelType w:val="hybridMultilevel"/>
    <w:tmpl w:val="7C2E97C0"/>
    <w:lvl w:ilvl="0" w:tplc="D07A56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2173719"/>
    <w:multiLevelType w:val="hybridMultilevel"/>
    <w:tmpl w:val="93E66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E01C19"/>
    <w:multiLevelType w:val="hybridMultilevel"/>
    <w:tmpl w:val="93E66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63BD7"/>
    <w:rsid w:val="0003394A"/>
    <w:rsid w:val="00063BD7"/>
    <w:rsid w:val="00184A2F"/>
    <w:rsid w:val="00187078"/>
    <w:rsid w:val="001B546F"/>
    <w:rsid w:val="001D10E2"/>
    <w:rsid w:val="00203855"/>
    <w:rsid w:val="00280A77"/>
    <w:rsid w:val="00364E03"/>
    <w:rsid w:val="003F0F2A"/>
    <w:rsid w:val="004338D4"/>
    <w:rsid w:val="004B0036"/>
    <w:rsid w:val="005E04D3"/>
    <w:rsid w:val="00647B5D"/>
    <w:rsid w:val="006830CD"/>
    <w:rsid w:val="006F1A51"/>
    <w:rsid w:val="007008C3"/>
    <w:rsid w:val="00787CC4"/>
    <w:rsid w:val="007F4FF7"/>
    <w:rsid w:val="008B2EED"/>
    <w:rsid w:val="008C140B"/>
    <w:rsid w:val="008D54AD"/>
    <w:rsid w:val="008D7A18"/>
    <w:rsid w:val="00900427"/>
    <w:rsid w:val="00930679"/>
    <w:rsid w:val="009E3DA4"/>
    <w:rsid w:val="00A21179"/>
    <w:rsid w:val="00A452A6"/>
    <w:rsid w:val="00B46DE8"/>
    <w:rsid w:val="00B6356A"/>
    <w:rsid w:val="00B6554B"/>
    <w:rsid w:val="00BC2EC5"/>
    <w:rsid w:val="00C16C4A"/>
    <w:rsid w:val="00C711D3"/>
    <w:rsid w:val="00C864B2"/>
    <w:rsid w:val="00CB4E46"/>
    <w:rsid w:val="00CC126C"/>
    <w:rsid w:val="00D07F95"/>
    <w:rsid w:val="00E06B4E"/>
    <w:rsid w:val="00EC4451"/>
    <w:rsid w:val="00F44E1E"/>
    <w:rsid w:val="00FE0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64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3BD7"/>
    <w:pPr>
      <w:ind w:left="720"/>
      <w:contextualSpacing/>
    </w:pPr>
  </w:style>
  <w:style w:type="paragraph" w:customStyle="1" w:styleId="Default">
    <w:name w:val="Default"/>
    <w:rsid w:val="008B2E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3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255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dc:description/>
  <cp:lastModifiedBy>Krzysztof Bielski</cp:lastModifiedBy>
  <cp:revision>30</cp:revision>
  <dcterms:created xsi:type="dcterms:W3CDTF">2020-02-09T15:51:00Z</dcterms:created>
  <dcterms:modified xsi:type="dcterms:W3CDTF">2023-06-30T12:42:00Z</dcterms:modified>
</cp:coreProperties>
</file>